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45F" w:rsidRPr="001B6947" w:rsidRDefault="008E745F" w:rsidP="008E745F">
      <w:pPr>
        <w:rPr>
          <w:b/>
          <w:sz w:val="30"/>
          <w:szCs w:val="30"/>
        </w:rPr>
      </w:pPr>
      <w:r w:rsidRPr="001B6947">
        <w:rPr>
          <w:rFonts w:hint="eastAsia"/>
          <w:b/>
          <w:sz w:val="30"/>
          <w:szCs w:val="30"/>
        </w:rPr>
        <w:t>附件二</w:t>
      </w:r>
    </w:p>
    <w:p w:rsidR="008E745F" w:rsidRPr="001B6947" w:rsidRDefault="008E745F" w:rsidP="008E745F">
      <w:pPr>
        <w:jc w:val="center"/>
        <w:rPr>
          <w:b/>
          <w:sz w:val="36"/>
          <w:szCs w:val="36"/>
        </w:rPr>
      </w:pPr>
      <w:r w:rsidRPr="001B6947">
        <w:rPr>
          <w:rFonts w:hint="eastAsia"/>
          <w:b/>
          <w:sz w:val="36"/>
          <w:szCs w:val="36"/>
        </w:rPr>
        <w:t>十届</w:t>
      </w:r>
      <w:r w:rsidR="00A33CD7" w:rsidRPr="001B6947">
        <w:rPr>
          <w:rFonts w:hint="eastAsia"/>
          <w:b/>
          <w:sz w:val="36"/>
          <w:szCs w:val="36"/>
        </w:rPr>
        <w:t>五</w:t>
      </w:r>
      <w:r w:rsidRPr="001B6947">
        <w:rPr>
          <w:rFonts w:hint="eastAsia"/>
          <w:b/>
          <w:sz w:val="36"/>
          <w:szCs w:val="36"/>
        </w:rPr>
        <w:t>次教代会提案</w:t>
      </w:r>
      <w:r w:rsidR="00001EFF" w:rsidRPr="001B6947">
        <w:rPr>
          <w:rFonts w:hint="eastAsia"/>
          <w:b/>
          <w:sz w:val="36"/>
          <w:szCs w:val="36"/>
        </w:rPr>
        <w:t>分解</w:t>
      </w:r>
      <w:r w:rsidRPr="001B6947">
        <w:rPr>
          <w:rFonts w:hint="eastAsia"/>
          <w:b/>
          <w:sz w:val="36"/>
          <w:szCs w:val="36"/>
        </w:rPr>
        <w:t>情况表</w:t>
      </w:r>
    </w:p>
    <w:p w:rsidR="008E745F" w:rsidRPr="001B6947" w:rsidRDefault="008E745F" w:rsidP="008E745F">
      <w:pPr>
        <w:jc w:val="center"/>
        <w:rPr>
          <w:b/>
          <w:sz w:val="30"/>
          <w:szCs w:val="30"/>
        </w:rPr>
      </w:pPr>
      <w:r w:rsidRPr="001B6947">
        <w:rPr>
          <w:rFonts w:hint="eastAsia"/>
          <w:b/>
          <w:sz w:val="30"/>
          <w:szCs w:val="30"/>
        </w:rPr>
        <w:t>（注</w:t>
      </w:r>
      <w:r w:rsidRPr="001B6947">
        <w:rPr>
          <w:rFonts w:hint="eastAsia"/>
          <w:b/>
          <w:sz w:val="30"/>
          <w:szCs w:val="30"/>
        </w:rPr>
        <w:t>T-</w:t>
      </w:r>
      <w:r w:rsidRPr="001B6947">
        <w:rPr>
          <w:rFonts w:hint="eastAsia"/>
          <w:b/>
          <w:sz w:val="30"/>
          <w:szCs w:val="30"/>
        </w:rPr>
        <w:t>提案，</w:t>
      </w:r>
      <w:r w:rsidRPr="001B6947">
        <w:rPr>
          <w:rFonts w:hint="eastAsia"/>
          <w:b/>
          <w:sz w:val="30"/>
          <w:szCs w:val="30"/>
        </w:rPr>
        <w:t>J</w:t>
      </w:r>
      <w:r w:rsidR="009D3038" w:rsidRPr="001B6947">
        <w:rPr>
          <w:rFonts w:hint="eastAsia"/>
          <w:b/>
          <w:sz w:val="30"/>
          <w:szCs w:val="30"/>
        </w:rPr>
        <w:t>-</w:t>
      </w:r>
      <w:r w:rsidRPr="001B6947">
        <w:rPr>
          <w:rFonts w:hint="eastAsia"/>
          <w:b/>
          <w:sz w:val="30"/>
          <w:szCs w:val="30"/>
        </w:rPr>
        <w:t>意见建议）</w:t>
      </w:r>
    </w:p>
    <w:tbl>
      <w:tblPr>
        <w:tblW w:w="14577" w:type="dxa"/>
        <w:jc w:val="center"/>
        <w:tblInd w:w="-2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2"/>
        <w:gridCol w:w="1276"/>
        <w:gridCol w:w="7626"/>
        <w:gridCol w:w="1134"/>
        <w:gridCol w:w="1701"/>
        <w:gridCol w:w="1418"/>
      </w:tblGrid>
      <w:tr w:rsidR="0021508A" w:rsidRPr="001B6947" w:rsidTr="0051021B">
        <w:trPr>
          <w:jc w:val="center"/>
        </w:trPr>
        <w:tc>
          <w:tcPr>
            <w:tcW w:w="1422" w:type="dxa"/>
            <w:vAlign w:val="center"/>
          </w:tcPr>
          <w:p w:rsidR="0021508A" w:rsidRPr="001B6947" w:rsidRDefault="0021508A" w:rsidP="00F47324">
            <w:pPr>
              <w:spacing w:line="360" w:lineRule="exact"/>
              <w:jc w:val="center"/>
              <w:rPr>
                <w:rFonts w:ascii="Calibri" w:hAnsi="Calibri"/>
                <w:b/>
                <w:sz w:val="28"/>
                <w:szCs w:val="28"/>
              </w:rPr>
            </w:pPr>
            <w:r w:rsidRPr="001B6947">
              <w:rPr>
                <w:rFonts w:ascii="Calibri" w:hAnsi="Calibri" w:hint="eastAsia"/>
                <w:b/>
                <w:sz w:val="28"/>
                <w:szCs w:val="28"/>
              </w:rPr>
              <w:t>牵头单位</w:t>
            </w:r>
          </w:p>
        </w:tc>
        <w:tc>
          <w:tcPr>
            <w:tcW w:w="1276" w:type="dxa"/>
            <w:vAlign w:val="center"/>
          </w:tcPr>
          <w:p w:rsidR="0021508A" w:rsidRPr="001B6947" w:rsidRDefault="0021508A" w:rsidP="00F47324">
            <w:pPr>
              <w:spacing w:line="360" w:lineRule="exact"/>
              <w:jc w:val="center"/>
              <w:rPr>
                <w:rFonts w:ascii="Calibri" w:hAnsi="Calibri"/>
                <w:b/>
                <w:sz w:val="28"/>
                <w:szCs w:val="28"/>
              </w:rPr>
            </w:pPr>
            <w:r w:rsidRPr="001B6947">
              <w:rPr>
                <w:rFonts w:ascii="Calibri" w:hAnsi="Calibri" w:hint="eastAsia"/>
                <w:b/>
                <w:sz w:val="28"/>
                <w:szCs w:val="28"/>
              </w:rPr>
              <w:t>编号</w:t>
            </w:r>
          </w:p>
        </w:tc>
        <w:tc>
          <w:tcPr>
            <w:tcW w:w="7626" w:type="dxa"/>
            <w:vAlign w:val="center"/>
          </w:tcPr>
          <w:p w:rsidR="0021508A" w:rsidRPr="001B6947" w:rsidRDefault="0021508A" w:rsidP="00F47324">
            <w:pPr>
              <w:spacing w:line="360" w:lineRule="exact"/>
              <w:ind w:firstLineChars="245" w:firstLine="689"/>
              <w:jc w:val="center"/>
              <w:rPr>
                <w:rFonts w:ascii="Calibri" w:hAnsi="Calibri"/>
                <w:b/>
                <w:sz w:val="28"/>
                <w:szCs w:val="28"/>
              </w:rPr>
            </w:pPr>
            <w:r w:rsidRPr="001B6947">
              <w:rPr>
                <w:rFonts w:ascii="Calibri" w:hAnsi="Calibri" w:hint="eastAsia"/>
                <w:b/>
                <w:sz w:val="28"/>
                <w:szCs w:val="28"/>
              </w:rPr>
              <w:t>提案名</w:t>
            </w:r>
          </w:p>
        </w:tc>
        <w:tc>
          <w:tcPr>
            <w:tcW w:w="1134" w:type="dxa"/>
            <w:vAlign w:val="center"/>
          </w:tcPr>
          <w:p w:rsidR="0021508A" w:rsidRPr="001B6947" w:rsidRDefault="0021508A" w:rsidP="00F47324">
            <w:pPr>
              <w:spacing w:line="360" w:lineRule="exact"/>
              <w:jc w:val="center"/>
              <w:rPr>
                <w:rFonts w:ascii="Calibri" w:hAnsi="Calibri"/>
                <w:b/>
                <w:sz w:val="28"/>
                <w:szCs w:val="28"/>
              </w:rPr>
            </w:pPr>
            <w:r w:rsidRPr="001B6947">
              <w:rPr>
                <w:rFonts w:ascii="Calibri" w:hAnsi="Calibri" w:hint="eastAsia"/>
                <w:b/>
                <w:sz w:val="28"/>
                <w:szCs w:val="28"/>
              </w:rPr>
              <w:t>提案人</w:t>
            </w:r>
          </w:p>
        </w:tc>
        <w:tc>
          <w:tcPr>
            <w:tcW w:w="1701" w:type="dxa"/>
            <w:vAlign w:val="center"/>
          </w:tcPr>
          <w:p w:rsidR="0021508A" w:rsidRPr="001B6947" w:rsidRDefault="0021508A" w:rsidP="00F47324">
            <w:pPr>
              <w:spacing w:line="360" w:lineRule="exact"/>
              <w:jc w:val="center"/>
              <w:rPr>
                <w:rFonts w:ascii="Calibri" w:hAnsi="Calibri"/>
                <w:b/>
                <w:sz w:val="28"/>
                <w:szCs w:val="28"/>
              </w:rPr>
            </w:pPr>
            <w:r w:rsidRPr="001B6947">
              <w:rPr>
                <w:rFonts w:ascii="Calibri" w:hAnsi="Calibri" w:hint="eastAsia"/>
                <w:b/>
                <w:sz w:val="28"/>
                <w:szCs w:val="28"/>
              </w:rPr>
              <w:t>协办单位</w:t>
            </w:r>
          </w:p>
        </w:tc>
        <w:tc>
          <w:tcPr>
            <w:tcW w:w="1418" w:type="dxa"/>
            <w:vAlign w:val="center"/>
          </w:tcPr>
          <w:p w:rsidR="0021508A" w:rsidRPr="001B6947" w:rsidRDefault="003105E5" w:rsidP="00F47324">
            <w:pPr>
              <w:spacing w:line="360" w:lineRule="exact"/>
              <w:jc w:val="center"/>
              <w:rPr>
                <w:rFonts w:ascii="Calibri" w:hAnsi="Calibri"/>
                <w:b/>
                <w:sz w:val="28"/>
                <w:szCs w:val="28"/>
              </w:rPr>
            </w:pPr>
            <w:r w:rsidRPr="001B6947">
              <w:rPr>
                <w:rFonts w:ascii="Calibri" w:hAnsi="Calibri" w:hint="eastAsia"/>
                <w:b/>
                <w:sz w:val="28"/>
                <w:szCs w:val="28"/>
              </w:rPr>
              <w:t>备注</w:t>
            </w:r>
          </w:p>
        </w:tc>
      </w:tr>
      <w:tr w:rsidR="0051021B" w:rsidRPr="001B6947" w:rsidTr="0051021B">
        <w:trPr>
          <w:jc w:val="center"/>
        </w:trPr>
        <w:tc>
          <w:tcPr>
            <w:tcW w:w="1422" w:type="dxa"/>
            <w:vMerge w:val="restart"/>
            <w:vAlign w:val="center"/>
          </w:tcPr>
          <w:p w:rsidR="0051021B" w:rsidRPr="001B6947" w:rsidRDefault="0051021B" w:rsidP="003C5B88">
            <w:pPr>
              <w:spacing w:line="300" w:lineRule="exact"/>
              <w:jc w:val="center"/>
              <w:rPr>
                <w:rFonts w:ascii="仿宋" w:eastAsia="仿宋" w:hAnsi="仿宋"/>
                <w:b/>
                <w:sz w:val="24"/>
              </w:rPr>
            </w:pPr>
            <w:r w:rsidRPr="001B6947">
              <w:rPr>
                <w:rFonts w:ascii="仿宋" w:eastAsia="仿宋" w:hAnsi="仿宋" w:hint="eastAsia"/>
                <w:b/>
                <w:sz w:val="24"/>
              </w:rPr>
              <w:t>党办校办</w:t>
            </w:r>
          </w:p>
        </w:tc>
        <w:tc>
          <w:tcPr>
            <w:tcW w:w="1276" w:type="dxa"/>
            <w:vAlign w:val="center"/>
          </w:tcPr>
          <w:p w:rsidR="0051021B" w:rsidRPr="001B6947" w:rsidRDefault="0051021B" w:rsidP="003C5B88">
            <w:pPr>
              <w:spacing w:line="360" w:lineRule="exact"/>
              <w:jc w:val="center"/>
              <w:rPr>
                <w:rFonts w:ascii="仿宋" w:eastAsia="仿宋" w:hAnsi="仿宋"/>
                <w:sz w:val="24"/>
              </w:rPr>
            </w:pPr>
            <w:r w:rsidRPr="001B6947">
              <w:rPr>
                <w:rFonts w:ascii="仿宋" w:eastAsia="仿宋" w:hAnsi="仿宋" w:hint="eastAsia"/>
                <w:sz w:val="24"/>
              </w:rPr>
              <w:t>T2021001</w:t>
            </w:r>
          </w:p>
        </w:tc>
        <w:tc>
          <w:tcPr>
            <w:tcW w:w="7626" w:type="dxa"/>
            <w:vAlign w:val="center"/>
          </w:tcPr>
          <w:p w:rsidR="0051021B" w:rsidRPr="001B6947" w:rsidRDefault="0051021B" w:rsidP="00D7444C">
            <w:pPr>
              <w:spacing w:line="300" w:lineRule="exact"/>
              <w:jc w:val="left"/>
              <w:rPr>
                <w:rFonts w:ascii="仿宋" w:eastAsia="仿宋" w:hAnsi="仿宋"/>
                <w:sz w:val="24"/>
              </w:rPr>
            </w:pPr>
            <w:r w:rsidRPr="001B6947">
              <w:rPr>
                <w:rFonts w:ascii="仿宋" w:eastAsia="仿宋" w:hAnsi="仿宋" w:hint="eastAsia"/>
                <w:sz w:val="24"/>
              </w:rPr>
              <w:t>关于对学校大型会议实行电子签到的提议</w:t>
            </w:r>
          </w:p>
        </w:tc>
        <w:tc>
          <w:tcPr>
            <w:tcW w:w="1134" w:type="dxa"/>
            <w:vAlign w:val="center"/>
          </w:tcPr>
          <w:p w:rsidR="0051021B" w:rsidRPr="001B6947" w:rsidRDefault="0051021B" w:rsidP="003C5B88">
            <w:pPr>
              <w:spacing w:line="300" w:lineRule="exact"/>
              <w:jc w:val="center"/>
              <w:rPr>
                <w:rFonts w:ascii="仿宋" w:eastAsia="仿宋" w:hAnsi="仿宋"/>
                <w:sz w:val="24"/>
              </w:rPr>
            </w:pPr>
            <w:r w:rsidRPr="001B6947">
              <w:rPr>
                <w:rFonts w:ascii="仿宋" w:eastAsia="仿宋" w:hAnsi="仿宋" w:hint="eastAsia"/>
                <w:sz w:val="24"/>
              </w:rPr>
              <w:t>蔡琼琼</w:t>
            </w:r>
          </w:p>
        </w:tc>
        <w:tc>
          <w:tcPr>
            <w:tcW w:w="1701" w:type="dxa"/>
            <w:vAlign w:val="center"/>
          </w:tcPr>
          <w:p w:rsidR="0051021B" w:rsidRPr="001B6947" w:rsidRDefault="0051021B" w:rsidP="00F47324">
            <w:pPr>
              <w:spacing w:line="360" w:lineRule="exact"/>
              <w:jc w:val="center"/>
              <w:rPr>
                <w:rFonts w:ascii="Calibri" w:hAnsi="Calibri"/>
                <w:b/>
                <w:sz w:val="28"/>
                <w:szCs w:val="28"/>
              </w:rPr>
            </w:pPr>
          </w:p>
        </w:tc>
        <w:tc>
          <w:tcPr>
            <w:tcW w:w="1418" w:type="dxa"/>
            <w:tcBorders>
              <w:bottom w:val="single" w:sz="4" w:space="0" w:color="auto"/>
            </w:tcBorders>
            <w:vAlign w:val="center"/>
          </w:tcPr>
          <w:p w:rsidR="0051021B" w:rsidRPr="001B6947" w:rsidRDefault="0051021B" w:rsidP="00F47324">
            <w:pPr>
              <w:spacing w:line="360" w:lineRule="exact"/>
              <w:jc w:val="center"/>
              <w:rPr>
                <w:rFonts w:ascii="Calibri" w:hAnsi="Calibri"/>
                <w:b/>
                <w:sz w:val="28"/>
                <w:szCs w:val="28"/>
              </w:rPr>
            </w:pPr>
          </w:p>
        </w:tc>
      </w:tr>
      <w:tr w:rsidR="0051021B" w:rsidRPr="001B6947" w:rsidTr="0051021B">
        <w:trPr>
          <w:jc w:val="center"/>
        </w:trPr>
        <w:tc>
          <w:tcPr>
            <w:tcW w:w="1422" w:type="dxa"/>
            <w:vMerge/>
            <w:vAlign w:val="center"/>
          </w:tcPr>
          <w:p w:rsidR="0051021B" w:rsidRPr="001B6947" w:rsidRDefault="0051021B" w:rsidP="003C5B88">
            <w:pPr>
              <w:spacing w:line="300" w:lineRule="exact"/>
              <w:jc w:val="center"/>
              <w:rPr>
                <w:rFonts w:ascii="仿宋" w:eastAsia="仿宋" w:hAnsi="仿宋"/>
                <w:b/>
                <w:sz w:val="24"/>
              </w:rPr>
            </w:pPr>
          </w:p>
        </w:tc>
        <w:tc>
          <w:tcPr>
            <w:tcW w:w="1276" w:type="dxa"/>
            <w:tcBorders>
              <w:bottom w:val="single" w:sz="4" w:space="0" w:color="auto"/>
            </w:tcBorders>
            <w:vAlign w:val="center"/>
          </w:tcPr>
          <w:p w:rsidR="0051021B" w:rsidRPr="001B6947" w:rsidRDefault="0051021B" w:rsidP="003C5B88">
            <w:pPr>
              <w:spacing w:line="360" w:lineRule="exact"/>
              <w:jc w:val="center"/>
              <w:rPr>
                <w:rFonts w:ascii="仿宋" w:eastAsia="仿宋" w:hAnsi="仿宋"/>
                <w:sz w:val="24"/>
              </w:rPr>
            </w:pPr>
            <w:r w:rsidRPr="001B6947">
              <w:rPr>
                <w:rFonts w:ascii="仿宋" w:eastAsia="仿宋" w:hAnsi="仿宋" w:hint="eastAsia"/>
                <w:sz w:val="24"/>
              </w:rPr>
              <w:t>T2021002</w:t>
            </w:r>
          </w:p>
        </w:tc>
        <w:tc>
          <w:tcPr>
            <w:tcW w:w="7626" w:type="dxa"/>
            <w:tcBorders>
              <w:bottom w:val="single" w:sz="4" w:space="0" w:color="auto"/>
            </w:tcBorders>
            <w:vAlign w:val="center"/>
          </w:tcPr>
          <w:p w:rsidR="0051021B" w:rsidRPr="001B6947" w:rsidRDefault="0051021B" w:rsidP="00D7444C">
            <w:pPr>
              <w:spacing w:line="300" w:lineRule="exact"/>
              <w:jc w:val="left"/>
              <w:rPr>
                <w:rFonts w:ascii="仿宋" w:eastAsia="仿宋" w:hAnsi="仿宋"/>
                <w:sz w:val="24"/>
              </w:rPr>
            </w:pPr>
            <w:r w:rsidRPr="001B6947">
              <w:rPr>
                <w:rFonts w:ascii="仿宋" w:eastAsia="仿宋" w:hAnsi="仿宋" w:hint="eastAsia"/>
                <w:sz w:val="24"/>
              </w:rPr>
              <w:t>推进和实现常规日常公务办理和审批的网络化，提高办公效率</w:t>
            </w:r>
          </w:p>
        </w:tc>
        <w:tc>
          <w:tcPr>
            <w:tcW w:w="1134" w:type="dxa"/>
            <w:tcBorders>
              <w:bottom w:val="single" w:sz="4" w:space="0" w:color="auto"/>
            </w:tcBorders>
            <w:vAlign w:val="center"/>
          </w:tcPr>
          <w:p w:rsidR="0051021B" w:rsidRPr="001B6947" w:rsidRDefault="0051021B" w:rsidP="003C5B88">
            <w:pPr>
              <w:spacing w:line="300" w:lineRule="exact"/>
              <w:jc w:val="center"/>
              <w:rPr>
                <w:rFonts w:ascii="仿宋" w:eastAsia="仿宋" w:hAnsi="仿宋"/>
                <w:sz w:val="24"/>
              </w:rPr>
            </w:pPr>
            <w:r w:rsidRPr="001B6947">
              <w:rPr>
                <w:rFonts w:ascii="仿宋" w:eastAsia="仿宋" w:hAnsi="仿宋" w:hint="eastAsia"/>
                <w:sz w:val="24"/>
              </w:rPr>
              <w:t>王义华</w:t>
            </w:r>
          </w:p>
        </w:tc>
        <w:tc>
          <w:tcPr>
            <w:tcW w:w="1701" w:type="dxa"/>
            <w:tcBorders>
              <w:bottom w:val="single" w:sz="4" w:space="0" w:color="auto"/>
            </w:tcBorders>
            <w:vAlign w:val="center"/>
          </w:tcPr>
          <w:p w:rsidR="0051021B" w:rsidRPr="001B6947" w:rsidRDefault="0051021B" w:rsidP="00F47324">
            <w:pPr>
              <w:spacing w:line="360" w:lineRule="exact"/>
              <w:jc w:val="center"/>
              <w:rPr>
                <w:rFonts w:ascii="Calibri" w:hAnsi="Calibri"/>
                <w:b/>
                <w:sz w:val="28"/>
                <w:szCs w:val="28"/>
              </w:rPr>
            </w:pPr>
          </w:p>
        </w:tc>
        <w:tc>
          <w:tcPr>
            <w:tcW w:w="1418" w:type="dxa"/>
            <w:tcBorders>
              <w:top w:val="single" w:sz="4" w:space="0" w:color="auto"/>
              <w:bottom w:val="single" w:sz="4" w:space="0" w:color="auto"/>
            </w:tcBorders>
            <w:vAlign w:val="center"/>
          </w:tcPr>
          <w:p w:rsidR="0051021B" w:rsidRPr="001B6947" w:rsidRDefault="0051021B" w:rsidP="00F47324">
            <w:pPr>
              <w:spacing w:line="360" w:lineRule="exact"/>
              <w:jc w:val="center"/>
              <w:rPr>
                <w:rFonts w:ascii="Calibri" w:hAnsi="Calibri"/>
                <w:b/>
                <w:sz w:val="28"/>
                <w:szCs w:val="28"/>
              </w:rPr>
            </w:pPr>
          </w:p>
        </w:tc>
      </w:tr>
      <w:tr w:rsidR="0051021B" w:rsidRPr="001B6947" w:rsidTr="0051021B">
        <w:trPr>
          <w:jc w:val="center"/>
        </w:trPr>
        <w:tc>
          <w:tcPr>
            <w:tcW w:w="1422" w:type="dxa"/>
            <w:vMerge/>
            <w:tcBorders>
              <w:bottom w:val="single" w:sz="4" w:space="0" w:color="auto"/>
            </w:tcBorders>
            <w:vAlign w:val="center"/>
          </w:tcPr>
          <w:p w:rsidR="0051021B" w:rsidRPr="001B6947" w:rsidRDefault="0051021B" w:rsidP="003C5B88">
            <w:pPr>
              <w:spacing w:line="300" w:lineRule="exact"/>
              <w:jc w:val="center"/>
              <w:rPr>
                <w:rFonts w:ascii="仿宋" w:eastAsia="仿宋" w:hAnsi="仿宋"/>
                <w:b/>
                <w:sz w:val="24"/>
              </w:rPr>
            </w:pPr>
          </w:p>
        </w:tc>
        <w:tc>
          <w:tcPr>
            <w:tcW w:w="1276" w:type="dxa"/>
            <w:tcBorders>
              <w:bottom w:val="single" w:sz="4" w:space="0" w:color="auto"/>
            </w:tcBorders>
            <w:vAlign w:val="center"/>
          </w:tcPr>
          <w:p w:rsidR="0051021B" w:rsidRPr="001B6947" w:rsidRDefault="0051021B" w:rsidP="00672181">
            <w:pPr>
              <w:spacing w:line="360" w:lineRule="exact"/>
              <w:jc w:val="center"/>
              <w:rPr>
                <w:rFonts w:ascii="仿宋" w:eastAsia="仿宋" w:hAnsi="仿宋"/>
                <w:sz w:val="24"/>
              </w:rPr>
            </w:pPr>
            <w:r w:rsidRPr="001B6947">
              <w:rPr>
                <w:rFonts w:ascii="仿宋" w:eastAsia="仿宋" w:hAnsi="仿宋" w:hint="eastAsia"/>
                <w:sz w:val="24"/>
              </w:rPr>
              <w:t>T2021003</w:t>
            </w:r>
          </w:p>
        </w:tc>
        <w:tc>
          <w:tcPr>
            <w:tcW w:w="7626" w:type="dxa"/>
            <w:tcBorders>
              <w:bottom w:val="single" w:sz="4" w:space="0" w:color="auto"/>
            </w:tcBorders>
            <w:vAlign w:val="center"/>
          </w:tcPr>
          <w:p w:rsidR="0051021B" w:rsidRPr="001B6947" w:rsidRDefault="0051021B" w:rsidP="00964973">
            <w:pPr>
              <w:spacing w:line="300" w:lineRule="exact"/>
              <w:jc w:val="left"/>
              <w:rPr>
                <w:rFonts w:ascii="仿宋" w:eastAsia="仿宋" w:hAnsi="仿宋"/>
                <w:sz w:val="24"/>
              </w:rPr>
            </w:pPr>
            <w:r w:rsidRPr="001B6947">
              <w:rPr>
                <w:rFonts w:ascii="仿宋" w:eastAsia="仿宋" w:hAnsi="仿宋" w:hint="eastAsia"/>
                <w:sz w:val="24"/>
              </w:rPr>
              <w:t>建议学校尽早成立江西农业大学金课和课程思政研究中心</w:t>
            </w:r>
          </w:p>
        </w:tc>
        <w:tc>
          <w:tcPr>
            <w:tcW w:w="1134" w:type="dxa"/>
            <w:tcBorders>
              <w:bottom w:val="single" w:sz="4" w:space="0" w:color="auto"/>
            </w:tcBorders>
            <w:vAlign w:val="center"/>
          </w:tcPr>
          <w:p w:rsidR="0051021B" w:rsidRPr="001B6947" w:rsidRDefault="0051021B" w:rsidP="00964973">
            <w:pPr>
              <w:spacing w:line="340" w:lineRule="exact"/>
              <w:jc w:val="center"/>
              <w:rPr>
                <w:rFonts w:ascii="仿宋" w:eastAsia="仿宋" w:hAnsi="仿宋"/>
                <w:sz w:val="24"/>
              </w:rPr>
            </w:pPr>
            <w:r w:rsidRPr="001B6947">
              <w:rPr>
                <w:rFonts w:ascii="仿宋" w:eastAsia="仿宋" w:hAnsi="仿宋" w:hint="eastAsia"/>
                <w:sz w:val="24"/>
              </w:rPr>
              <w:t>曾小荣</w:t>
            </w:r>
          </w:p>
        </w:tc>
        <w:tc>
          <w:tcPr>
            <w:tcW w:w="1701" w:type="dxa"/>
            <w:tcBorders>
              <w:bottom w:val="single" w:sz="4" w:space="0" w:color="auto"/>
            </w:tcBorders>
            <w:vAlign w:val="center"/>
          </w:tcPr>
          <w:p w:rsidR="0051021B" w:rsidRPr="001B6947" w:rsidRDefault="0051021B" w:rsidP="004B76F8">
            <w:pPr>
              <w:spacing w:line="300" w:lineRule="exact"/>
              <w:rPr>
                <w:rFonts w:ascii="Calibri" w:hAnsi="Calibri"/>
                <w:b/>
                <w:sz w:val="28"/>
                <w:szCs w:val="28"/>
              </w:rPr>
            </w:pPr>
            <w:r w:rsidRPr="004B76F8">
              <w:rPr>
                <w:rFonts w:ascii="仿宋" w:eastAsia="仿宋" w:hAnsi="仿宋" w:hint="eastAsia"/>
                <w:sz w:val="24"/>
              </w:rPr>
              <w:t>教务处</w:t>
            </w:r>
          </w:p>
        </w:tc>
        <w:tc>
          <w:tcPr>
            <w:tcW w:w="1418" w:type="dxa"/>
            <w:tcBorders>
              <w:top w:val="single" w:sz="4" w:space="0" w:color="auto"/>
              <w:bottom w:val="single" w:sz="4" w:space="0" w:color="auto"/>
            </w:tcBorders>
            <w:vAlign w:val="center"/>
          </w:tcPr>
          <w:p w:rsidR="0051021B" w:rsidRPr="001B6947" w:rsidRDefault="0051021B" w:rsidP="00F47324">
            <w:pPr>
              <w:spacing w:line="360" w:lineRule="exact"/>
              <w:jc w:val="center"/>
              <w:rPr>
                <w:rFonts w:ascii="Calibri" w:hAnsi="Calibri"/>
                <w:b/>
                <w:sz w:val="28"/>
                <w:szCs w:val="28"/>
              </w:rPr>
            </w:pPr>
          </w:p>
        </w:tc>
      </w:tr>
      <w:tr w:rsidR="003B1018" w:rsidRPr="001B6947" w:rsidTr="0051021B">
        <w:trPr>
          <w:jc w:val="center"/>
        </w:trPr>
        <w:tc>
          <w:tcPr>
            <w:tcW w:w="1422" w:type="dxa"/>
            <w:vAlign w:val="center"/>
          </w:tcPr>
          <w:p w:rsidR="003B1018" w:rsidRPr="001B6947" w:rsidRDefault="003B1018" w:rsidP="003C5B88">
            <w:pPr>
              <w:spacing w:line="300" w:lineRule="exact"/>
              <w:jc w:val="center"/>
              <w:rPr>
                <w:rFonts w:ascii="仿宋" w:eastAsia="仿宋" w:hAnsi="仿宋"/>
                <w:b/>
                <w:sz w:val="24"/>
              </w:rPr>
            </w:pPr>
            <w:r w:rsidRPr="001B6947">
              <w:rPr>
                <w:rFonts w:ascii="仿宋" w:eastAsia="仿宋" w:hAnsi="仿宋" w:hint="eastAsia"/>
                <w:b/>
                <w:sz w:val="24"/>
              </w:rPr>
              <w:t>组织部</w:t>
            </w:r>
          </w:p>
        </w:tc>
        <w:tc>
          <w:tcPr>
            <w:tcW w:w="1276" w:type="dxa"/>
            <w:vAlign w:val="center"/>
          </w:tcPr>
          <w:p w:rsidR="003B1018" w:rsidRPr="001B6947" w:rsidRDefault="003B1018" w:rsidP="00672181">
            <w:pPr>
              <w:spacing w:line="360" w:lineRule="exact"/>
              <w:jc w:val="center"/>
              <w:rPr>
                <w:rFonts w:ascii="仿宋" w:eastAsia="仿宋" w:hAnsi="仿宋"/>
                <w:sz w:val="24"/>
              </w:rPr>
            </w:pPr>
            <w:r w:rsidRPr="001B6947">
              <w:rPr>
                <w:rFonts w:ascii="仿宋" w:eastAsia="仿宋" w:hAnsi="仿宋" w:hint="eastAsia"/>
                <w:sz w:val="24"/>
              </w:rPr>
              <w:t>T2021004</w:t>
            </w:r>
          </w:p>
        </w:tc>
        <w:tc>
          <w:tcPr>
            <w:tcW w:w="7626" w:type="dxa"/>
            <w:vAlign w:val="center"/>
          </w:tcPr>
          <w:p w:rsidR="003B1018" w:rsidRPr="001B6947" w:rsidRDefault="003B1018" w:rsidP="0050417F">
            <w:pPr>
              <w:spacing w:line="360" w:lineRule="exact"/>
              <w:jc w:val="left"/>
              <w:rPr>
                <w:rFonts w:ascii="仿宋" w:eastAsia="仿宋" w:hAnsi="仿宋"/>
                <w:sz w:val="24"/>
              </w:rPr>
            </w:pPr>
            <w:r w:rsidRPr="001B6947">
              <w:rPr>
                <w:rFonts w:ascii="仿宋" w:eastAsia="仿宋" w:hAnsi="仿宋" w:hint="eastAsia"/>
                <w:sz w:val="24"/>
              </w:rPr>
              <w:t>《关于请求学校解决继教学院管理干部、专业人才队伍建设问题》提案</w:t>
            </w:r>
          </w:p>
        </w:tc>
        <w:tc>
          <w:tcPr>
            <w:tcW w:w="1134" w:type="dxa"/>
            <w:vAlign w:val="center"/>
          </w:tcPr>
          <w:p w:rsidR="003B1018" w:rsidRPr="001B6947" w:rsidRDefault="003B1018" w:rsidP="0050417F">
            <w:pPr>
              <w:spacing w:line="340" w:lineRule="exact"/>
              <w:jc w:val="center"/>
              <w:rPr>
                <w:rFonts w:ascii="仿宋" w:eastAsia="仿宋" w:hAnsi="仿宋"/>
                <w:sz w:val="24"/>
              </w:rPr>
            </w:pPr>
            <w:r w:rsidRPr="001B6947">
              <w:rPr>
                <w:rFonts w:ascii="仿宋" w:eastAsia="仿宋" w:hAnsi="仿宋" w:hint="eastAsia"/>
                <w:sz w:val="24"/>
              </w:rPr>
              <w:t>张水发</w:t>
            </w:r>
          </w:p>
        </w:tc>
        <w:tc>
          <w:tcPr>
            <w:tcW w:w="1701" w:type="dxa"/>
            <w:tcBorders>
              <w:bottom w:val="single" w:sz="4" w:space="0" w:color="auto"/>
            </w:tcBorders>
            <w:vAlign w:val="center"/>
          </w:tcPr>
          <w:p w:rsidR="003B1018" w:rsidRPr="001B6947" w:rsidRDefault="003B1018" w:rsidP="00A02073">
            <w:pPr>
              <w:spacing w:line="300" w:lineRule="exact"/>
              <w:rPr>
                <w:rFonts w:ascii="Calibri" w:hAnsi="Calibri"/>
                <w:b/>
                <w:sz w:val="28"/>
                <w:szCs w:val="28"/>
              </w:rPr>
            </w:pPr>
            <w:r w:rsidRPr="001B6947">
              <w:rPr>
                <w:rFonts w:ascii="仿宋" w:eastAsia="仿宋" w:hAnsi="仿宋" w:hint="eastAsia"/>
                <w:sz w:val="24"/>
              </w:rPr>
              <w:t>人事处</w:t>
            </w:r>
          </w:p>
        </w:tc>
        <w:tc>
          <w:tcPr>
            <w:tcW w:w="1418" w:type="dxa"/>
            <w:tcBorders>
              <w:bottom w:val="single" w:sz="4" w:space="0" w:color="auto"/>
            </w:tcBorders>
            <w:vAlign w:val="center"/>
          </w:tcPr>
          <w:p w:rsidR="003B1018" w:rsidRPr="001B6947" w:rsidRDefault="003B1018" w:rsidP="00F47324">
            <w:pPr>
              <w:spacing w:line="360" w:lineRule="exact"/>
              <w:jc w:val="center"/>
              <w:rPr>
                <w:rFonts w:ascii="Calibri" w:hAnsi="Calibri"/>
                <w:b/>
                <w:sz w:val="28"/>
                <w:szCs w:val="28"/>
              </w:rPr>
            </w:pPr>
          </w:p>
        </w:tc>
      </w:tr>
      <w:tr w:rsidR="003B1018" w:rsidRPr="001B6947" w:rsidTr="0051021B">
        <w:trPr>
          <w:jc w:val="center"/>
        </w:trPr>
        <w:tc>
          <w:tcPr>
            <w:tcW w:w="1422" w:type="dxa"/>
            <w:vMerge w:val="restart"/>
            <w:vAlign w:val="center"/>
          </w:tcPr>
          <w:p w:rsidR="003B1018" w:rsidRPr="001B6947" w:rsidRDefault="003B1018" w:rsidP="003C5B88">
            <w:pPr>
              <w:spacing w:line="300" w:lineRule="exact"/>
              <w:jc w:val="center"/>
              <w:rPr>
                <w:rFonts w:ascii="仿宋" w:eastAsia="仿宋" w:hAnsi="仿宋"/>
                <w:b/>
                <w:sz w:val="24"/>
              </w:rPr>
            </w:pPr>
            <w:r w:rsidRPr="001B6947">
              <w:rPr>
                <w:rFonts w:ascii="仿宋" w:eastAsia="仿宋" w:hAnsi="仿宋" w:hint="eastAsia"/>
                <w:b/>
                <w:sz w:val="24"/>
              </w:rPr>
              <w:t>宣传部</w:t>
            </w:r>
          </w:p>
        </w:tc>
        <w:tc>
          <w:tcPr>
            <w:tcW w:w="1276" w:type="dxa"/>
            <w:vAlign w:val="center"/>
          </w:tcPr>
          <w:p w:rsidR="003B1018" w:rsidRPr="001B6947" w:rsidRDefault="003B1018" w:rsidP="00672181">
            <w:pPr>
              <w:spacing w:line="360" w:lineRule="exact"/>
              <w:jc w:val="center"/>
              <w:rPr>
                <w:rFonts w:ascii="仿宋" w:eastAsia="仿宋" w:hAnsi="仿宋"/>
                <w:sz w:val="24"/>
              </w:rPr>
            </w:pPr>
            <w:r w:rsidRPr="001B6947">
              <w:rPr>
                <w:rFonts w:ascii="仿宋" w:eastAsia="仿宋" w:hAnsi="仿宋" w:hint="eastAsia"/>
                <w:sz w:val="24"/>
              </w:rPr>
              <w:t>T2021005</w:t>
            </w:r>
          </w:p>
        </w:tc>
        <w:tc>
          <w:tcPr>
            <w:tcW w:w="7626" w:type="dxa"/>
            <w:vAlign w:val="center"/>
          </w:tcPr>
          <w:p w:rsidR="003B1018" w:rsidRPr="001B6947" w:rsidRDefault="003B1018" w:rsidP="00D7444C">
            <w:pPr>
              <w:spacing w:line="300" w:lineRule="exact"/>
              <w:jc w:val="left"/>
              <w:rPr>
                <w:rFonts w:ascii="仿宋" w:eastAsia="仿宋" w:hAnsi="仿宋"/>
                <w:sz w:val="24"/>
              </w:rPr>
            </w:pPr>
            <w:r w:rsidRPr="001B6947">
              <w:rPr>
                <w:rFonts w:ascii="仿宋" w:eastAsia="仿宋" w:hAnsi="仿宋" w:hint="eastAsia"/>
                <w:sz w:val="24"/>
              </w:rPr>
              <w:t>关于加大对外宣传，健全和完善对外宣传手段的提案</w:t>
            </w:r>
          </w:p>
        </w:tc>
        <w:tc>
          <w:tcPr>
            <w:tcW w:w="1134" w:type="dxa"/>
            <w:vAlign w:val="center"/>
          </w:tcPr>
          <w:p w:rsidR="003B1018" w:rsidRPr="001B6947" w:rsidRDefault="003B1018" w:rsidP="003C5B88">
            <w:pPr>
              <w:spacing w:line="300" w:lineRule="exact"/>
              <w:jc w:val="center"/>
              <w:rPr>
                <w:rFonts w:ascii="仿宋" w:eastAsia="仿宋" w:hAnsi="仿宋"/>
                <w:sz w:val="24"/>
              </w:rPr>
            </w:pPr>
            <w:r w:rsidRPr="001B6947">
              <w:rPr>
                <w:rFonts w:ascii="仿宋" w:eastAsia="仿宋" w:hAnsi="仿宋" w:hint="eastAsia"/>
                <w:sz w:val="24"/>
              </w:rPr>
              <w:t>林金龙</w:t>
            </w:r>
          </w:p>
        </w:tc>
        <w:tc>
          <w:tcPr>
            <w:tcW w:w="1701" w:type="dxa"/>
            <w:vAlign w:val="center"/>
          </w:tcPr>
          <w:p w:rsidR="003B1018" w:rsidRPr="001B6947" w:rsidRDefault="003B1018" w:rsidP="003C5B88">
            <w:pPr>
              <w:spacing w:line="300" w:lineRule="exact"/>
              <w:rPr>
                <w:rFonts w:ascii="仿宋" w:eastAsia="仿宋" w:hAnsi="仿宋"/>
                <w:sz w:val="24"/>
              </w:rPr>
            </w:pPr>
          </w:p>
        </w:tc>
        <w:tc>
          <w:tcPr>
            <w:tcW w:w="1418" w:type="dxa"/>
            <w:tcBorders>
              <w:bottom w:val="single" w:sz="4" w:space="0" w:color="auto"/>
            </w:tcBorders>
            <w:vAlign w:val="center"/>
          </w:tcPr>
          <w:p w:rsidR="003B1018" w:rsidRPr="001B6947" w:rsidRDefault="003B1018" w:rsidP="003C5B88">
            <w:pPr>
              <w:spacing w:line="300" w:lineRule="exact"/>
              <w:rPr>
                <w:rFonts w:ascii="仿宋" w:eastAsia="仿宋" w:hAnsi="仿宋"/>
                <w:sz w:val="24"/>
              </w:rPr>
            </w:pPr>
          </w:p>
        </w:tc>
      </w:tr>
      <w:tr w:rsidR="003B1018" w:rsidRPr="001B6947" w:rsidTr="0051021B">
        <w:trPr>
          <w:jc w:val="center"/>
        </w:trPr>
        <w:tc>
          <w:tcPr>
            <w:tcW w:w="1422" w:type="dxa"/>
            <w:vMerge/>
            <w:vAlign w:val="center"/>
          </w:tcPr>
          <w:p w:rsidR="003B1018" w:rsidRPr="001B6947" w:rsidRDefault="003B1018" w:rsidP="003C5B88">
            <w:pPr>
              <w:spacing w:line="300" w:lineRule="exact"/>
              <w:jc w:val="center"/>
              <w:rPr>
                <w:rFonts w:ascii="仿宋" w:eastAsia="仿宋" w:hAnsi="仿宋"/>
                <w:b/>
                <w:sz w:val="24"/>
              </w:rPr>
            </w:pPr>
          </w:p>
        </w:tc>
        <w:tc>
          <w:tcPr>
            <w:tcW w:w="1276" w:type="dxa"/>
            <w:vAlign w:val="center"/>
          </w:tcPr>
          <w:p w:rsidR="003B1018" w:rsidRPr="001B6947" w:rsidRDefault="003B1018" w:rsidP="00672181">
            <w:pPr>
              <w:spacing w:line="360" w:lineRule="exact"/>
              <w:jc w:val="center"/>
              <w:rPr>
                <w:rFonts w:ascii="仿宋" w:eastAsia="仿宋" w:hAnsi="仿宋"/>
                <w:sz w:val="24"/>
              </w:rPr>
            </w:pPr>
            <w:r w:rsidRPr="001B6947">
              <w:rPr>
                <w:rFonts w:ascii="仿宋" w:eastAsia="仿宋" w:hAnsi="仿宋" w:hint="eastAsia"/>
                <w:sz w:val="24"/>
              </w:rPr>
              <w:t>T2021006</w:t>
            </w:r>
          </w:p>
        </w:tc>
        <w:tc>
          <w:tcPr>
            <w:tcW w:w="7626" w:type="dxa"/>
            <w:vAlign w:val="center"/>
          </w:tcPr>
          <w:p w:rsidR="003B1018" w:rsidRPr="001B6947" w:rsidRDefault="003B1018" w:rsidP="00D7444C">
            <w:pPr>
              <w:spacing w:line="300" w:lineRule="exact"/>
              <w:jc w:val="left"/>
              <w:rPr>
                <w:rFonts w:ascii="仿宋" w:eastAsia="仿宋" w:hAnsi="仿宋"/>
                <w:sz w:val="24"/>
              </w:rPr>
            </w:pPr>
            <w:r w:rsidRPr="001B6947">
              <w:rPr>
                <w:rFonts w:ascii="仿宋" w:eastAsia="仿宋" w:hAnsi="仿宋" w:hint="eastAsia"/>
                <w:sz w:val="24"/>
              </w:rPr>
              <w:t>加大校史文化建设</w:t>
            </w:r>
          </w:p>
        </w:tc>
        <w:tc>
          <w:tcPr>
            <w:tcW w:w="1134" w:type="dxa"/>
            <w:vAlign w:val="center"/>
          </w:tcPr>
          <w:p w:rsidR="003B1018" w:rsidRPr="001B6947" w:rsidRDefault="003B1018" w:rsidP="003C5B88">
            <w:pPr>
              <w:spacing w:line="300" w:lineRule="exact"/>
              <w:jc w:val="center"/>
              <w:rPr>
                <w:rFonts w:ascii="仿宋" w:eastAsia="仿宋" w:hAnsi="仿宋"/>
                <w:sz w:val="24"/>
              </w:rPr>
            </w:pPr>
            <w:r w:rsidRPr="001B6947">
              <w:rPr>
                <w:rFonts w:ascii="仿宋" w:eastAsia="仿宋" w:hAnsi="仿宋" w:hint="eastAsia"/>
                <w:sz w:val="24"/>
              </w:rPr>
              <w:t>刘卫东</w:t>
            </w:r>
          </w:p>
        </w:tc>
        <w:tc>
          <w:tcPr>
            <w:tcW w:w="1701" w:type="dxa"/>
            <w:vAlign w:val="center"/>
          </w:tcPr>
          <w:p w:rsidR="003B1018" w:rsidRPr="001B6947" w:rsidRDefault="003B1018" w:rsidP="003C5B88">
            <w:pPr>
              <w:spacing w:line="300" w:lineRule="exact"/>
              <w:rPr>
                <w:rFonts w:ascii="仿宋" w:eastAsia="仿宋" w:hAnsi="仿宋"/>
                <w:sz w:val="24"/>
              </w:rPr>
            </w:pPr>
            <w:r w:rsidRPr="001B6947">
              <w:rPr>
                <w:rFonts w:ascii="仿宋" w:eastAsia="仿宋" w:hAnsi="仿宋" w:hint="eastAsia"/>
                <w:sz w:val="24"/>
              </w:rPr>
              <w:t>档案馆</w:t>
            </w:r>
          </w:p>
        </w:tc>
        <w:tc>
          <w:tcPr>
            <w:tcW w:w="1418" w:type="dxa"/>
            <w:tcBorders>
              <w:top w:val="single" w:sz="4" w:space="0" w:color="auto"/>
            </w:tcBorders>
            <w:vAlign w:val="center"/>
          </w:tcPr>
          <w:p w:rsidR="003B1018" w:rsidRPr="001B6947" w:rsidRDefault="003B1018" w:rsidP="003C5B88">
            <w:pPr>
              <w:spacing w:line="300" w:lineRule="exact"/>
              <w:rPr>
                <w:rFonts w:ascii="仿宋" w:eastAsia="仿宋" w:hAnsi="仿宋"/>
                <w:sz w:val="24"/>
              </w:rPr>
            </w:pPr>
          </w:p>
        </w:tc>
      </w:tr>
      <w:tr w:rsidR="003B1018" w:rsidRPr="001B6947" w:rsidTr="0051021B">
        <w:trPr>
          <w:jc w:val="center"/>
        </w:trPr>
        <w:tc>
          <w:tcPr>
            <w:tcW w:w="1422" w:type="dxa"/>
            <w:vMerge/>
            <w:vAlign w:val="center"/>
          </w:tcPr>
          <w:p w:rsidR="003B1018" w:rsidRPr="001B6947" w:rsidRDefault="003B1018" w:rsidP="003C5B88">
            <w:pPr>
              <w:spacing w:line="300" w:lineRule="exact"/>
              <w:jc w:val="center"/>
              <w:rPr>
                <w:rFonts w:ascii="仿宋" w:eastAsia="仿宋" w:hAnsi="仿宋"/>
                <w:b/>
                <w:sz w:val="24"/>
              </w:rPr>
            </w:pPr>
          </w:p>
        </w:tc>
        <w:tc>
          <w:tcPr>
            <w:tcW w:w="1276" w:type="dxa"/>
            <w:vAlign w:val="center"/>
          </w:tcPr>
          <w:p w:rsidR="003B1018" w:rsidRPr="001B6947" w:rsidRDefault="003B1018" w:rsidP="00672181">
            <w:pPr>
              <w:spacing w:line="360" w:lineRule="exact"/>
              <w:jc w:val="center"/>
              <w:rPr>
                <w:rFonts w:ascii="仿宋" w:eastAsia="仿宋" w:hAnsi="仿宋"/>
                <w:sz w:val="24"/>
              </w:rPr>
            </w:pPr>
            <w:r w:rsidRPr="001B6947">
              <w:rPr>
                <w:rFonts w:ascii="仿宋" w:eastAsia="仿宋" w:hAnsi="仿宋" w:hint="eastAsia"/>
                <w:sz w:val="24"/>
              </w:rPr>
              <w:t>T2021007</w:t>
            </w:r>
          </w:p>
        </w:tc>
        <w:tc>
          <w:tcPr>
            <w:tcW w:w="7626" w:type="dxa"/>
            <w:vAlign w:val="center"/>
          </w:tcPr>
          <w:p w:rsidR="003B1018" w:rsidRPr="001B6947" w:rsidRDefault="003B1018" w:rsidP="0050417F">
            <w:pPr>
              <w:spacing w:line="300" w:lineRule="exact"/>
              <w:jc w:val="left"/>
              <w:rPr>
                <w:rFonts w:ascii="仿宋" w:eastAsia="仿宋" w:hAnsi="仿宋"/>
                <w:sz w:val="24"/>
              </w:rPr>
            </w:pPr>
            <w:r w:rsidRPr="001B6947">
              <w:rPr>
                <w:rFonts w:ascii="仿宋" w:eastAsia="仿宋" w:hAnsi="仿宋" w:hint="eastAsia"/>
                <w:sz w:val="24"/>
              </w:rPr>
              <w:t>关于加快东区校园文化建设的建议</w:t>
            </w:r>
          </w:p>
        </w:tc>
        <w:tc>
          <w:tcPr>
            <w:tcW w:w="1134" w:type="dxa"/>
            <w:vAlign w:val="center"/>
          </w:tcPr>
          <w:p w:rsidR="003B1018" w:rsidRPr="001B6947" w:rsidRDefault="003B1018" w:rsidP="0050417F">
            <w:pPr>
              <w:spacing w:line="340" w:lineRule="exact"/>
              <w:jc w:val="center"/>
              <w:rPr>
                <w:rFonts w:ascii="仿宋" w:eastAsia="仿宋" w:hAnsi="仿宋"/>
                <w:sz w:val="24"/>
              </w:rPr>
            </w:pPr>
            <w:r w:rsidRPr="001B6947">
              <w:rPr>
                <w:rFonts w:ascii="仿宋" w:eastAsia="仿宋" w:hAnsi="仿宋" w:hint="eastAsia"/>
                <w:sz w:val="24"/>
              </w:rPr>
              <w:t>唐茂林</w:t>
            </w:r>
          </w:p>
        </w:tc>
        <w:tc>
          <w:tcPr>
            <w:tcW w:w="1701" w:type="dxa"/>
            <w:vAlign w:val="center"/>
          </w:tcPr>
          <w:p w:rsidR="003B1018" w:rsidRPr="001B6947" w:rsidRDefault="003B1018" w:rsidP="003C5B88">
            <w:pPr>
              <w:spacing w:line="300" w:lineRule="exact"/>
              <w:rPr>
                <w:rFonts w:ascii="仿宋" w:eastAsia="仿宋" w:hAnsi="仿宋"/>
                <w:sz w:val="24"/>
              </w:rPr>
            </w:pPr>
            <w:r>
              <w:rPr>
                <w:rFonts w:ascii="仿宋" w:eastAsia="仿宋" w:hAnsi="仿宋" w:hint="eastAsia"/>
                <w:sz w:val="24"/>
              </w:rPr>
              <w:t>东区服务中心</w:t>
            </w:r>
            <w:r w:rsidRPr="001B6947">
              <w:rPr>
                <w:rFonts w:ascii="仿宋" w:eastAsia="仿宋" w:hAnsi="仿宋" w:hint="eastAsia"/>
                <w:sz w:val="24"/>
              </w:rPr>
              <w:t>校园建设处</w:t>
            </w:r>
          </w:p>
        </w:tc>
        <w:tc>
          <w:tcPr>
            <w:tcW w:w="1418" w:type="dxa"/>
            <w:vAlign w:val="center"/>
          </w:tcPr>
          <w:p w:rsidR="003B1018" w:rsidRPr="001B6947" w:rsidRDefault="003B1018" w:rsidP="003C5B88">
            <w:pPr>
              <w:spacing w:line="300" w:lineRule="exact"/>
              <w:rPr>
                <w:rFonts w:ascii="仿宋" w:eastAsia="仿宋" w:hAnsi="仿宋"/>
                <w:sz w:val="24"/>
              </w:rPr>
            </w:pPr>
          </w:p>
        </w:tc>
      </w:tr>
      <w:tr w:rsidR="003B1018" w:rsidRPr="001B6947" w:rsidTr="0051021B">
        <w:trPr>
          <w:jc w:val="center"/>
        </w:trPr>
        <w:tc>
          <w:tcPr>
            <w:tcW w:w="1422" w:type="dxa"/>
            <w:vMerge w:val="restart"/>
            <w:tcBorders>
              <w:top w:val="single" w:sz="4" w:space="0" w:color="auto"/>
            </w:tcBorders>
            <w:vAlign w:val="center"/>
          </w:tcPr>
          <w:p w:rsidR="003B1018" w:rsidRPr="001B6947" w:rsidRDefault="003B1018" w:rsidP="00F47324">
            <w:pPr>
              <w:spacing w:line="360" w:lineRule="exact"/>
              <w:jc w:val="center"/>
              <w:rPr>
                <w:rFonts w:ascii="仿宋" w:eastAsia="仿宋" w:hAnsi="仿宋"/>
                <w:b/>
                <w:sz w:val="24"/>
              </w:rPr>
            </w:pPr>
            <w:r w:rsidRPr="001B6947">
              <w:rPr>
                <w:rFonts w:ascii="仿宋" w:eastAsia="仿宋" w:hAnsi="仿宋" w:hint="eastAsia"/>
                <w:b/>
                <w:sz w:val="24"/>
              </w:rPr>
              <w:t>教务处</w:t>
            </w:r>
          </w:p>
        </w:tc>
        <w:tc>
          <w:tcPr>
            <w:tcW w:w="1276" w:type="dxa"/>
            <w:tcBorders>
              <w:top w:val="single" w:sz="4" w:space="0" w:color="auto"/>
            </w:tcBorders>
            <w:vAlign w:val="center"/>
          </w:tcPr>
          <w:p w:rsidR="003B1018" w:rsidRPr="001B6947" w:rsidRDefault="003B1018" w:rsidP="00672181">
            <w:pPr>
              <w:spacing w:line="360" w:lineRule="exact"/>
              <w:jc w:val="center"/>
              <w:rPr>
                <w:rFonts w:ascii="仿宋" w:eastAsia="仿宋" w:hAnsi="仿宋"/>
                <w:sz w:val="24"/>
              </w:rPr>
            </w:pPr>
            <w:r w:rsidRPr="001B6947">
              <w:rPr>
                <w:rFonts w:ascii="仿宋" w:eastAsia="仿宋" w:hAnsi="仿宋" w:hint="eastAsia"/>
                <w:sz w:val="24"/>
              </w:rPr>
              <w:t>T2021008</w:t>
            </w:r>
          </w:p>
        </w:tc>
        <w:tc>
          <w:tcPr>
            <w:tcW w:w="7626" w:type="dxa"/>
            <w:vAlign w:val="center"/>
          </w:tcPr>
          <w:p w:rsidR="003B1018" w:rsidRPr="001B6947" w:rsidRDefault="003B1018" w:rsidP="00D7444C">
            <w:pPr>
              <w:spacing w:line="300" w:lineRule="exact"/>
              <w:jc w:val="left"/>
              <w:rPr>
                <w:rFonts w:ascii="仿宋" w:eastAsia="仿宋" w:hAnsi="仿宋"/>
                <w:sz w:val="24"/>
              </w:rPr>
            </w:pPr>
            <w:r w:rsidRPr="001B6947">
              <w:rPr>
                <w:rFonts w:ascii="仿宋" w:eastAsia="仿宋" w:hAnsi="仿宋" w:hint="eastAsia"/>
                <w:sz w:val="24"/>
              </w:rPr>
              <w:t>完善线上线下同步教学工作的建议</w:t>
            </w:r>
          </w:p>
        </w:tc>
        <w:tc>
          <w:tcPr>
            <w:tcW w:w="1134" w:type="dxa"/>
            <w:vAlign w:val="center"/>
          </w:tcPr>
          <w:p w:rsidR="003B1018" w:rsidRPr="001B6947" w:rsidRDefault="003B1018" w:rsidP="00CB0516">
            <w:pPr>
              <w:spacing w:line="340" w:lineRule="exact"/>
              <w:jc w:val="center"/>
              <w:rPr>
                <w:rFonts w:ascii="仿宋" w:eastAsia="仿宋" w:hAnsi="仿宋"/>
                <w:sz w:val="24"/>
              </w:rPr>
            </w:pPr>
            <w:r w:rsidRPr="001B6947">
              <w:rPr>
                <w:rFonts w:ascii="仿宋" w:eastAsia="仿宋" w:hAnsi="仿宋" w:hint="eastAsia"/>
                <w:sz w:val="24"/>
              </w:rPr>
              <w:t>黄宏胜</w:t>
            </w:r>
          </w:p>
        </w:tc>
        <w:tc>
          <w:tcPr>
            <w:tcW w:w="1701" w:type="dxa"/>
            <w:tcBorders>
              <w:bottom w:val="single" w:sz="4" w:space="0" w:color="auto"/>
            </w:tcBorders>
            <w:vAlign w:val="center"/>
          </w:tcPr>
          <w:p w:rsidR="003B1018" w:rsidRPr="001B6947" w:rsidRDefault="003B1018" w:rsidP="003C5B88">
            <w:pPr>
              <w:spacing w:line="360" w:lineRule="exact"/>
              <w:rPr>
                <w:rFonts w:ascii="仿宋" w:eastAsia="仿宋" w:hAnsi="仿宋"/>
                <w:sz w:val="24"/>
              </w:rPr>
            </w:pPr>
          </w:p>
        </w:tc>
        <w:tc>
          <w:tcPr>
            <w:tcW w:w="1418" w:type="dxa"/>
            <w:tcBorders>
              <w:bottom w:val="single" w:sz="4" w:space="0" w:color="auto"/>
            </w:tcBorders>
            <w:vAlign w:val="center"/>
          </w:tcPr>
          <w:p w:rsidR="003B1018" w:rsidRPr="001B6947" w:rsidRDefault="003B1018" w:rsidP="00F47324">
            <w:pPr>
              <w:spacing w:line="360" w:lineRule="exact"/>
              <w:rPr>
                <w:rFonts w:ascii="仿宋" w:eastAsia="仿宋" w:hAnsi="仿宋"/>
                <w:sz w:val="24"/>
              </w:rPr>
            </w:pPr>
          </w:p>
        </w:tc>
      </w:tr>
      <w:tr w:rsidR="003B1018" w:rsidRPr="001B6947" w:rsidTr="0051021B">
        <w:trPr>
          <w:jc w:val="center"/>
        </w:trPr>
        <w:tc>
          <w:tcPr>
            <w:tcW w:w="1422" w:type="dxa"/>
            <w:vMerge/>
            <w:vAlign w:val="center"/>
          </w:tcPr>
          <w:p w:rsidR="003B1018" w:rsidRPr="001B6947" w:rsidRDefault="003B1018" w:rsidP="00F47324">
            <w:pPr>
              <w:spacing w:line="360" w:lineRule="exact"/>
              <w:jc w:val="center"/>
              <w:rPr>
                <w:rFonts w:ascii="仿宋" w:eastAsia="仿宋" w:hAnsi="仿宋"/>
                <w:b/>
                <w:sz w:val="24"/>
              </w:rPr>
            </w:pPr>
          </w:p>
        </w:tc>
        <w:tc>
          <w:tcPr>
            <w:tcW w:w="1276" w:type="dxa"/>
            <w:vAlign w:val="center"/>
          </w:tcPr>
          <w:p w:rsidR="003B1018" w:rsidRPr="001B6947" w:rsidRDefault="003B1018" w:rsidP="00672181">
            <w:pPr>
              <w:spacing w:line="360" w:lineRule="exact"/>
              <w:jc w:val="center"/>
              <w:rPr>
                <w:rFonts w:ascii="仿宋" w:eastAsia="仿宋" w:hAnsi="仿宋"/>
                <w:sz w:val="24"/>
              </w:rPr>
            </w:pPr>
            <w:r w:rsidRPr="001B6947">
              <w:rPr>
                <w:rFonts w:ascii="仿宋" w:eastAsia="仿宋" w:hAnsi="仿宋" w:hint="eastAsia"/>
                <w:sz w:val="24"/>
              </w:rPr>
              <w:t>T2021009</w:t>
            </w:r>
          </w:p>
        </w:tc>
        <w:tc>
          <w:tcPr>
            <w:tcW w:w="7626" w:type="dxa"/>
            <w:vAlign w:val="center"/>
          </w:tcPr>
          <w:p w:rsidR="003B1018" w:rsidRPr="001B6947" w:rsidRDefault="003B1018" w:rsidP="00D7444C">
            <w:pPr>
              <w:spacing w:line="300" w:lineRule="exact"/>
              <w:jc w:val="left"/>
              <w:rPr>
                <w:rFonts w:ascii="仿宋" w:eastAsia="仿宋" w:hAnsi="仿宋"/>
                <w:sz w:val="24"/>
              </w:rPr>
            </w:pPr>
            <w:r w:rsidRPr="001B6947">
              <w:rPr>
                <w:rFonts w:ascii="仿宋" w:eastAsia="仿宋" w:hAnsi="仿宋" w:hint="eastAsia"/>
                <w:sz w:val="24"/>
              </w:rPr>
              <w:t>关于校级教改研究课题工作量认定问题</w:t>
            </w:r>
          </w:p>
        </w:tc>
        <w:tc>
          <w:tcPr>
            <w:tcW w:w="1134" w:type="dxa"/>
            <w:vAlign w:val="center"/>
          </w:tcPr>
          <w:p w:rsidR="003B1018" w:rsidRPr="001B6947" w:rsidRDefault="003B1018" w:rsidP="003C5B88">
            <w:pPr>
              <w:spacing w:line="360" w:lineRule="exact"/>
              <w:jc w:val="center"/>
              <w:rPr>
                <w:rFonts w:ascii="仿宋" w:eastAsia="仿宋" w:hAnsi="仿宋"/>
                <w:sz w:val="24"/>
              </w:rPr>
            </w:pPr>
            <w:r w:rsidRPr="001B6947">
              <w:rPr>
                <w:rFonts w:ascii="仿宋" w:eastAsia="仿宋" w:hAnsi="仿宋" w:hint="eastAsia"/>
                <w:sz w:val="24"/>
              </w:rPr>
              <w:t>吴建富</w:t>
            </w:r>
          </w:p>
        </w:tc>
        <w:tc>
          <w:tcPr>
            <w:tcW w:w="1701" w:type="dxa"/>
            <w:tcBorders>
              <w:bottom w:val="single" w:sz="4" w:space="0" w:color="auto"/>
            </w:tcBorders>
            <w:vAlign w:val="center"/>
          </w:tcPr>
          <w:p w:rsidR="003B1018" w:rsidRPr="001B6947" w:rsidRDefault="003B1018" w:rsidP="003C5B88">
            <w:pPr>
              <w:spacing w:line="360" w:lineRule="exact"/>
              <w:rPr>
                <w:rFonts w:ascii="仿宋" w:eastAsia="仿宋" w:hAnsi="仿宋"/>
                <w:sz w:val="24"/>
              </w:rPr>
            </w:pPr>
          </w:p>
        </w:tc>
        <w:tc>
          <w:tcPr>
            <w:tcW w:w="1418" w:type="dxa"/>
            <w:tcBorders>
              <w:top w:val="single" w:sz="4" w:space="0" w:color="auto"/>
              <w:bottom w:val="single" w:sz="4" w:space="0" w:color="auto"/>
            </w:tcBorders>
            <w:vAlign w:val="center"/>
          </w:tcPr>
          <w:p w:rsidR="003B1018" w:rsidRPr="001B6947" w:rsidRDefault="003B1018" w:rsidP="00F47324">
            <w:pPr>
              <w:spacing w:line="360" w:lineRule="exact"/>
              <w:rPr>
                <w:rFonts w:ascii="仿宋" w:eastAsia="仿宋" w:hAnsi="仿宋"/>
                <w:sz w:val="24"/>
              </w:rPr>
            </w:pPr>
          </w:p>
        </w:tc>
      </w:tr>
      <w:tr w:rsidR="003B1018" w:rsidRPr="001B6947" w:rsidTr="0051021B">
        <w:trPr>
          <w:jc w:val="center"/>
        </w:trPr>
        <w:tc>
          <w:tcPr>
            <w:tcW w:w="1422" w:type="dxa"/>
            <w:vMerge/>
            <w:vAlign w:val="center"/>
          </w:tcPr>
          <w:p w:rsidR="003B1018" w:rsidRPr="001B6947" w:rsidRDefault="003B1018" w:rsidP="00F47324">
            <w:pPr>
              <w:spacing w:line="360" w:lineRule="exact"/>
              <w:jc w:val="center"/>
              <w:rPr>
                <w:rFonts w:ascii="仿宋" w:eastAsia="仿宋" w:hAnsi="仿宋"/>
                <w:b/>
                <w:sz w:val="24"/>
              </w:rPr>
            </w:pPr>
          </w:p>
        </w:tc>
        <w:tc>
          <w:tcPr>
            <w:tcW w:w="1276" w:type="dxa"/>
            <w:vAlign w:val="center"/>
          </w:tcPr>
          <w:p w:rsidR="003B1018" w:rsidRPr="001B6947" w:rsidRDefault="003B1018" w:rsidP="00672181">
            <w:pPr>
              <w:spacing w:line="360" w:lineRule="exact"/>
              <w:jc w:val="center"/>
              <w:rPr>
                <w:rFonts w:ascii="仿宋" w:eastAsia="仿宋" w:hAnsi="仿宋"/>
                <w:sz w:val="24"/>
              </w:rPr>
            </w:pPr>
            <w:r w:rsidRPr="001B6947">
              <w:rPr>
                <w:rFonts w:ascii="仿宋" w:eastAsia="仿宋" w:hAnsi="仿宋" w:hint="eastAsia"/>
                <w:sz w:val="24"/>
              </w:rPr>
              <w:t>T2021010</w:t>
            </w:r>
          </w:p>
        </w:tc>
        <w:tc>
          <w:tcPr>
            <w:tcW w:w="7626" w:type="dxa"/>
            <w:vAlign w:val="center"/>
          </w:tcPr>
          <w:p w:rsidR="003B1018" w:rsidRPr="001B6947" w:rsidRDefault="003B1018" w:rsidP="00D7444C">
            <w:pPr>
              <w:spacing w:line="300" w:lineRule="exact"/>
              <w:jc w:val="left"/>
              <w:rPr>
                <w:rFonts w:ascii="仿宋" w:eastAsia="仿宋" w:hAnsi="仿宋"/>
                <w:sz w:val="24"/>
              </w:rPr>
            </w:pPr>
            <w:r w:rsidRPr="001B6947">
              <w:rPr>
                <w:rFonts w:ascii="仿宋" w:eastAsia="仿宋" w:hAnsi="仿宋" w:hint="eastAsia"/>
                <w:sz w:val="24"/>
              </w:rPr>
              <w:t>关于启动动科院校内实践基地建设的建议</w:t>
            </w:r>
          </w:p>
        </w:tc>
        <w:tc>
          <w:tcPr>
            <w:tcW w:w="1134" w:type="dxa"/>
            <w:vAlign w:val="center"/>
          </w:tcPr>
          <w:p w:rsidR="003B1018" w:rsidRPr="001B6947" w:rsidRDefault="003B1018" w:rsidP="003C5B88">
            <w:pPr>
              <w:spacing w:line="360" w:lineRule="exact"/>
              <w:jc w:val="center"/>
              <w:rPr>
                <w:rFonts w:ascii="仿宋" w:eastAsia="仿宋" w:hAnsi="仿宋"/>
                <w:sz w:val="24"/>
              </w:rPr>
            </w:pPr>
            <w:r w:rsidRPr="001B6947">
              <w:rPr>
                <w:rFonts w:ascii="仿宋" w:eastAsia="仿宋" w:hAnsi="仿宋" w:hint="eastAsia"/>
                <w:sz w:val="24"/>
              </w:rPr>
              <w:t>陆伟</w:t>
            </w:r>
          </w:p>
        </w:tc>
        <w:tc>
          <w:tcPr>
            <w:tcW w:w="1701" w:type="dxa"/>
            <w:tcBorders>
              <w:bottom w:val="single" w:sz="4" w:space="0" w:color="auto"/>
            </w:tcBorders>
            <w:vAlign w:val="center"/>
          </w:tcPr>
          <w:p w:rsidR="003B1018" w:rsidRPr="001B6947" w:rsidRDefault="003B1018" w:rsidP="003C5B88">
            <w:pPr>
              <w:spacing w:line="360" w:lineRule="exact"/>
              <w:rPr>
                <w:rFonts w:ascii="仿宋" w:eastAsia="仿宋" w:hAnsi="仿宋"/>
                <w:sz w:val="24"/>
              </w:rPr>
            </w:pPr>
          </w:p>
        </w:tc>
        <w:tc>
          <w:tcPr>
            <w:tcW w:w="1418" w:type="dxa"/>
            <w:tcBorders>
              <w:top w:val="single" w:sz="4" w:space="0" w:color="auto"/>
              <w:bottom w:val="single" w:sz="4" w:space="0" w:color="auto"/>
            </w:tcBorders>
            <w:vAlign w:val="center"/>
          </w:tcPr>
          <w:p w:rsidR="003B1018" w:rsidRPr="001B6947" w:rsidRDefault="003B1018" w:rsidP="00F47324">
            <w:pPr>
              <w:spacing w:line="360" w:lineRule="exact"/>
              <w:rPr>
                <w:rFonts w:ascii="仿宋" w:eastAsia="仿宋" w:hAnsi="仿宋"/>
                <w:sz w:val="24"/>
              </w:rPr>
            </w:pPr>
          </w:p>
        </w:tc>
      </w:tr>
      <w:tr w:rsidR="003B1018" w:rsidRPr="001B6947" w:rsidTr="0051021B">
        <w:trPr>
          <w:jc w:val="center"/>
        </w:trPr>
        <w:tc>
          <w:tcPr>
            <w:tcW w:w="1422" w:type="dxa"/>
            <w:vMerge/>
            <w:vAlign w:val="center"/>
          </w:tcPr>
          <w:p w:rsidR="003B1018" w:rsidRPr="001B6947" w:rsidRDefault="003B1018" w:rsidP="00F47324">
            <w:pPr>
              <w:spacing w:line="360" w:lineRule="exact"/>
              <w:jc w:val="center"/>
              <w:rPr>
                <w:rFonts w:ascii="仿宋" w:eastAsia="仿宋" w:hAnsi="仿宋"/>
                <w:b/>
                <w:sz w:val="24"/>
              </w:rPr>
            </w:pPr>
          </w:p>
        </w:tc>
        <w:tc>
          <w:tcPr>
            <w:tcW w:w="1276" w:type="dxa"/>
            <w:vAlign w:val="center"/>
          </w:tcPr>
          <w:p w:rsidR="003B1018" w:rsidRPr="001B6947" w:rsidRDefault="003B1018" w:rsidP="00672181">
            <w:pPr>
              <w:spacing w:line="360" w:lineRule="exact"/>
              <w:jc w:val="center"/>
              <w:rPr>
                <w:rFonts w:ascii="仿宋" w:eastAsia="仿宋" w:hAnsi="仿宋"/>
                <w:sz w:val="24"/>
              </w:rPr>
            </w:pPr>
            <w:r w:rsidRPr="001B6947">
              <w:rPr>
                <w:rFonts w:ascii="仿宋" w:eastAsia="仿宋" w:hAnsi="仿宋" w:hint="eastAsia"/>
                <w:sz w:val="24"/>
              </w:rPr>
              <w:t>T2021011</w:t>
            </w:r>
          </w:p>
        </w:tc>
        <w:tc>
          <w:tcPr>
            <w:tcW w:w="7626" w:type="dxa"/>
            <w:vAlign w:val="center"/>
          </w:tcPr>
          <w:p w:rsidR="003B1018" w:rsidRPr="001B6947" w:rsidRDefault="003B1018" w:rsidP="00D7444C">
            <w:pPr>
              <w:spacing w:line="300" w:lineRule="exact"/>
              <w:jc w:val="left"/>
              <w:rPr>
                <w:rFonts w:ascii="仿宋" w:eastAsia="仿宋" w:hAnsi="仿宋"/>
                <w:sz w:val="24"/>
              </w:rPr>
            </w:pPr>
            <w:r w:rsidRPr="001B6947">
              <w:rPr>
                <w:rFonts w:ascii="仿宋" w:eastAsia="仿宋" w:hAnsi="仿宋" w:hint="eastAsia"/>
                <w:sz w:val="24"/>
              </w:rPr>
              <w:t>关于引入社会资源共同建设运营兽医院的提案</w:t>
            </w:r>
          </w:p>
        </w:tc>
        <w:tc>
          <w:tcPr>
            <w:tcW w:w="1134" w:type="dxa"/>
            <w:vAlign w:val="center"/>
          </w:tcPr>
          <w:p w:rsidR="003B1018" w:rsidRPr="001B6947" w:rsidRDefault="003B1018" w:rsidP="003C5B88">
            <w:pPr>
              <w:spacing w:line="360" w:lineRule="exact"/>
              <w:jc w:val="center"/>
              <w:rPr>
                <w:rFonts w:ascii="仿宋" w:eastAsia="仿宋" w:hAnsi="仿宋"/>
                <w:sz w:val="24"/>
              </w:rPr>
            </w:pPr>
            <w:r w:rsidRPr="001B6947">
              <w:rPr>
                <w:rFonts w:ascii="仿宋" w:eastAsia="仿宋" w:hAnsi="仿宋" w:hint="eastAsia"/>
                <w:sz w:val="24"/>
              </w:rPr>
              <w:t>曹华斌</w:t>
            </w:r>
          </w:p>
        </w:tc>
        <w:tc>
          <w:tcPr>
            <w:tcW w:w="1701" w:type="dxa"/>
            <w:vAlign w:val="center"/>
          </w:tcPr>
          <w:p w:rsidR="003B1018" w:rsidRPr="001B6947" w:rsidRDefault="003B1018" w:rsidP="003C5B88">
            <w:pPr>
              <w:spacing w:line="360" w:lineRule="exact"/>
              <w:rPr>
                <w:rFonts w:ascii="仿宋" w:eastAsia="仿宋" w:hAnsi="仿宋"/>
                <w:sz w:val="24"/>
              </w:rPr>
            </w:pPr>
            <w:r w:rsidRPr="001B6947">
              <w:rPr>
                <w:rFonts w:ascii="仿宋" w:eastAsia="仿宋" w:hAnsi="仿宋" w:hint="eastAsia"/>
                <w:sz w:val="24"/>
              </w:rPr>
              <w:t>动科院</w:t>
            </w:r>
          </w:p>
        </w:tc>
        <w:tc>
          <w:tcPr>
            <w:tcW w:w="1418" w:type="dxa"/>
            <w:tcBorders>
              <w:top w:val="single" w:sz="4" w:space="0" w:color="auto"/>
              <w:bottom w:val="single" w:sz="4" w:space="0" w:color="auto"/>
            </w:tcBorders>
            <w:vAlign w:val="center"/>
          </w:tcPr>
          <w:p w:rsidR="003B1018" w:rsidRPr="001B6947" w:rsidRDefault="003B1018" w:rsidP="00F47324">
            <w:pPr>
              <w:spacing w:line="360" w:lineRule="exact"/>
              <w:rPr>
                <w:rFonts w:ascii="仿宋" w:eastAsia="仿宋" w:hAnsi="仿宋"/>
                <w:sz w:val="24"/>
              </w:rPr>
            </w:pPr>
          </w:p>
        </w:tc>
      </w:tr>
      <w:tr w:rsidR="003B1018" w:rsidRPr="001B6947" w:rsidTr="0051021B">
        <w:trPr>
          <w:jc w:val="center"/>
        </w:trPr>
        <w:tc>
          <w:tcPr>
            <w:tcW w:w="1422" w:type="dxa"/>
            <w:vMerge/>
            <w:vAlign w:val="center"/>
          </w:tcPr>
          <w:p w:rsidR="003B1018" w:rsidRPr="001B6947" w:rsidRDefault="003B1018" w:rsidP="00F47324">
            <w:pPr>
              <w:spacing w:line="360" w:lineRule="exact"/>
              <w:jc w:val="center"/>
              <w:rPr>
                <w:rFonts w:ascii="仿宋" w:eastAsia="仿宋" w:hAnsi="仿宋"/>
                <w:b/>
                <w:sz w:val="24"/>
              </w:rPr>
            </w:pPr>
          </w:p>
        </w:tc>
        <w:tc>
          <w:tcPr>
            <w:tcW w:w="1276" w:type="dxa"/>
            <w:vAlign w:val="center"/>
          </w:tcPr>
          <w:p w:rsidR="003B1018" w:rsidRPr="001B6947" w:rsidRDefault="003B1018" w:rsidP="00672181">
            <w:pPr>
              <w:spacing w:line="360" w:lineRule="exact"/>
              <w:jc w:val="center"/>
              <w:rPr>
                <w:rFonts w:ascii="仿宋" w:eastAsia="仿宋" w:hAnsi="仿宋"/>
                <w:sz w:val="24"/>
              </w:rPr>
            </w:pPr>
            <w:r w:rsidRPr="001B6947">
              <w:rPr>
                <w:rFonts w:ascii="仿宋" w:eastAsia="仿宋" w:hAnsi="仿宋" w:hint="eastAsia"/>
                <w:sz w:val="24"/>
              </w:rPr>
              <w:t>T2021012</w:t>
            </w:r>
          </w:p>
        </w:tc>
        <w:tc>
          <w:tcPr>
            <w:tcW w:w="7626" w:type="dxa"/>
            <w:vAlign w:val="center"/>
          </w:tcPr>
          <w:p w:rsidR="003B1018" w:rsidRPr="001B6947" w:rsidRDefault="003B1018" w:rsidP="00913383">
            <w:pPr>
              <w:spacing w:line="360" w:lineRule="exact"/>
              <w:jc w:val="left"/>
              <w:rPr>
                <w:rFonts w:ascii="仿宋" w:eastAsia="仿宋" w:hAnsi="仿宋"/>
                <w:sz w:val="24"/>
              </w:rPr>
            </w:pPr>
            <w:r w:rsidRPr="001B6947">
              <w:rPr>
                <w:rFonts w:ascii="仿宋" w:eastAsia="仿宋" w:hAnsi="仿宋" w:hint="eastAsia"/>
                <w:sz w:val="24"/>
              </w:rPr>
              <w:t>关于体育教师带队竞赛获得优异比赛成绩</w:t>
            </w:r>
          </w:p>
          <w:p w:rsidR="003B1018" w:rsidRPr="001B6947" w:rsidRDefault="003B1018" w:rsidP="00913383">
            <w:pPr>
              <w:spacing w:line="360" w:lineRule="exact"/>
              <w:jc w:val="left"/>
              <w:rPr>
                <w:rFonts w:ascii="仿宋" w:eastAsia="仿宋" w:hAnsi="仿宋"/>
                <w:sz w:val="24"/>
              </w:rPr>
            </w:pPr>
            <w:r w:rsidRPr="001B6947">
              <w:rPr>
                <w:rFonts w:ascii="仿宋" w:eastAsia="仿宋" w:hAnsi="仿宋" w:hint="eastAsia"/>
                <w:sz w:val="24"/>
              </w:rPr>
              <w:t>认定为教研（或科研或大学生创新创业）业绩之一的建议</w:t>
            </w:r>
          </w:p>
        </w:tc>
        <w:tc>
          <w:tcPr>
            <w:tcW w:w="1134" w:type="dxa"/>
            <w:vAlign w:val="center"/>
          </w:tcPr>
          <w:p w:rsidR="003B1018" w:rsidRPr="001B6947" w:rsidRDefault="003B1018" w:rsidP="00913383">
            <w:pPr>
              <w:spacing w:line="360" w:lineRule="exact"/>
              <w:jc w:val="center"/>
              <w:rPr>
                <w:rFonts w:ascii="仿宋" w:eastAsia="仿宋" w:hAnsi="仿宋"/>
                <w:sz w:val="24"/>
              </w:rPr>
            </w:pPr>
            <w:r w:rsidRPr="001B6947">
              <w:rPr>
                <w:rFonts w:ascii="仿宋" w:eastAsia="仿宋" w:hAnsi="仿宋" w:hint="eastAsia"/>
                <w:sz w:val="24"/>
              </w:rPr>
              <w:t>席艳辉</w:t>
            </w:r>
          </w:p>
        </w:tc>
        <w:tc>
          <w:tcPr>
            <w:tcW w:w="1701" w:type="dxa"/>
            <w:vAlign w:val="center"/>
          </w:tcPr>
          <w:p w:rsidR="003B1018" w:rsidRPr="001B6947" w:rsidRDefault="003B1018" w:rsidP="00913383">
            <w:pPr>
              <w:spacing w:line="340" w:lineRule="exact"/>
              <w:jc w:val="left"/>
              <w:rPr>
                <w:rFonts w:ascii="仿宋" w:eastAsia="仿宋" w:hAnsi="仿宋"/>
                <w:sz w:val="24"/>
              </w:rPr>
            </w:pPr>
            <w:r w:rsidRPr="001B6947">
              <w:rPr>
                <w:rFonts w:ascii="仿宋" w:eastAsia="仿宋" w:hAnsi="仿宋" w:hint="eastAsia"/>
                <w:sz w:val="24"/>
              </w:rPr>
              <w:t>科技处</w:t>
            </w:r>
          </w:p>
        </w:tc>
        <w:tc>
          <w:tcPr>
            <w:tcW w:w="1418" w:type="dxa"/>
            <w:tcBorders>
              <w:top w:val="single" w:sz="4" w:space="0" w:color="auto"/>
              <w:bottom w:val="single" w:sz="4" w:space="0" w:color="auto"/>
            </w:tcBorders>
            <w:vAlign w:val="center"/>
          </w:tcPr>
          <w:p w:rsidR="003B1018" w:rsidRPr="001B6947" w:rsidRDefault="003B1018" w:rsidP="00F47324">
            <w:pPr>
              <w:spacing w:line="360" w:lineRule="exact"/>
              <w:rPr>
                <w:rFonts w:ascii="仿宋" w:eastAsia="仿宋" w:hAnsi="仿宋"/>
                <w:sz w:val="24"/>
              </w:rPr>
            </w:pPr>
          </w:p>
        </w:tc>
      </w:tr>
      <w:tr w:rsidR="003B1018" w:rsidRPr="001B6947" w:rsidTr="0051021B">
        <w:trPr>
          <w:jc w:val="center"/>
        </w:trPr>
        <w:tc>
          <w:tcPr>
            <w:tcW w:w="1422" w:type="dxa"/>
            <w:vMerge/>
            <w:vAlign w:val="center"/>
          </w:tcPr>
          <w:p w:rsidR="003B1018" w:rsidRPr="001B6947" w:rsidRDefault="003B1018" w:rsidP="00F47324">
            <w:pPr>
              <w:spacing w:line="360" w:lineRule="exact"/>
              <w:jc w:val="center"/>
              <w:rPr>
                <w:rFonts w:ascii="仿宋" w:eastAsia="仿宋" w:hAnsi="仿宋"/>
                <w:b/>
                <w:sz w:val="24"/>
              </w:rPr>
            </w:pPr>
          </w:p>
        </w:tc>
        <w:tc>
          <w:tcPr>
            <w:tcW w:w="1276" w:type="dxa"/>
            <w:vAlign w:val="center"/>
          </w:tcPr>
          <w:p w:rsidR="003B1018" w:rsidRPr="001B6947" w:rsidRDefault="003B1018" w:rsidP="00672181">
            <w:pPr>
              <w:spacing w:line="360" w:lineRule="exact"/>
              <w:jc w:val="center"/>
              <w:rPr>
                <w:rFonts w:ascii="仿宋" w:eastAsia="仿宋" w:hAnsi="仿宋"/>
                <w:sz w:val="24"/>
              </w:rPr>
            </w:pPr>
            <w:r w:rsidRPr="001B6947">
              <w:rPr>
                <w:rFonts w:ascii="仿宋" w:eastAsia="仿宋" w:hAnsi="仿宋" w:hint="eastAsia"/>
                <w:sz w:val="24"/>
              </w:rPr>
              <w:t>T2021013</w:t>
            </w:r>
          </w:p>
        </w:tc>
        <w:tc>
          <w:tcPr>
            <w:tcW w:w="7626" w:type="dxa"/>
            <w:vAlign w:val="center"/>
          </w:tcPr>
          <w:p w:rsidR="003B1018" w:rsidRPr="001B6947" w:rsidRDefault="003B1018" w:rsidP="00913383">
            <w:pPr>
              <w:spacing w:line="300" w:lineRule="exact"/>
              <w:jc w:val="left"/>
              <w:rPr>
                <w:rFonts w:ascii="仿宋" w:eastAsia="仿宋" w:hAnsi="仿宋"/>
                <w:sz w:val="24"/>
              </w:rPr>
            </w:pPr>
            <w:r w:rsidRPr="001B6947">
              <w:rPr>
                <w:rFonts w:ascii="仿宋" w:eastAsia="仿宋" w:hAnsi="仿宋" w:hint="eastAsia"/>
                <w:sz w:val="24"/>
              </w:rPr>
              <w:t>本科毕业生论文格式规范化问题</w:t>
            </w:r>
          </w:p>
        </w:tc>
        <w:tc>
          <w:tcPr>
            <w:tcW w:w="1134" w:type="dxa"/>
            <w:vAlign w:val="center"/>
          </w:tcPr>
          <w:p w:rsidR="003B1018" w:rsidRPr="001B6947" w:rsidRDefault="003B1018" w:rsidP="00913383">
            <w:pPr>
              <w:spacing w:line="360" w:lineRule="exact"/>
              <w:jc w:val="center"/>
              <w:rPr>
                <w:rFonts w:ascii="仿宋" w:eastAsia="仿宋" w:hAnsi="仿宋"/>
                <w:sz w:val="24"/>
              </w:rPr>
            </w:pPr>
            <w:r w:rsidRPr="001B6947">
              <w:rPr>
                <w:rFonts w:ascii="仿宋" w:eastAsia="仿宋" w:hAnsi="仿宋" w:hint="eastAsia"/>
                <w:sz w:val="24"/>
              </w:rPr>
              <w:t>涂传清</w:t>
            </w:r>
          </w:p>
        </w:tc>
        <w:tc>
          <w:tcPr>
            <w:tcW w:w="1701" w:type="dxa"/>
            <w:vAlign w:val="center"/>
          </w:tcPr>
          <w:p w:rsidR="003B1018" w:rsidRPr="001B6947" w:rsidRDefault="003B1018" w:rsidP="00F3280C">
            <w:pPr>
              <w:spacing w:line="340" w:lineRule="exact"/>
              <w:jc w:val="left"/>
              <w:rPr>
                <w:rFonts w:ascii="仿宋" w:eastAsia="仿宋" w:hAnsi="仿宋"/>
                <w:sz w:val="24"/>
              </w:rPr>
            </w:pPr>
          </w:p>
        </w:tc>
        <w:tc>
          <w:tcPr>
            <w:tcW w:w="1418" w:type="dxa"/>
            <w:tcBorders>
              <w:top w:val="single" w:sz="4" w:space="0" w:color="auto"/>
            </w:tcBorders>
            <w:vAlign w:val="center"/>
          </w:tcPr>
          <w:p w:rsidR="003B1018" w:rsidRPr="001B6947" w:rsidRDefault="003B1018" w:rsidP="00F47324">
            <w:pPr>
              <w:spacing w:line="360" w:lineRule="exact"/>
              <w:rPr>
                <w:rFonts w:ascii="仿宋" w:eastAsia="仿宋" w:hAnsi="仿宋"/>
                <w:sz w:val="24"/>
              </w:rPr>
            </w:pPr>
          </w:p>
        </w:tc>
      </w:tr>
      <w:tr w:rsidR="003B1018" w:rsidRPr="001B6947" w:rsidTr="0051021B">
        <w:trPr>
          <w:jc w:val="center"/>
        </w:trPr>
        <w:tc>
          <w:tcPr>
            <w:tcW w:w="1422" w:type="dxa"/>
            <w:vMerge/>
            <w:vAlign w:val="center"/>
          </w:tcPr>
          <w:p w:rsidR="003B1018" w:rsidRPr="001B6947" w:rsidRDefault="003B1018" w:rsidP="00F47324">
            <w:pPr>
              <w:spacing w:line="360" w:lineRule="exact"/>
              <w:jc w:val="center"/>
              <w:rPr>
                <w:rFonts w:ascii="仿宋" w:eastAsia="仿宋" w:hAnsi="仿宋"/>
                <w:b/>
                <w:sz w:val="24"/>
              </w:rPr>
            </w:pPr>
          </w:p>
        </w:tc>
        <w:tc>
          <w:tcPr>
            <w:tcW w:w="1276" w:type="dxa"/>
            <w:vAlign w:val="center"/>
          </w:tcPr>
          <w:p w:rsidR="003B1018" w:rsidRPr="001B6947" w:rsidRDefault="003B1018" w:rsidP="00672181">
            <w:pPr>
              <w:spacing w:line="360" w:lineRule="exact"/>
              <w:jc w:val="center"/>
              <w:rPr>
                <w:rFonts w:ascii="仿宋" w:eastAsia="仿宋" w:hAnsi="仿宋"/>
                <w:sz w:val="24"/>
              </w:rPr>
            </w:pPr>
            <w:r w:rsidRPr="001B6947">
              <w:rPr>
                <w:rFonts w:ascii="仿宋" w:eastAsia="仿宋" w:hAnsi="仿宋" w:hint="eastAsia"/>
                <w:sz w:val="24"/>
              </w:rPr>
              <w:t>T2021014</w:t>
            </w:r>
          </w:p>
        </w:tc>
        <w:tc>
          <w:tcPr>
            <w:tcW w:w="7626" w:type="dxa"/>
            <w:vAlign w:val="center"/>
          </w:tcPr>
          <w:p w:rsidR="003B1018" w:rsidRPr="001B6947" w:rsidRDefault="003B1018" w:rsidP="00913383">
            <w:pPr>
              <w:spacing w:line="300" w:lineRule="exact"/>
              <w:jc w:val="left"/>
              <w:rPr>
                <w:rFonts w:ascii="仿宋" w:eastAsia="仿宋" w:hAnsi="仿宋"/>
                <w:sz w:val="24"/>
              </w:rPr>
            </w:pPr>
            <w:r w:rsidRPr="001B6947">
              <w:rPr>
                <w:rFonts w:ascii="仿宋" w:eastAsia="仿宋" w:hAnsi="仿宋" w:hint="eastAsia"/>
                <w:sz w:val="24"/>
              </w:rPr>
              <w:t>多媒体教室</w:t>
            </w:r>
            <w:r w:rsidRPr="001B6947">
              <w:rPr>
                <w:rFonts w:ascii="仿宋" w:eastAsia="仿宋" w:hAnsi="仿宋"/>
                <w:sz w:val="24"/>
              </w:rPr>
              <w:t>语言</w:t>
            </w:r>
            <w:r w:rsidRPr="001B6947">
              <w:rPr>
                <w:rFonts w:ascii="仿宋" w:eastAsia="仿宋" w:hAnsi="仿宋" w:hint="eastAsia"/>
                <w:sz w:val="24"/>
              </w:rPr>
              <w:t>类课程软件提前预安装问题</w:t>
            </w:r>
          </w:p>
        </w:tc>
        <w:tc>
          <w:tcPr>
            <w:tcW w:w="1134" w:type="dxa"/>
            <w:vAlign w:val="center"/>
          </w:tcPr>
          <w:p w:rsidR="003B1018" w:rsidRPr="001B6947" w:rsidRDefault="003B1018" w:rsidP="00913383">
            <w:pPr>
              <w:spacing w:line="360" w:lineRule="exact"/>
              <w:jc w:val="center"/>
              <w:rPr>
                <w:rFonts w:ascii="仿宋" w:eastAsia="仿宋" w:hAnsi="仿宋"/>
                <w:sz w:val="24"/>
              </w:rPr>
            </w:pPr>
            <w:r w:rsidRPr="001B6947">
              <w:rPr>
                <w:rFonts w:ascii="仿宋" w:eastAsia="仿宋" w:hAnsi="仿宋" w:hint="eastAsia"/>
                <w:sz w:val="24"/>
              </w:rPr>
              <w:t>涂传清</w:t>
            </w:r>
          </w:p>
        </w:tc>
        <w:tc>
          <w:tcPr>
            <w:tcW w:w="1701" w:type="dxa"/>
            <w:vAlign w:val="center"/>
          </w:tcPr>
          <w:p w:rsidR="003B1018" w:rsidRPr="001B6947" w:rsidRDefault="003B1018" w:rsidP="00F3280C">
            <w:pPr>
              <w:spacing w:line="340" w:lineRule="exact"/>
              <w:jc w:val="left"/>
              <w:rPr>
                <w:rFonts w:ascii="仿宋" w:eastAsia="仿宋" w:hAnsi="仿宋"/>
                <w:sz w:val="24"/>
              </w:rPr>
            </w:pPr>
          </w:p>
        </w:tc>
        <w:tc>
          <w:tcPr>
            <w:tcW w:w="1418" w:type="dxa"/>
            <w:vAlign w:val="center"/>
          </w:tcPr>
          <w:p w:rsidR="003B1018" w:rsidRPr="001B6947" w:rsidRDefault="003B1018" w:rsidP="00F47324">
            <w:pPr>
              <w:spacing w:line="360" w:lineRule="exact"/>
              <w:rPr>
                <w:rFonts w:ascii="仿宋" w:eastAsia="仿宋" w:hAnsi="仿宋"/>
                <w:sz w:val="24"/>
              </w:rPr>
            </w:pPr>
          </w:p>
        </w:tc>
      </w:tr>
      <w:tr w:rsidR="003B1018" w:rsidRPr="001B6947" w:rsidTr="0051021B">
        <w:trPr>
          <w:jc w:val="center"/>
        </w:trPr>
        <w:tc>
          <w:tcPr>
            <w:tcW w:w="1422" w:type="dxa"/>
            <w:vMerge/>
            <w:vAlign w:val="center"/>
          </w:tcPr>
          <w:p w:rsidR="003B1018" w:rsidRPr="001B6947" w:rsidRDefault="003B1018" w:rsidP="00F47324">
            <w:pPr>
              <w:spacing w:line="360" w:lineRule="exact"/>
              <w:jc w:val="center"/>
              <w:rPr>
                <w:rFonts w:ascii="仿宋" w:eastAsia="仿宋" w:hAnsi="仿宋"/>
                <w:b/>
                <w:sz w:val="24"/>
              </w:rPr>
            </w:pPr>
          </w:p>
        </w:tc>
        <w:tc>
          <w:tcPr>
            <w:tcW w:w="1276" w:type="dxa"/>
            <w:vAlign w:val="center"/>
          </w:tcPr>
          <w:p w:rsidR="003B1018" w:rsidRPr="001B6947" w:rsidRDefault="003B1018" w:rsidP="00672181">
            <w:pPr>
              <w:spacing w:line="360" w:lineRule="exact"/>
              <w:jc w:val="center"/>
              <w:rPr>
                <w:rFonts w:ascii="仿宋" w:eastAsia="仿宋" w:hAnsi="仿宋"/>
                <w:sz w:val="24"/>
              </w:rPr>
            </w:pPr>
            <w:r w:rsidRPr="001B6947">
              <w:rPr>
                <w:rFonts w:ascii="仿宋" w:eastAsia="仿宋" w:hAnsi="仿宋" w:hint="eastAsia"/>
                <w:sz w:val="24"/>
              </w:rPr>
              <w:t>T2021015</w:t>
            </w:r>
          </w:p>
        </w:tc>
        <w:tc>
          <w:tcPr>
            <w:tcW w:w="7626" w:type="dxa"/>
            <w:vAlign w:val="center"/>
          </w:tcPr>
          <w:p w:rsidR="003B1018" w:rsidRPr="001B6947" w:rsidRDefault="003B1018" w:rsidP="00913383">
            <w:pPr>
              <w:spacing w:line="300" w:lineRule="exact"/>
              <w:jc w:val="left"/>
              <w:rPr>
                <w:rFonts w:ascii="仿宋" w:eastAsia="仿宋" w:hAnsi="仿宋"/>
                <w:sz w:val="24"/>
              </w:rPr>
            </w:pPr>
            <w:r w:rsidRPr="001B6947">
              <w:rPr>
                <w:rFonts w:ascii="仿宋" w:eastAsia="仿宋" w:hAnsi="仿宋" w:hint="eastAsia"/>
                <w:sz w:val="24"/>
              </w:rPr>
              <w:t>教学楼进出高峰期管理的问题</w:t>
            </w:r>
          </w:p>
        </w:tc>
        <w:tc>
          <w:tcPr>
            <w:tcW w:w="1134" w:type="dxa"/>
            <w:vAlign w:val="center"/>
          </w:tcPr>
          <w:p w:rsidR="003B1018" w:rsidRPr="001B6947" w:rsidRDefault="003B1018" w:rsidP="00913383">
            <w:pPr>
              <w:spacing w:line="360" w:lineRule="exact"/>
              <w:jc w:val="center"/>
              <w:rPr>
                <w:rFonts w:ascii="仿宋" w:eastAsia="仿宋" w:hAnsi="仿宋"/>
                <w:sz w:val="24"/>
              </w:rPr>
            </w:pPr>
            <w:r w:rsidRPr="001B6947">
              <w:rPr>
                <w:rFonts w:ascii="仿宋" w:eastAsia="仿宋" w:hAnsi="仿宋" w:hint="eastAsia"/>
                <w:sz w:val="24"/>
              </w:rPr>
              <w:t>彭媛</w:t>
            </w:r>
          </w:p>
        </w:tc>
        <w:tc>
          <w:tcPr>
            <w:tcW w:w="1701" w:type="dxa"/>
            <w:vAlign w:val="center"/>
          </w:tcPr>
          <w:p w:rsidR="003B1018" w:rsidRPr="001B6947" w:rsidRDefault="003B1018" w:rsidP="00F3280C">
            <w:pPr>
              <w:spacing w:line="340" w:lineRule="exact"/>
              <w:jc w:val="left"/>
              <w:rPr>
                <w:rFonts w:ascii="仿宋" w:eastAsia="仿宋" w:hAnsi="仿宋"/>
                <w:sz w:val="24"/>
              </w:rPr>
            </w:pPr>
          </w:p>
        </w:tc>
        <w:tc>
          <w:tcPr>
            <w:tcW w:w="1418" w:type="dxa"/>
            <w:vAlign w:val="center"/>
          </w:tcPr>
          <w:p w:rsidR="003B1018" w:rsidRPr="001B6947" w:rsidRDefault="003B1018" w:rsidP="00F47324">
            <w:pPr>
              <w:spacing w:line="360" w:lineRule="exact"/>
              <w:rPr>
                <w:rFonts w:ascii="仿宋" w:eastAsia="仿宋" w:hAnsi="仿宋"/>
                <w:sz w:val="24"/>
              </w:rPr>
            </w:pPr>
          </w:p>
        </w:tc>
      </w:tr>
      <w:tr w:rsidR="003B1018" w:rsidRPr="001B6947" w:rsidTr="0051021B">
        <w:trPr>
          <w:jc w:val="center"/>
        </w:trPr>
        <w:tc>
          <w:tcPr>
            <w:tcW w:w="1422" w:type="dxa"/>
            <w:vMerge/>
            <w:vAlign w:val="center"/>
          </w:tcPr>
          <w:p w:rsidR="003B1018" w:rsidRPr="001B6947" w:rsidRDefault="003B1018" w:rsidP="00F47324">
            <w:pPr>
              <w:spacing w:line="360" w:lineRule="exact"/>
              <w:jc w:val="center"/>
              <w:rPr>
                <w:rFonts w:ascii="仿宋" w:eastAsia="仿宋" w:hAnsi="仿宋"/>
                <w:b/>
                <w:sz w:val="24"/>
              </w:rPr>
            </w:pPr>
          </w:p>
        </w:tc>
        <w:tc>
          <w:tcPr>
            <w:tcW w:w="1276" w:type="dxa"/>
            <w:vAlign w:val="center"/>
          </w:tcPr>
          <w:p w:rsidR="003B1018" w:rsidRPr="001B6947" w:rsidRDefault="003B1018" w:rsidP="00672181">
            <w:pPr>
              <w:spacing w:line="360" w:lineRule="exact"/>
              <w:jc w:val="center"/>
              <w:rPr>
                <w:rFonts w:ascii="仿宋" w:eastAsia="仿宋" w:hAnsi="仿宋"/>
                <w:sz w:val="24"/>
              </w:rPr>
            </w:pPr>
            <w:r w:rsidRPr="001B6947">
              <w:rPr>
                <w:rFonts w:ascii="仿宋" w:eastAsia="仿宋" w:hAnsi="仿宋" w:hint="eastAsia"/>
                <w:sz w:val="24"/>
              </w:rPr>
              <w:t>T2021016</w:t>
            </w:r>
          </w:p>
        </w:tc>
        <w:tc>
          <w:tcPr>
            <w:tcW w:w="7626" w:type="dxa"/>
            <w:vAlign w:val="center"/>
          </w:tcPr>
          <w:p w:rsidR="003B1018" w:rsidRPr="001B6947" w:rsidRDefault="003B1018" w:rsidP="00913383">
            <w:pPr>
              <w:spacing w:line="300" w:lineRule="exact"/>
              <w:jc w:val="left"/>
              <w:rPr>
                <w:rFonts w:ascii="仿宋" w:eastAsia="仿宋" w:hAnsi="仿宋"/>
                <w:sz w:val="24"/>
              </w:rPr>
            </w:pPr>
            <w:r w:rsidRPr="001B6947">
              <w:rPr>
                <w:rFonts w:ascii="仿宋" w:eastAsia="仿宋" w:hAnsi="仿宋" w:hint="eastAsia"/>
                <w:sz w:val="24"/>
              </w:rPr>
              <w:t>关于加快建设东区管理团队素质拓展训练基地</w:t>
            </w:r>
            <w:bookmarkStart w:id="0" w:name="_GoBack"/>
            <w:bookmarkEnd w:id="0"/>
            <w:r w:rsidRPr="001B6947">
              <w:rPr>
                <w:rFonts w:ascii="仿宋" w:eastAsia="仿宋" w:hAnsi="仿宋" w:hint="eastAsia"/>
                <w:sz w:val="24"/>
              </w:rPr>
              <w:t>的建议</w:t>
            </w:r>
          </w:p>
        </w:tc>
        <w:tc>
          <w:tcPr>
            <w:tcW w:w="1134" w:type="dxa"/>
            <w:vAlign w:val="center"/>
          </w:tcPr>
          <w:p w:rsidR="003B1018" w:rsidRPr="001B6947" w:rsidRDefault="003B1018" w:rsidP="00913383">
            <w:pPr>
              <w:spacing w:line="360" w:lineRule="exact"/>
              <w:jc w:val="center"/>
              <w:rPr>
                <w:rFonts w:ascii="仿宋" w:eastAsia="仿宋" w:hAnsi="仿宋"/>
                <w:sz w:val="24"/>
              </w:rPr>
            </w:pPr>
            <w:r w:rsidRPr="001B6947">
              <w:rPr>
                <w:rFonts w:ascii="仿宋" w:eastAsia="仿宋" w:hAnsi="仿宋" w:hint="eastAsia"/>
                <w:sz w:val="24"/>
              </w:rPr>
              <w:t>胡凯</w:t>
            </w:r>
          </w:p>
        </w:tc>
        <w:tc>
          <w:tcPr>
            <w:tcW w:w="1701" w:type="dxa"/>
            <w:vAlign w:val="center"/>
          </w:tcPr>
          <w:p w:rsidR="003B1018" w:rsidRPr="001B6947" w:rsidRDefault="003B1018" w:rsidP="00F3280C">
            <w:pPr>
              <w:spacing w:line="340" w:lineRule="exact"/>
              <w:jc w:val="left"/>
              <w:rPr>
                <w:rFonts w:ascii="仿宋" w:eastAsia="仿宋" w:hAnsi="仿宋"/>
                <w:sz w:val="24"/>
              </w:rPr>
            </w:pPr>
          </w:p>
        </w:tc>
        <w:tc>
          <w:tcPr>
            <w:tcW w:w="1418" w:type="dxa"/>
            <w:vAlign w:val="center"/>
          </w:tcPr>
          <w:p w:rsidR="003B1018" w:rsidRPr="001B6947" w:rsidRDefault="003B1018" w:rsidP="00F47324">
            <w:pPr>
              <w:spacing w:line="360" w:lineRule="exact"/>
              <w:rPr>
                <w:rFonts w:ascii="仿宋" w:eastAsia="仿宋" w:hAnsi="仿宋"/>
                <w:sz w:val="24"/>
              </w:rPr>
            </w:pPr>
          </w:p>
        </w:tc>
      </w:tr>
      <w:tr w:rsidR="003B1018" w:rsidRPr="001B6947" w:rsidTr="0051021B">
        <w:trPr>
          <w:jc w:val="center"/>
        </w:trPr>
        <w:tc>
          <w:tcPr>
            <w:tcW w:w="1422" w:type="dxa"/>
            <w:vMerge/>
            <w:vAlign w:val="center"/>
          </w:tcPr>
          <w:p w:rsidR="003B1018" w:rsidRPr="001B6947" w:rsidRDefault="003B1018" w:rsidP="00F47324">
            <w:pPr>
              <w:spacing w:line="360" w:lineRule="exact"/>
              <w:jc w:val="center"/>
              <w:rPr>
                <w:rFonts w:ascii="仿宋" w:eastAsia="仿宋" w:hAnsi="仿宋"/>
                <w:b/>
                <w:sz w:val="24"/>
              </w:rPr>
            </w:pPr>
          </w:p>
        </w:tc>
        <w:tc>
          <w:tcPr>
            <w:tcW w:w="1276" w:type="dxa"/>
            <w:vAlign w:val="center"/>
          </w:tcPr>
          <w:p w:rsidR="003B1018" w:rsidRPr="001B6947" w:rsidRDefault="003B1018" w:rsidP="00672181">
            <w:pPr>
              <w:spacing w:line="360" w:lineRule="exact"/>
              <w:jc w:val="center"/>
              <w:rPr>
                <w:rFonts w:ascii="仿宋" w:eastAsia="仿宋" w:hAnsi="仿宋"/>
                <w:sz w:val="24"/>
              </w:rPr>
            </w:pPr>
            <w:r w:rsidRPr="001B6947">
              <w:rPr>
                <w:rFonts w:ascii="仿宋" w:eastAsia="仿宋" w:hAnsi="仿宋" w:hint="eastAsia"/>
                <w:sz w:val="24"/>
              </w:rPr>
              <w:t>T2021017</w:t>
            </w:r>
          </w:p>
        </w:tc>
        <w:tc>
          <w:tcPr>
            <w:tcW w:w="7626" w:type="dxa"/>
            <w:vAlign w:val="center"/>
          </w:tcPr>
          <w:p w:rsidR="003B1018" w:rsidRPr="001B6947" w:rsidRDefault="003B1018" w:rsidP="00913383">
            <w:pPr>
              <w:spacing w:line="300" w:lineRule="exact"/>
              <w:jc w:val="left"/>
              <w:rPr>
                <w:rFonts w:ascii="仿宋" w:eastAsia="仿宋" w:hAnsi="仿宋"/>
                <w:sz w:val="24"/>
              </w:rPr>
            </w:pPr>
            <w:r w:rsidRPr="001B6947">
              <w:rPr>
                <w:rFonts w:ascii="仿宋" w:eastAsia="仿宋" w:hAnsi="仿宋" w:hint="eastAsia"/>
                <w:sz w:val="24"/>
              </w:rPr>
              <w:t>体育比赛不同性质集体项目奖励分数应有所区别</w:t>
            </w:r>
          </w:p>
        </w:tc>
        <w:tc>
          <w:tcPr>
            <w:tcW w:w="1134" w:type="dxa"/>
            <w:vAlign w:val="center"/>
          </w:tcPr>
          <w:p w:rsidR="003B1018" w:rsidRPr="001B6947" w:rsidRDefault="003B1018" w:rsidP="00913383">
            <w:pPr>
              <w:spacing w:line="360" w:lineRule="exact"/>
              <w:jc w:val="center"/>
              <w:rPr>
                <w:rFonts w:ascii="仿宋" w:eastAsia="仿宋" w:hAnsi="仿宋"/>
                <w:sz w:val="24"/>
              </w:rPr>
            </w:pPr>
            <w:r w:rsidRPr="001B6947">
              <w:rPr>
                <w:rFonts w:ascii="仿宋" w:eastAsia="仿宋" w:hAnsi="仿宋" w:hint="eastAsia"/>
                <w:sz w:val="24"/>
              </w:rPr>
              <w:t>朱昆荣</w:t>
            </w:r>
          </w:p>
        </w:tc>
        <w:tc>
          <w:tcPr>
            <w:tcW w:w="1701" w:type="dxa"/>
            <w:vAlign w:val="center"/>
          </w:tcPr>
          <w:p w:rsidR="003B1018" w:rsidRPr="001B6947" w:rsidRDefault="003B1018" w:rsidP="00F3280C">
            <w:pPr>
              <w:spacing w:line="340" w:lineRule="exact"/>
              <w:jc w:val="left"/>
              <w:rPr>
                <w:rFonts w:ascii="仿宋" w:eastAsia="仿宋" w:hAnsi="仿宋"/>
                <w:sz w:val="24"/>
              </w:rPr>
            </w:pPr>
          </w:p>
        </w:tc>
        <w:tc>
          <w:tcPr>
            <w:tcW w:w="1418" w:type="dxa"/>
            <w:vAlign w:val="center"/>
          </w:tcPr>
          <w:p w:rsidR="003B1018" w:rsidRPr="001B6947" w:rsidRDefault="003B1018" w:rsidP="00F47324">
            <w:pPr>
              <w:spacing w:line="360" w:lineRule="exact"/>
              <w:rPr>
                <w:rFonts w:ascii="仿宋" w:eastAsia="仿宋" w:hAnsi="仿宋"/>
                <w:sz w:val="24"/>
              </w:rPr>
            </w:pPr>
          </w:p>
        </w:tc>
      </w:tr>
    </w:tbl>
    <w:p w:rsidR="00FB7A69" w:rsidRDefault="00FB7A69"/>
    <w:tbl>
      <w:tblPr>
        <w:tblW w:w="14841" w:type="dxa"/>
        <w:jc w:val="center"/>
        <w:tblInd w:w="-3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9"/>
        <w:gridCol w:w="1278"/>
        <w:gridCol w:w="7371"/>
        <w:gridCol w:w="1134"/>
        <w:gridCol w:w="2022"/>
        <w:gridCol w:w="1087"/>
        <w:gridCol w:w="10"/>
      </w:tblGrid>
      <w:tr w:rsidR="00FB7A69" w:rsidRPr="001B6947" w:rsidTr="00FB7A69">
        <w:trPr>
          <w:jc w:val="center"/>
        </w:trPr>
        <w:tc>
          <w:tcPr>
            <w:tcW w:w="1939" w:type="dxa"/>
            <w:vAlign w:val="center"/>
          </w:tcPr>
          <w:p w:rsidR="00FB7A69" w:rsidRPr="001B6947" w:rsidRDefault="00FB7A69" w:rsidP="00434DEB">
            <w:pPr>
              <w:jc w:val="center"/>
              <w:rPr>
                <w:rFonts w:ascii="Calibri" w:hAnsi="Calibri"/>
                <w:b/>
                <w:sz w:val="28"/>
                <w:szCs w:val="28"/>
              </w:rPr>
            </w:pPr>
            <w:r w:rsidRPr="001B6947">
              <w:rPr>
                <w:rFonts w:ascii="Calibri" w:hAnsi="Calibri" w:hint="eastAsia"/>
                <w:b/>
                <w:sz w:val="28"/>
                <w:szCs w:val="28"/>
              </w:rPr>
              <w:lastRenderedPageBreak/>
              <w:t>牵头单位</w:t>
            </w:r>
          </w:p>
        </w:tc>
        <w:tc>
          <w:tcPr>
            <w:tcW w:w="1278" w:type="dxa"/>
            <w:vAlign w:val="center"/>
          </w:tcPr>
          <w:p w:rsidR="00FB7A69" w:rsidRPr="001B6947" w:rsidRDefault="00FB7A69" w:rsidP="00434DEB">
            <w:pPr>
              <w:jc w:val="center"/>
              <w:rPr>
                <w:rFonts w:ascii="Calibri" w:hAnsi="Calibri"/>
                <w:b/>
                <w:sz w:val="28"/>
                <w:szCs w:val="28"/>
              </w:rPr>
            </w:pPr>
            <w:r w:rsidRPr="001B6947">
              <w:rPr>
                <w:rFonts w:ascii="Calibri" w:hAnsi="Calibri" w:hint="eastAsia"/>
                <w:b/>
                <w:sz w:val="28"/>
                <w:szCs w:val="28"/>
              </w:rPr>
              <w:t>编号</w:t>
            </w:r>
          </w:p>
        </w:tc>
        <w:tc>
          <w:tcPr>
            <w:tcW w:w="7371" w:type="dxa"/>
            <w:vAlign w:val="center"/>
          </w:tcPr>
          <w:p w:rsidR="00FB7A69" w:rsidRPr="001B6947" w:rsidRDefault="00FB7A69" w:rsidP="00434DEB">
            <w:pPr>
              <w:ind w:firstLineChars="245" w:firstLine="689"/>
              <w:jc w:val="center"/>
              <w:rPr>
                <w:rFonts w:ascii="Calibri" w:hAnsi="Calibri"/>
                <w:b/>
                <w:sz w:val="28"/>
                <w:szCs w:val="28"/>
              </w:rPr>
            </w:pPr>
            <w:r w:rsidRPr="001B6947">
              <w:rPr>
                <w:rFonts w:ascii="Calibri" w:hAnsi="Calibri" w:hint="eastAsia"/>
                <w:b/>
                <w:sz w:val="28"/>
                <w:szCs w:val="28"/>
              </w:rPr>
              <w:t>提案名</w:t>
            </w:r>
          </w:p>
        </w:tc>
        <w:tc>
          <w:tcPr>
            <w:tcW w:w="1134" w:type="dxa"/>
            <w:vAlign w:val="center"/>
          </w:tcPr>
          <w:p w:rsidR="00FB7A69" w:rsidRPr="001B6947" w:rsidRDefault="00FB7A69" w:rsidP="00434DEB">
            <w:pPr>
              <w:spacing w:line="300" w:lineRule="exact"/>
              <w:jc w:val="center"/>
              <w:rPr>
                <w:rFonts w:ascii="Calibri" w:hAnsi="Calibri"/>
                <w:b/>
                <w:sz w:val="28"/>
                <w:szCs w:val="28"/>
              </w:rPr>
            </w:pPr>
            <w:r w:rsidRPr="001B6947">
              <w:rPr>
                <w:rFonts w:ascii="Calibri" w:hAnsi="Calibri" w:hint="eastAsia"/>
                <w:b/>
                <w:sz w:val="28"/>
                <w:szCs w:val="28"/>
              </w:rPr>
              <w:t>提案人</w:t>
            </w:r>
          </w:p>
        </w:tc>
        <w:tc>
          <w:tcPr>
            <w:tcW w:w="2022" w:type="dxa"/>
            <w:tcBorders>
              <w:bottom w:val="single" w:sz="4" w:space="0" w:color="auto"/>
            </w:tcBorders>
            <w:vAlign w:val="center"/>
          </w:tcPr>
          <w:p w:rsidR="00FB7A69" w:rsidRPr="001B6947" w:rsidRDefault="00FB7A69" w:rsidP="00434DEB">
            <w:pPr>
              <w:jc w:val="center"/>
              <w:rPr>
                <w:rFonts w:ascii="Calibri" w:hAnsi="Calibri"/>
                <w:b/>
                <w:sz w:val="28"/>
                <w:szCs w:val="28"/>
              </w:rPr>
            </w:pPr>
            <w:r w:rsidRPr="001B6947">
              <w:rPr>
                <w:rFonts w:ascii="Calibri" w:hAnsi="Calibri" w:hint="eastAsia"/>
                <w:b/>
                <w:sz w:val="28"/>
                <w:szCs w:val="28"/>
              </w:rPr>
              <w:t>协办单位</w:t>
            </w:r>
          </w:p>
        </w:tc>
        <w:tc>
          <w:tcPr>
            <w:tcW w:w="1097" w:type="dxa"/>
            <w:gridSpan w:val="2"/>
            <w:tcBorders>
              <w:bottom w:val="single" w:sz="4" w:space="0" w:color="auto"/>
            </w:tcBorders>
            <w:vAlign w:val="center"/>
          </w:tcPr>
          <w:p w:rsidR="00FB7A69" w:rsidRPr="001B6947" w:rsidRDefault="00FB7A69" w:rsidP="004B5736">
            <w:pPr>
              <w:jc w:val="center"/>
              <w:rPr>
                <w:rFonts w:ascii="Calibri" w:hAnsi="Calibri"/>
                <w:b/>
                <w:sz w:val="28"/>
                <w:szCs w:val="28"/>
              </w:rPr>
            </w:pPr>
            <w:r w:rsidRPr="001B6947">
              <w:rPr>
                <w:rFonts w:ascii="Calibri" w:hAnsi="Calibri" w:hint="eastAsia"/>
                <w:b/>
                <w:sz w:val="28"/>
                <w:szCs w:val="28"/>
              </w:rPr>
              <w:t>备注</w:t>
            </w:r>
          </w:p>
        </w:tc>
      </w:tr>
      <w:tr w:rsidR="00FB7A69" w:rsidRPr="001B6947" w:rsidTr="00FB7A69">
        <w:trPr>
          <w:jc w:val="center"/>
        </w:trPr>
        <w:tc>
          <w:tcPr>
            <w:tcW w:w="1939" w:type="dxa"/>
            <w:vMerge w:val="restart"/>
            <w:tcBorders>
              <w:top w:val="single" w:sz="4" w:space="0" w:color="auto"/>
            </w:tcBorders>
            <w:vAlign w:val="center"/>
          </w:tcPr>
          <w:p w:rsidR="00FB7A69" w:rsidRPr="001B6947" w:rsidRDefault="00FB7A69" w:rsidP="00F47324">
            <w:pPr>
              <w:spacing w:line="360" w:lineRule="exact"/>
              <w:jc w:val="center"/>
              <w:rPr>
                <w:rFonts w:ascii="仿宋" w:eastAsia="仿宋" w:hAnsi="仿宋"/>
                <w:b/>
                <w:sz w:val="24"/>
              </w:rPr>
            </w:pPr>
            <w:r w:rsidRPr="001B6947">
              <w:rPr>
                <w:rFonts w:ascii="仿宋" w:eastAsia="仿宋" w:hAnsi="仿宋" w:hint="eastAsia"/>
                <w:b/>
                <w:sz w:val="24"/>
              </w:rPr>
              <w:t>教务处</w:t>
            </w:r>
          </w:p>
        </w:tc>
        <w:tc>
          <w:tcPr>
            <w:tcW w:w="1278" w:type="dxa"/>
            <w:tcBorders>
              <w:top w:val="single" w:sz="4" w:space="0" w:color="auto"/>
            </w:tcBorders>
            <w:vAlign w:val="center"/>
          </w:tcPr>
          <w:p w:rsidR="00FB7A69" w:rsidRPr="001B6947" w:rsidRDefault="00FB7A69" w:rsidP="0032308D">
            <w:pPr>
              <w:spacing w:line="360" w:lineRule="exact"/>
              <w:jc w:val="center"/>
              <w:rPr>
                <w:rFonts w:ascii="仿宋" w:eastAsia="仿宋" w:hAnsi="仿宋"/>
                <w:sz w:val="24"/>
              </w:rPr>
            </w:pPr>
            <w:r w:rsidRPr="001B6947">
              <w:rPr>
                <w:rFonts w:ascii="仿宋" w:eastAsia="仿宋" w:hAnsi="仿宋" w:hint="eastAsia"/>
                <w:sz w:val="24"/>
              </w:rPr>
              <w:t>T2021018</w:t>
            </w:r>
          </w:p>
        </w:tc>
        <w:tc>
          <w:tcPr>
            <w:tcW w:w="7371" w:type="dxa"/>
            <w:tcBorders>
              <w:top w:val="single" w:sz="4" w:space="0" w:color="auto"/>
            </w:tcBorders>
            <w:vAlign w:val="center"/>
          </w:tcPr>
          <w:p w:rsidR="00FB7A69" w:rsidRPr="001B6947" w:rsidRDefault="00FB7A69" w:rsidP="0032308D">
            <w:pPr>
              <w:spacing w:line="300" w:lineRule="exact"/>
              <w:jc w:val="left"/>
              <w:rPr>
                <w:rFonts w:ascii="仿宋" w:eastAsia="仿宋" w:hAnsi="仿宋"/>
                <w:sz w:val="24"/>
              </w:rPr>
            </w:pPr>
            <w:r w:rsidRPr="001B6947">
              <w:rPr>
                <w:rFonts w:ascii="仿宋" w:eastAsia="仿宋" w:hAnsi="仿宋" w:hint="eastAsia"/>
                <w:sz w:val="24"/>
              </w:rPr>
              <w:t>设立音乐学科专业教室</w:t>
            </w:r>
          </w:p>
        </w:tc>
        <w:tc>
          <w:tcPr>
            <w:tcW w:w="1134" w:type="dxa"/>
            <w:tcBorders>
              <w:top w:val="single" w:sz="4" w:space="0" w:color="auto"/>
            </w:tcBorders>
            <w:vAlign w:val="center"/>
          </w:tcPr>
          <w:p w:rsidR="00FB7A69" w:rsidRPr="001B6947" w:rsidRDefault="00FB7A69" w:rsidP="0032308D">
            <w:pPr>
              <w:spacing w:line="360" w:lineRule="exact"/>
              <w:jc w:val="center"/>
              <w:rPr>
                <w:rFonts w:ascii="仿宋" w:eastAsia="仿宋" w:hAnsi="仿宋"/>
                <w:sz w:val="24"/>
              </w:rPr>
            </w:pPr>
            <w:r w:rsidRPr="001B6947">
              <w:rPr>
                <w:rFonts w:ascii="仿宋" w:eastAsia="仿宋" w:hAnsi="仿宋" w:hint="eastAsia"/>
                <w:sz w:val="24"/>
              </w:rPr>
              <w:t>姜昊</w:t>
            </w:r>
          </w:p>
        </w:tc>
        <w:tc>
          <w:tcPr>
            <w:tcW w:w="2022" w:type="dxa"/>
            <w:tcBorders>
              <w:top w:val="single" w:sz="4" w:space="0" w:color="auto"/>
            </w:tcBorders>
            <w:vAlign w:val="center"/>
          </w:tcPr>
          <w:p w:rsidR="00FB7A69" w:rsidRPr="001B6947" w:rsidRDefault="00FB7A69" w:rsidP="00913383">
            <w:pPr>
              <w:spacing w:line="360" w:lineRule="exact"/>
              <w:rPr>
                <w:rFonts w:ascii="仿宋" w:eastAsia="仿宋" w:hAnsi="仿宋"/>
                <w:sz w:val="24"/>
              </w:rPr>
            </w:pPr>
          </w:p>
        </w:tc>
        <w:tc>
          <w:tcPr>
            <w:tcW w:w="1097" w:type="dxa"/>
            <w:gridSpan w:val="2"/>
            <w:tcBorders>
              <w:top w:val="single" w:sz="4" w:space="0" w:color="auto"/>
              <w:bottom w:val="single" w:sz="4" w:space="0" w:color="auto"/>
            </w:tcBorders>
            <w:vAlign w:val="center"/>
          </w:tcPr>
          <w:p w:rsidR="00FB7A69" w:rsidRPr="001B6947" w:rsidRDefault="00FB7A69" w:rsidP="004B5736">
            <w:pPr>
              <w:spacing w:line="360" w:lineRule="exact"/>
              <w:jc w:val="center"/>
              <w:rPr>
                <w:rFonts w:ascii="仿宋" w:eastAsia="仿宋" w:hAnsi="仿宋"/>
                <w:sz w:val="24"/>
              </w:rPr>
            </w:pPr>
          </w:p>
        </w:tc>
      </w:tr>
      <w:tr w:rsidR="00FB7A69" w:rsidRPr="001B6947" w:rsidTr="00FB7A69">
        <w:trPr>
          <w:jc w:val="center"/>
        </w:trPr>
        <w:tc>
          <w:tcPr>
            <w:tcW w:w="1939" w:type="dxa"/>
            <w:vMerge/>
            <w:tcBorders>
              <w:top w:val="single" w:sz="4" w:space="0" w:color="auto"/>
            </w:tcBorders>
            <w:vAlign w:val="center"/>
          </w:tcPr>
          <w:p w:rsidR="00FB7A69" w:rsidRPr="001B6947" w:rsidRDefault="00FB7A69" w:rsidP="00F47324">
            <w:pPr>
              <w:spacing w:line="360" w:lineRule="exact"/>
              <w:jc w:val="center"/>
              <w:rPr>
                <w:rFonts w:ascii="仿宋" w:eastAsia="仿宋" w:hAnsi="仿宋"/>
                <w:b/>
                <w:sz w:val="24"/>
              </w:rPr>
            </w:pPr>
          </w:p>
        </w:tc>
        <w:tc>
          <w:tcPr>
            <w:tcW w:w="1278" w:type="dxa"/>
            <w:tcBorders>
              <w:top w:val="single" w:sz="4" w:space="0" w:color="auto"/>
            </w:tcBorders>
            <w:vAlign w:val="center"/>
          </w:tcPr>
          <w:p w:rsidR="00FB7A69" w:rsidRPr="001B6947" w:rsidRDefault="00FB7A69" w:rsidP="00414294">
            <w:pPr>
              <w:spacing w:line="360" w:lineRule="exact"/>
              <w:jc w:val="center"/>
              <w:rPr>
                <w:rFonts w:ascii="仿宋" w:eastAsia="仿宋" w:hAnsi="仿宋"/>
                <w:sz w:val="24"/>
              </w:rPr>
            </w:pPr>
            <w:r w:rsidRPr="001B6947">
              <w:rPr>
                <w:rFonts w:ascii="仿宋" w:eastAsia="仿宋" w:hAnsi="仿宋" w:hint="eastAsia"/>
                <w:sz w:val="24"/>
              </w:rPr>
              <w:t>T2021019</w:t>
            </w:r>
          </w:p>
        </w:tc>
        <w:tc>
          <w:tcPr>
            <w:tcW w:w="7371" w:type="dxa"/>
            <w:tcBorders>
              <w:top w:val="single" w:sz="4" w:space="0" w:color="auto"/>
            </w:tcBorders>
            <w:vAlign w:val="center"/>
          </w:tcPr>
          <w:p w:rsidR="00FB7A69" w:rsidRPr="001B6947" w:rsidRDefault="00FB7A69" w:rsidP="00414294">
            <w:pPr>
              <w:spacing w:line="300" w:lineRule="exact"/>
              <w:jc w:val="left"/>
              <w:rPr>
                <w:rFonts w:ascii="仿宋" w:eastAsia="仿宋" w:hAnsi="仿宋"/>
                <w:sz w:val="24"/>
              </w:rPr>
            </w:pPr>
            <w:r w:rsidRPr="001B6947">
              <w:rPr>
                <w:rFonts w:ascii="仿宋" w:eastAsia="仿宋" w:hAnsi="仿宋" w:hint="eastAsia"/>
                <w:sz w:val="24"/>
              </w:rPr>
              <w:t>关于提升改造东区教学大楼教学设施条件的建议</w:t>
            </w:r>
          </w:p>
        </w:tc>
        <w:tc>
          <w:tcPr>
            <w:tcW w:w="1134" w:type="dxa"/>
            <w:tcBorders>
              <w:top w:val="single" w:sz="4" w:space="0" w:color="auto"/>
            </w:tcBorders>
            <w:vAlign w:val="center"/>
          </w:tcPr>
          <w:p w:rsidR="00FB7A69" w:rsidRPr="001B6947" w:rsidRDefault="00FB7A69" w:rsidP="00414294">
            <w:pPr>
              <w:spacing w:line="340" w:lineRule="exact"/>
              <w:jc w:val="center"/>
              <w:rPr>
                <w:rFonts w:ascii="仿宋" w:eastAsia="仿宋" w:hAnsi="仿宋"/>
                <w:sz w:val="24"/>
              </w:rPr>
            </w:pPr>
            <w:r w:rsidRPr="001B6947">
              <w:rPr>
                <w:rFonts w:ascii="仿宋" w:eastAsia="仿宋" w:hAnsi="仿宋" w:hint="eastAsia"/>
                <w:sz w:val="24"/>
              </w:rPr>
              <w:t>卢普庭</w:t>
            </w:r>
          </w:p>
        </w:tc>
        <w:tc>
          <w:tcPr>
            <w:tcW w:w="2022" w:type="dxa"/>
            <w:tcBorders>
              <w:top w:val="single" w:sz="4" w:space="0" w:color="auto"/>
            </w:tcBorders>
            <w:vAlign w:val="center"/>
          </w:tcPr>
          <w:p w:rsidR="00FB7A69" w:rsidRPr="001B6947" w:rsidRDefault="00FB7A69" w:rsidP="00414294">
            <w:pPr>
              <w:spacing w:line="360" w:lineRule="exact"/>
              <w:rPr>
                <w:rFonts w:ascii="仿宋" w:eastAsia="仿宋" w:hAnsi="仿宋"/>
                <w:sz w:val="24"/>
              </w:rPr>
            </w:pPr>
            <w:r w:rsidRPr="001B6947">
              <w:rPr>
                <w:rFonts w:ascii="仿宋" w:eastAsia="仿宋" w:hAnsi="仿宋" w:hint="eastAsia"/>
                <w:sz w:val="24"/>
              </w:rPr>
              <w:t>后勤服务集团</w:t>
            </w:r>
          </w:p>
        </w:tc>
        <w:tc>
          <w:tcPr>
            <w:tcW w:w="1097" w:type="dxa"/>
            <w:gridSpan w:val="2"/>
            <w:tcBorders>
              <w:top w:val="single" w:sz="4" w:space="0" w:color="auto"/>
              <w:bottom w:val="single" w:sz="4" w:space="0" w:color="auto"/>
            </w:tcBorders>
            <w:vAlign w:val="center"/>
          </w:tcPr>
          <w:p w:rsidR="00FB7A69" w:rsidRPr="001B6947" w:rsidRDefault="00FB7A69" w:rsidP="004B5736">
            <w:pPr>
              <w:spacing w:line="360" w:lineRule="exact"/>
              <w:jc w:val="center"/>
              <w:rPr>
                <w:rFonts w:ascii="仿宋" w:eastAsia="仿宋" w:hAnsi="仿宋"/>
                <w:sz w:val="24"/>
              </w:rPr>
            </w:pPr>
          </w:p>
        </w:tc>
      </w:tr>
      <w:tr w:rsidR="00FB7A69" w:rsidRPr="001B6947" w:rsidTr="00FB7A69">
        <w:trPr>
          <w:jc w:val="center"/>
        </w:trPr>
        <w:tc>
          <w:tcPr>
            <w:tcW w:w="1939" w:type="dxa"/>
            <w:vMerge/>
            <w:vAlign w:val="center"/>
          </w:tcPr>
          <w:p w:rsidR="00FB7A69" w:rsidRPr="001B6947" w:rsidRDefault="00FB7A69" w:rsidP="00F47324">
            <w:pPr>
              <w:spacing w:line="360" w:lineRule="exact"/>
              <w:jc w:val="center"/>
              <w:rPr>
                <w:rFonts w:ascii="仿宋" w:eastAsia="仿宋" w:hAnsi="仿宋"/>
                <w:b/>
                <w:sz w:val="24"/>
              </w:rPr>
            </w:pPr>
          </w:p>
        </w:tc>
        <w:tc>
          <w:tcPr>
            <w:tcW w:w="1278" w:type="dxa"/>
            <w:vAlign w:val="center"/>
          </w:tcPr>
          <w:p w:rsidR="00FB7A69" w:rsidRPr="001B6947" w:rsidRDefault="00FB7A69" w:rsidP="00563E91">
            <w:pPr>
              <w:spacing w:line="360" w:lineRule="exact"/>
              <w:jc w:val="center"/>
              <w:rPr>
                <w:rFonts w:ascii="仿宋" w:eastAsia="仿宋" w:hAnsi="仿宋"/>
                <w:sz w:val="24"/>
              </w:rPr>
            </w:pPr>
            <w:r w:rsidRPr="001B6947">
              <w:rPr>
                <w:rFonts w:ascii="仿宋" w:eastAsia="仿宋" w:hAnsi="仿宋" w:hint="eastAsia"/>
                <w:sz w:val="24"/>
              </w:rPr>
              <w:t>T2021020</w:t>
            </w:r>
          </w:p>
        </w:tc>
        <w:tc>
          <w:tcPr>
            <w:tcW w:w="7371" w:type="dxa"/>
            <w:vAlign w:val="center"/>
          </w:tcPr>
          <w:p w:rsidR="00FB7A69" w:rsidRPr="001B6947" w:rsidRDefault="00FB7A69" w:rsidP="00913383">
            <w:pPr>
              <w:spacing w:line="300" w:lineRule="exact"/>
              <w:jc w:val="left"/>
              <w:rPr>
                <w:rFonts w:ascii="仿宋" w:eastAsia="仿宋" w:hAnsi="仿宋"/>
                <w:sz w:val="24"/>
              </w:rPr>
            </w:pPr>
            <w:r w:rsidRPr="001B6947">
              <w:rPr>
                <w:rFonts w:ascii="仿宋" w:eastAsia="仿宋" w:hAnsi="仿宋" w:hint="eastAsia"/>
                <w:sz w:val="24"/>
              </w:rPr>
              <w:t>关于学校解决第一教学大楼（惟义楼）屋顶、楼面漏水的建议</w:t>
            </w:r>
          </w:p>
        </w:tc>
        <w:tc>
          <w:tcPr>
            <w:tcW w:w="1134" w:type="dxa"/>
            <w:vAlign w:val="center"/>
          </w:tcPr>
          <w:p w:rsidR="00FB7A69" w:rsidRPr="001B6947" w:rsidRDefault="00FB7A69" w:rsidP="00913383">
            <w:pPr>
              <w:spacing w:line="340" w:lineRule="exact"/>
              <w:jc w:val="center"/>
              <w:rPr>
                <w:rFonts w:ascii="仿宋" w:eastAsia="仿宋" w:hAnsi="仿宋"/>
                <w:sz w:val="24"/>
              </w:rPr>
            </w:pPr>
            <w:r w:rsidRPr="001B6947">
              <w:rPr>
                <w:rFonts w:ascii="仿宋" w:eastAsia="仿宋" w:hAnsi="仿宋" w:hint="eastAsia"/>
                <w:sz w:val="24"/>
              </w:rPr>
              <w:t>余丽华</w:t>
            </w:r>
          </w:p>
        </w:tc>
        <w:tc>
          <w:tcPr>
            <w:tcW w:w="2022" w:type="dxa"/>
            <w:vAlign w:val="center"/>
          </w:tcPr>
          <w:p w:rsidR="00FB7A69" w:rsidRPr="001B6947" w:rsidRDefault="00FB7A69" w:rsidP="00913383">
            <w:pPr>
              <w:spacing w:line="360" w:lineRule="exact"/>
              <w:rPr>
                <w:rFonts w:ascii="仿宋" w:eastAsia="仿宋" w:hAnsi="仿宋"/>
                <w:sz w:val="24"/>
              </w:rPr>
            </w:pPr>
            <w:r w:rsidRPr="001B6947">
              <w:rPr>
                <w:rFonts w:ascii="仿宋" w:eastAsia="仿宋" w:hAnsi="仿宋" w:hint="eastAsia"/>
                <w:sz w:val="24"/>
              </w:rPr>
              <w:t>校园建设处</w:t>
            </w:r>
          </w:p>
        </w:tc>
        <w:tc>
          <w:tcPr>
            <w:tcW w:w="1097" w:type="dxa"/>
            <w:gridSpan w:val="2"/>
            <w:tcBorders>
              <w:top w:val="single" w:sz="4" w:space="0" w:color="auto"/>
              <w:bottom w:val="single" w:sz="4" w:space="0" w:color="auto"/>
            </w:tcBorders>
            <w:vAlign w:val="center"/>
          </w:tcPr>
          <w:p w:rsidR="00FB7A69" w:rsidRPr="001B6947" w:rsidRDefault="00FB7A69" w:rsidP="004B5736">
            <w:pPr>
              <w:spacing w:line="360" w:lineRule="exact"/>
              <w:jc w:val="center"/>
              <w:rPr>
                <w:rFonts w:ascii="仿宋" w:eastAsia="仿宋" w:hAnsi="仿宋"/>
                <w:sz w:val="24"/>
              </w:rPr>
            </w:pPr>
          </w:p>
        </w:tc>
      </w:tr>
      <w:tr w:rsidR="00FB7A69" w:rsidRPr="001B6947" w:rsidTr="00FB7A69">
        <w:trPr>
          <w:jc w:val="center"/>
        </w:trPr>
        <w:tc>
          <w:tcPr>
            <w:tcW w:w="1939" w:type="dxa"/>
            <w:vMerge/>
            <w:tcBorders>
              <w:bottom w:val="single" w:sz="4" w:space="0" w:color="auto"/>
            </w:tcBorders>
            <w:vAlign w:val="center"/>
          </w:tcPr>
          <w:p w:rsidR="00FB7A69" w:rsidRPr="001B6947" w:rsidRDefault="00FB7A69" w:rsidP="00F47324">
            <w:pPr>
              <w:spacing w:line="360" w:lineRule="exact"/>
              <w:jc w:val="center"/>
              <w:rPr>
                <w:rFonts w:ascii="仿宋" w:eastAsia="仿宋" w:hAnsi="仿宋"/>
                <w:b/>
                <w:sz w:val="24"/>
              </w:rPr>
            </w:pPr>
          </w:p>
        </w:tc>
        <w:tc>
          <w:tcPr>
            <w:tcW w:w="1278" w:type="dxa"/>
            <w:tcBorders>
              <w:bottom w:val="single" w:sz="4" w:space="0" w:color="auto"/>
            </w:tcBorders>
            <w:vAlign w:val="center"/>
          </w:tcPr>
          <w:p w:rsidR="00FB7A69" w:rsidRPr="001B6947" w:rsidRDefault="00FB7A69" w:rsidP="00563E91">
            <w:pPr>
              <w:spacing w:line="360" w:lineRule="exact"/>
              <w:jc w:val="center"/>
              <w:rPr>
                <w:rFonts w:ascii="仿宋" w:eastAsia="仿宋" w:hAnsi="仿宋"/>
                <w:sz w:val="24"/>
              </w:rPr>
            </w:pPr>
            <w:r w:rsidRPr="001B6947">
              <w:rPr>
                <w:rFonts w:ascii="仿宋" w:eastAsia="仿宋" w:hAnsi="仿宋" w:hint="eastAsia"/>
                <w:sz w:val="24"/>
              </w:rPr>
              <w:t>T2021021</w:t>
            </w:r>
          </w:p>
        </w:tc>
        <w:tc>
          <w:tcPr>
            <w:tcW w:w="7371" w:type="dxa"/>
            <w:tcBorders>
              <w:bottom w:val="single" w:sz="4" w:space="0" w:color="auto"/>
            </w:tcBorders>
            <w:vAlign w:val="center"/>
          </w:tcPr>
          <w:p w:rsidR="00FB7A69" w:rsidRPr="001B6947" w:rsidRDefault="00FB7A69" w:rsidP="00FA3BD0">
            <w:pPr>
              <w:spacing w:line="360" w:lineRule="exact"/>
              <w:jc w:val="left"/>
              <w:rPr>
                <w:rFonts w:ascii="仿宋" w:eastAsia="仿宋" w:hAnsi="仿宋"/>
                <w:sz w:val="24"/>
              </w:rPr>
            </w:pPr>
            <w:r w:rsidRPr="001B6947">
              <w:rPr>
                <w:rFonts w:ascii="仿宋" w:eastAsia="仿宋" w:hAnsi="仿宋" w:hint="eastAsia"/>
                <w:sz w:val="24"/>
              </w:rPr>
              <w:t>重视</w:t>
            </w:r>
            <w:r w:rsidRPr="001B6947">
              <w:rPr>
                <w:rFonts w:ascii="仿宋" w:eastAsia="仿宋" w:hAnsi="仿宋"/>
                <w:sz w:val="24"/>
              </w:rPr>
              <w:t>实验师系列的专业技术性</w:t>
            </w:r>
            <w:r w:rsidRPr="001B6947">
              <w:rPr>
                <w:rFonts w:ascii="仿宋" w:eastAsia="仿宋" w:hAnsi="仿宋" w:hint="eastAsia"/>
                <w:sz w:val="24"/>
              </w:rPr>
              <w:t>，</w:t>
            </w:r>
            <w:r w:rsidRPr="001B6947">
              <w:rPr>
                <w:rFonts w:ascii="仿宋" w:eastAsia="仿宋" w:hAnsi="仿宋"/>
                <w:sz w:val="24"/>
              </w:rPr>
              <w:t>设定任务激励办法</w:t>
            </w:r>
          </w:p>
        </w:tc>
        <w:tc>
          <w:tcPr>
            <w:tcW w:w="1134" w:type="dxa"/>
            <w:tcBorders>
              <w:bottom w:val="single" w:sz="4" w:space="0" w:color="auto"/>
            </w:tcBorders>
            <w:vAlign w:val="center"/>
          </w:tcPr>
          <w:p w:rsidR="00FB7A69" w:rsidRPr="001B6947" w:rsidRDefault="00FB7A69" w:rsidP="00FA3BD0">
            <w:pPr>
              <w:spacing w:line="340" w:lineRule="exact"/>
              <w:jc w:val="center"/>
              <w:rPr>
                <w:rFonts w:ascii="仿宋" w:eastAsia="仿宋" w:hAnsi="仿宋"/>
                <w:sz w:val="24"/>
              </w:rPr>
            </w:pPr>
            <w:r w:rsidRPr="001B6947">
              <w:rPr>
                <w:rFonts w:ascii="仿宋" w:eastAsia="仿宋" w:hAnsi="仿宋" w:hint="eastAsia"/>
                <w:sz w:val="24"/>
              </w:rPr>
              <w:t>周培聪</w:t>
            </w:r>
          </w:p>
        </w:tc>
        <w:tc>
          <w:tcPr>
            <w:tcW w:w="2022" w:type="dxa"/>
            <w:tcBorders>
              <w:bottom w:val="single" w:sz="4" w:space="0" w:color="auto"/>
            </w:tcBorders>
            <w:vAlign w:val="center"/>
          </w:tcPr>
          <w:p w:rsidR="00FB7A69" w:rsidRPr="001B6947" w:rsidRDefault="00FB7A69" w:rsidP="00FA3BD0">
            <w:pPr>
              <w:spacing w:line="300" w:lineRule="exact"/>
              <w:rPr>
                <w:rFonts w:ascii="仿宋" w:eastAsia="仿宋" w:hAnsi="仿宋"/>
                <w:sz w:val="24"/>
              </w:rPr>
            </w:pPr>
            <w:r>
              <w:rPr>
                <w:rFonts w:ascii="仿宋" w:eastAsia="仿宋" w:hAnsi="仿宋" w:hint="eastAsia"/>
                <w:sz w:val="24"/>
              </w:rPr>
              <w:t>资产与实验室管理处、人事处</w:t>
            </w:r>
          </w:p>
        </w:tc>
        <w:tc>
          <w:tcPr>
            <w:tcW w:w="1097" w:type="dxa"/>
            <w:gridSpan w:val="2"/>
            <w:tcBorders>
              <w:top w:val="single" w:sz="4" w:space="0" w:color="auto"/>
              <w:bottom w:val="single" w:sz="4" w:space="0" w:color="auto"/>
            </w:tcBorders>
            <w:vAlign w:val="center"/>
          </w:tcPr>
          <w:p w:rsidR="00FB7A69" w:rsidRPr="001B6947" w:rsidRDefault="00FB7A69" w:rsidP="004B5736">
            <w:pPr>
              <w:spacing w:line="360" w:lineRule="exact"/>
              <w:jc w:val="center"/>
              <w:rPr>
                <w:rFonts w:ascii="仿宋" w:eastAsia="仿宋" w:hAnsi="仿宋"/>
                <w:sz w:val="24"/>
              </w:rPr>
            </w:pPr>
          </w:p>
        </w:tc>
      </w:tr>
      <w:tr w:rsidR="00FB7A69" w:rsidRPr="001B6947" w:rsidTr="00FB7A69">
        <w:trPr>
          <w:gridAfter w:val="1"/>
          <w:wAfter w:w="10" w:type="dxa"/>
          <w:jc w:val="center"/>
        </w:trPr>
        <w:tc>
          <w:tcPr>
            <w:tcW w:w="1939" w:type="dxa"/>
            <w:vMerge w:val="restart"/>
            <w:vAlign w:val="center"/>
          </w:tcPr>
          <w:p w:rsidR="00FB7A69" w:rsidRPr="001B6947" w:rsidRDefault="00FB7A69" w:rsidP="00F47324">
            <w:pPr>
              <w:spacing w:line="360" w:lineRule="exact"/>
              <w:jc w:val="center"/>
              <w:rPr>
                <w:rFonts w:ascii="仿宋" w:eastAsia="仿宋" w:hAnsi="仿宋"/>
                <w:b/>
                <w:sz w:val="24"/>
              </w:rPr>
            </w:pPr>
            <w:r w:rsidRPr="001B6947">
              <w:rPr>
                <w:rFonts w:ascii="仿宋" w:eastAsia="仿宋" w:hAnsi="仿宋" w:hint="eastAsia"/>
                <w:b/>
                <w:sz w:val="24"/>
              </w:rPr>
              <w:t>教学质量监督与评估中心</w:t>
            </w:r>
          </w:p>
        </w:tc>
        <w:tc>
          <w:tcPr>
            <w:tcW w:w="1278" w:type="dxa"/>
            <w:tcBorders>
              <w:bottom w:val="single" w:sz="4" w:space="0" w:color="auto"/>
            </w:tcBorders>
            <w:vAlign w:val="center"/>
          </w:tcPr>
          <w:p w:rsidR="00FB7A69" w:rsidRPr="001B6947" w:rsidRDefault="00FB7A69" w:rsidP="00563E91">
            <w:pPr>
              <w:spacing w:line="360" w:lineRule="exact"/>
              <w:jc w:val="center"/>
              <w:rPr>
                <w:rFonts w:ascii="仿宋" w:eastAsia="仿宋" w:hAnsi="仿宋"/>
                <w:sz w:val="24"/>
              </w:rPr>
            </w:pPr>
            <w:r w:rsidRPr="001B6947">
              <w:rPr>
                <w:rFonts w:ascii="仿宋" w:eastAsia="仿宋" w:hAnsi="仿宋" w:hint="eastAsia"/>
                <w:sz w:val="24"/>
              </w:rPr>
              <w:t>T2021022</w:t>
            </w:r>
          </w:p>
        </w:tc>
        <w:tc>
          <w:tcPr>
            <w:tcW w:w="7371" w:type="dxa"/>
            <w:vAlign w:val="center"/>
          </w:tcPr>
          <w:p w:rsidR="00FB7A69" w:rsidRPr="001B6947" w:rsidRDefault="00FB7A69" w:rsidP="00E55A6F">
            <w:pPr>
              <w:spacing w:line="360" w:lineRule="exact"/>
              <w:jc w:val="left"/>
              <w:rPr>
                <w:rFonts w:ascii="仿宋" w:eastAsia="仿宋" w:hAnsi="仿宋"/>
                <w:sz w:val="24"/>
              </w:rPr>
            </w:pPr>
            <w:r w:rsidRPr="001B6947">
              <w:rPr>
                <w:rFonts w:ascii="仿宋" w:eastAsia="仿宋" w:hAnsi="仿宋" w:hint="eastAsia"/>
                <w:sz w:val="24"/>
              </w:rPr>
              <w:t>关于加强本科教学课程目标与授课内容符合度课堂检查督导的建议</w:t>
            </w:r>
          </w:p>
        </w:tc>
        <w:tc>
          <w:tcPr>
            <w:tcW w:w="1134" w:type="dxa"/>
            <w:vAlign w:val="center"/>
          </w:tcPr>
          <w:p w:rsidR="00FB7A69" w:rsidRPr="001B6947" w:rsidRDefault="00FB7A69" w:rsidP="003C5B88">
            <w:pPr>
              <w:spacing w:line="360" w:lineRule="exact"/>
              <w:jc w:val="center"/>
              <w:rPr>
                <w:rFonts w:ascii="仿宋" w:eastAsia="仿宋" w:hAnsi="仿宋"/>
                <w:sz w:val="24"/>
              </w:rPr>
            </w:pPr>
            <w:r w:rsidRPr="001B6947">
              <w:rPr>
                <w:rFonts w:ascii="仿宋" w:eastAsia="仿宋" w:hAnsi="仿宋" w:hint="eastAsia"/>
                <w:sz w:val="24"/>
              </w:rPr>
              <w:t>陈伏生</w:t>
            </w:r>
          </w:p>
        </w:tc>
        <w:tc>
          <w:tcPr>
            <w:tcW w:w="2022" w:type="dxa"/>
            <w:vAlign w:val="center"/>
          </w:tcPr>
          <w:p w:rsidR="00FB7A69" w:rsidRPr="001B6947" w:rsidRDefault="00FB7A69" w:rsidP="003C5B88">
            <w:pPr>
              <w:spacing w:line="360" w:lineRule="exact"/>
              <w:rPr>
                <w:rFonts w:ascii="仿宋" w:eastAsia="仿宋" w:hAnsi="仿宋"/>
                <w:sz w:val="24"/>
              </w:rPr>
            </w:pPr>
          </w:p>
        </w:tc>
        <w:tc>
          <w:tcPr>
            <w:tcW w:w="1087" w:type="dxa"/>
            <w:vAlign w:val="center"/>
          </w:tcPr>
          <w:p w:rsidR="00FB7A69" w:rsidRPr="001B6947" w:rsidRDefault="00FB7A69" w:rsidP="004B5736">
            <w:pPr>
              <w:spacing w:line="360" w:lineRule="exact"/>
              <w:jc w:val="center"/>
              <w:rPr>
                <w:rFonts w:ascii="仿宋" w:eastAsia="仿宋" w:hAnsi="仿宋"/>
                <w:sz w:val="24"/>
              </w:rPr>
            </w:pPr>
          </w:p>
        </w:tc>
      </w:tr>
      <w:tr w:rsidR="00FB7A69" w:rsidRPr="001B6947" w:rsidTr="00FB7A69">
        <w:trPr>
          <w:gridAfter w:val="1"/>
          <w:wAfter w:w="10" w:type="dxa"/>
          <w:jc w:val="center"/>
        </w:trPr>
        <w:tc>
          <w:tcPr>
            <w:tcW w:w="1939" w:type="dxa"/>
            <w:vMerge/>
            <w:tcBorders>
              <w:bottom w:val="single" w:sz="4" w:space="0" w:color="auto"/>
            </w:tcBorders>
            <w:vAlign w:val="center"/>
          </w:tcPr>
          <w:p w:rsidR="00FB7A69" w:rsidRPr="001B6947" w:rsidRDefault="00FB7A69" w:rsidP="00F47324">
            <w:pPr>
              <w:spacing w:line="360" w:lineRule="exact"/>
              <w:jc w:val="center"/>
              <w:rPr>
                <w:rFonts w:ascii="仿宋" w:eastAsia="仿宋" w:hAnsi="仿宋"/>
                <w:b/>
                <w:sz w:val="24"/>
              </w:rPr>
            </w:pPr>
          </w:p>
        </w:tc>
        <w:tc>
          <w:tcPr>
            <w:tcW w:w="1278" w:type="dxa"/>
            <w:tcBorders>
              <w:bottom w:val="single" w:sz="4" w:space="0" w:color="auto"/>
            </w:tcBorders>
            <w:vAlign w:val="center"/>
          </w:tcPr>
          <w:p w:rsidR="00FB7A69" w:rsidRPr="001B6947" w:rsidRDefault="00FB7A69" w:rsidP="00563E91">
            <w:pPr>
              <w:spacing w:line="360" w:lineRule="exact"/>
              <w:jc w:val="center"/>
              <w:rPr>
                <w:rFonts w:ascii="仿宋" w:eastAsia="仿宋" w:hAnsi="仿宋"/>
                <w:sz w:val="24"/>
              </w:rPr>
            </w:pPr>
            <w:r w:rsidRPr="001B6947">
              <w:rPr>
                <w:rFonts w:ascii="仿宋" w:eastAsia="仿宋" w:hAnsi="仿宋" w:hint="eastAsia"/>
                <w:sz w:val="24"/>
              </w:rPr>
              <w:t>T2021023</w:t>
            </w:r>
          </w:p>
        </w:tc>
        <w:tc>
          <w:tcPr>
            <w:tcW w:w="7371" w:type="dxa"/>
            <w:vAlign w:val="center"/>
          </w:tcPr>
          <w:p w:rsidR="00FB7A69" w:rsidRPr="001B6947" w:rsidRDefault="00FB7A69" w:rsidP="0050417F">
            <w:pPr>
              <w:spacing w:line="360" w:lineRule="exact"/>
              <w:jc w:val="left"/>
              <w:rPr>
                <w:rFonts w:ascii="仿宋" w:eastAsia="仿宋" w:hAnsi="仿宋"/>
                <w:sz w:val="24"/>
              </w:rPr>
            </w:pPr>
            <w:r w:rsidRPr="001B6947">
              <w:rPr>
                <w:rFonts w:ascii="仿宋" w:eastAsia="仿宋" w:hAnsi="仿宋" w:hint="eastAsia"/>
                <w:sz w:val="24"/>
              </w:rPr>
              <w:t>工程认证工作量（公共课）</w:t>
            </w:r>
          </w:p>
        </w:tc>
        <w:tc>
          <w:tcPr>
            <w:tcW w:w="1134" w:type="dxa"/>
            <w:vAlign w:val="center"/>
          </w:tcPr>
          <w:p w:rsidR="00FB7A69" w:rsidRPr="001B6947" w:rsidRDefault="00FB7A69" w:rsidP="0050417F">
            <w:pPr>
              <w:spacing w:line="340" w:lineRule="exact"/>
              <w:jc w:val="center"/>
              <w:rPr>
                <w:rFonts w:ascii="仿宋" w:eastAsia="仿宋" w:hAnsi="仿宋"/>
                <w:sz w:val="24"/>
              </w:rPr>
            </w:pPr>
            <w:r w:rsidRPr="001B6947">
              <w:rPr>
                <w:rFonts w:ascii="仿宋" w:eastAsia="仿宋" w:hAnsi="仿宋" w:hint="eastAsia"/>
                <w:sz w:val="24"/>
              </w:rPr>
              <w:t>黄喜根</w:t>
            </w:r>
          </w:p>
        </w:tc>
        <w:tc>
          <w:tcPr>
            <w:tcW w:w="2022" w:type="dxa"/>
            <w:tcBorders>
              <w:bottom w:val="single" w:sz="4" w:space="0" w:color="auto"/>
            </w:tcBorders>
            <w:vAlign w:val="center"/>
          </w:tcPr>
          <w:p w:rsidR="00FB7A69" w:rsidRPr="001B6947" w:rsidRDefault="00FB7A69" w:rsidP="003C5B88">
            <w:pPr>
              <w:spacing w:line="360" w:lineRule="exact"/>
              <w:rPr>
                <w:rFonts w:ascii="仿宋" w:eastAsia="仿宋" w:hAnsi="仿宋"/>
                <w:sz w:val="24"/>
              </w:rPr>
            </w:pPr>
            <w:r w:rsidRPr="001B6947">
              <w:rPr>
                <w:rFonts w:ascii="仿宋" w:eastAsia="仿宋" w:hAnsi="仿宋" w:hint="eastAsia"/>
                <w:sz w:val="24"/>
              </w:rPr>
              <w:t>教务处</w:t>
            </w:r>
          </w:p>
        </w:tc>
        <w:tc>
          <w:tcPr>
            <w:tcW w:w="1087" w:type="dxa"/>
            <w:tcBorders>
              <w:bottom w:val="single" w:sz="4" w:space="0" w:color="auto"/>
            </w:tcBorders>
            <w:vAlign w:val="center"/>
          </w:tcPr>
          <w:p w:rsidR="00FB7A69" w:rsidRPr="001B6947" w:rsidRDefault="00FB7A69" w:rsidP="004B5736">
            <w:pPr>
              <w:spacing w:line="360" w:lineRule="exact"/>
              <w:jc w:val="center"/>
              <w:rPr>
                <w:rFonts w:ascii="仿宋" w:eastAsia="仿宋" w:hAnsi="仿宋"/>
                <w:sz w:val="24"/>
              </w:rPr>
            </w:pPr>
          </w:p>
        </w:tc>
      </w:tr>
      <w:tr w:rsidR="00FB7A69" w:rsidRPr="001B6947" w:rsidTr="00FB7A69">
        <w:trPr>
          <w:gridAfter w:val="1"/>
          <w:wAfter w:w="10" w:type="dxa"/>
          <w:jc w:val="center"/>
        </w:trPr>
        <w:tc>
          <w:tcPr>
            <w:tcW w:w="1939" w:type="dxa"/>
            <w:vMerge w:val="restart"/>
            <w:vAlign w:val="center"/>
          </w:tcPr>
          <w:p w:rsidR="00FB7A69" w:rsidRPr="001B6947" w:rsidRDefault="00FB7A69" w:rsidP="003C5B88">
            <w:pPr>
              <w:spacing w:line="300" w:lineRule="exact"/>
              <w:jc w:val="center"/>
              <w:rPr>
                <w:rFonts w:ascii="仿宋" w:eastAsia="仿宋" w:hAnsi="仿宋"/>
                <w:b/>
                <w:sz w:val="24"/>
              </w:rPr>
            </w:pPr>
            <w:r w:rsidRPr="001B6947">
              <w:rPr>
                <w:rFonts w:ascii="仿宋" w:eastAsia="仿宋" w:hAnsi="仿宋" w:hint="eastAsia"/>
                <w:b/>
                <w:sz w:val="24"/>
              </w:rPr>
              <w:t>人事处（教师工作部）</w:t>
            </w:r>
          </w:p>
        </w:tc>
        <w:tc>
          <w:tcPr>
            <w:tcW w:w="1278" w:type="dxa"/>
            <w:tcBorders>
              <w:bottom w:val="single" w:sz="4" w:space="0" w:color="auto"/>
            </w:tcBorders>
            <w:vAlign w:val="center"/>
          </w:tcPr>
          <w:p w:rsidR="00FB7A69" w:rsidRPr="001B6947" w:rsidRDefault="00FB7A69" w:rsidP="008F6956">
            <w:pPr>
              <w:spacing w:line="360" w:lineRule="exact"/>
              <w:jc w:val="center"/>
              <w:rPr>
                <w:rFonts w:ascii="仿宋" w:eastAsia="仿宋" w:hAnsi="仿宋"/>
                <w:sz w:val="24"/>
              </w:rPr>
            </w:pPr>
            <w:r w:rsidRPr="001B6947">
              <w:rPr>
                <w:rFonts w:ascii="仿宋" w:eastAsia="仿宋" w:hAnsi="仿宋" w:hint="eastAsia"/>
                <w:sz w:val="24"/>
              </w:rPr>
              <w:t>T2021024</w:t>
            </w:r>
          </w:p>
        </w:tc>
        <w:tc>
          <w:tcPr>
            <w:tcW w:w="7371" w:type="dxa"/>
            <w:vAlign w:val="center"/>
          </w:tcPr>
          <w:p w:rsidR="00FB7A69" w:rsidRPr="001B6947" w:rsidRDefault="00FB7A69" w:rsidP="004B5410">
            <w:pPr>
              <w:spacing w:line="360" w:lineRule="exact"/>
              <w:jc w:val="left"/>
              <w:rPr>
                <w:rFonts w:ascii="仿宋" w:eastAsia="仿宋" w:hAnsi="仿宋"/>
                <w:sz w:val="24"/>
              </w:rPr>
            </w:pPr>
            <w:r w:rsidRPr="001B6947">
              <w:rPr>
                <w:rFonts w:ascii="仿宋" w:eastAsia="仿宋" w:hAnsi="仿宋" w:hint="eastAsia"/>
                <w:sz w:val="24"/>
              </w:rPr>
              <w:t>关于</w:t>
            </w:r>
            <w:r w:rsidRPr="001B6947">
              <w:rPr>
                <w:rFonts w:ascii="仿宋" w:eastAsia="仿宋" w:hAnsi="仿宋"/>
                <w:sz w:val="24"/>
              </w:rPr>
              <w:t>实验岗位</w:t>
            </w:r>
            <w:r w:rsidRPr="001B6947">
              <w:rPr>
                <w:rFonts w:ascii="仿宋" w:eastAsia="仿宋" w:hAnsi="仿宋" w:hint="eastAsia"/>
                <w:sz w:val="24"/>
              </w:rPr>
              <w:t>博士学位</w:t>
            </w:r>
            <w:r w:rsidRPr="001B6947">
              <w:rPr>
                <w:rFonts w:ascii="仿宋" w:eastAsia="仿宋" w:hAnsi="仿宋"/>
                <w:sz w:val="24"/>
              </w:rPr>
              <w:t>人员职称晋升及调岗的提案</w:t>
            </w:r>
          </w:p>
        </w:tc>
        <w:tc>
          <w:tcPr>
            <w:tcW w:w="1134" w:type="dxa"/>
            <w:vAlign w:val="center"/>
          </w:tcPr>
          <w:p w:rsidR="00FB7A69" w:rsidRPr="001B6947" w:rsidRDefault="00FB7A69" w:rsidP="004B5410">
            <w:pPr>
              <w:spacing w:line="340" w:lineRule="exact"/>
              <w:jc w:val="center"/>
              <w:rPr>
                <w:rFonts w:ascii="仿宋" w:eastAsia="仿宋" w:hAnsi="仿宋"/>
                <w:sz w:val="24"/>
              </w:rPr>
            </w:pPr>
            <w:r w:rsidRPr="001B6947">
              <w:rPr>
                <w:rFonts w:ascii="仿宋" w:eastAsia="仿宋" w:hAnsi="仿宋" w:hint="eastAsia"/>
                <w:sz w:val="24"/>
              </w:rPr>
              <w:t>郭晓敏</w:t>
            </w:r>
          </w:p>
        </w:tc>
        <w:tc>
          <w:tcPr>
            <w:tcW w:w="2022" w:type="dxa"/>
            <w:vAlign w:val="center"/>
          </w:tcPr>
          <w:p w:rsidR="00FB7A69" w:rsidRPr="001B6947" w:rsidRDefault="00FB7A69" w:rsidP="0050417F">
            <w:pPr>
              <w:spacing w:line="300" w:lineRule="exact"/>
              <w:rPr>
                <w:rFonts w:ascii="仿宋" w:eastAsia="仿宋" w:hAnsi="仿宋"/>
                <w:sz w:val="24"/>
              </w:rPr>
            </w:pPr>
          </w:p>
        </w:tc>
        <w:tc>
          <w:tcPr>
            <w:tcW w:w="1087" w:type="dxa"/>
            <w:tcBorders>
              <w:bottom w:val="single" w:sz="4" w:space="0" w:color="auto"/>
            </w:tcBorders>
            <w:vAlign w:val="center"/>
          </w:tcPr>
          <w:p w:rsidR="00FB7A69" w:rsidRPr="001B6947" w:rsidRDefault="00FB7A69" w:rsidP="004B5736">
            <w:pPr>
              <w:spacing w:line="300" w:lineRule="exact"/>
              <w:jc w:val="center"/>
              <w:rPr>
                <w:rFonts w:ascii="仿宋" w:eastAsia="仿宋" w:hAnsi="仿宋"/>
                <w:sz w:val="24"/>
              </w:rPr>
            </w:pPr>
          </w:p>
        </w:tc>
      </w:tr>
      <w:tr w:rsidR="00FB7A69" w:rsidRPr="001B6947" w:rsidTr="00FB7A69">
        <w:trPr>
          <w:gridAfter w:val="1"/>
          <w:wAfter w:w="10" w:type="dxa"/>
          <w:jc w:val="center"/>
        </w:trPr>
        <w:tc>
          <w:tcPr>
            <w:tcW w:w="1939" w:type="dxa"/>
            <w:vMerge/>
            <w:vAlign w:val="center"/>
          </w:tcPr>
          <w:p w:rsidR="00FB7A69" w:rsidRPr="001B6947" w:rsidRDefault="00FB7A69" w:rsidP="003C5B88">
            <w:pPr>
              <w:spacing w:line="300" w:lineRule="exact"/>
              <w:jc w:val="center"/>
              <w:rPr>
                <w:rFonts w:ascii="仿宋" w:eastAsia="仿宋" w:hAnsi="仿宋"/>
                <w:b/>
                <w:sz w:val="24"/>
              </w:rPr>
            </w:pPr>
          </w:p>
        </w:tc>
        <w:tc>
          <w:tcPr>
            <w:tcW w:w="1278" w:type="dxa"/>
            <w:tcBorders>
              <w:top w:val="single" w:sz="4" w:space="0" w:color="auto"/>
            </w:tcBorders>
            <w:vAlign w:val="center"/>
          </w:tcPr>
          <w:p w:rsidR="00FB7A69" w:rsidRPr="001B6947" w:rsidRDefault="00FB7A69" w:rsidP="008F6956">
            <w:pPr>
              <w:spacing w:line="360" w:lineRule="exact"/>
              <w:jc w:val="center"/>
              <w:rPr>
                <w:rFonts w:ascii="仿宋" w:eastAsia="仿宋" w:hAnsi="仿宋"/>
                <w:sz w:val="24"/>
              </w:rPr>
            </w:pPr>
            <w:r w:rsidRPr="001B6947">
              <w:rPr>
                <w:rFonts w:ascii="仿宋" w:eastAsia="仿宋" w:hAnsi="仿宋" w:hint="eastAsia"/>
                <w:sz w:val="24"/>
              </w:rPr>
              <w:t>T2021025</w:t>
            </w:r>
          </w:p>
        </w:tc>
        <w:tc>
          <w:tcPr>
            <w:tcW w:w="7371" w:type="dxa"/>
            <w:vAlign w:val="center"/>
          </w:tcPr>
          <w:p w:rsidR="00FB7A69" w:rsidRPr="001B6947" w:rsidRDefault="00FB7A69" w:rsidP="000C02C7">
            <w:pPr>
              <w:spacing w:line="360" w:lineRule="exact"/>
              <w:jc w:val="left"/>
              <w:rPr>
                <w:rFonts w:ascii="仿宋" w:eastAsia="仿宋" w:hAnsi="仿宋"/>
                <w:sz w:val="24"/>
              </w:rPr>
            </w:pPr>
            <w:r w:rsidRPr="001B6947">
              <w:rPr>
                <w:rFonts w:ascii="仿宋" w:eastAsia="仿宋" w:hAnsi="仿宋"/>
                <w:sz w:val="24"/>
              </w:rPr>
              <w:t>以积分制完善</w:t>
            </w:r>
            <w:r w:rsidRPr="001B6947">
              <w:rPr>
                <w:rFonts w:ascii="仿宋" w:eastAsia="仿宋" w:hAnsi="仿宋" w:hint="eastAsia"/>
                <w:sz w:val="24"/>
              </w:rPr>
              <w:t>《江西农业大学高级专业技术资格条件》</w:t>
            </w:r>
          </w:p>
        </w:tc>
        <w:tc>
          <w:tcPr>
            <w:tcW w:w="1134" w:type="dxa"/>
            <w:vAlign w:val="center"/>
          </w:tcPr>
          <w:p w:rsidR="00FB7A69" w:rsidRPr="001B6947" w:rsidRDefault="00FB7A69" w:rsidP="000C02C7">
            <w:pPr>
              <w:spacing w:line="340" w:lineRule="exact"/>
              <w:jc w:val="center"/>
              <w:rPr>
                <w:rFonts w:ascii="仿宋" w:eastAsia="仿宋" w:hAnsi="仿宋"/>
                <w:sz w:val="24"/>
              </w:rPr>
            </w:pPr>
            <w:r w:rsidRPr="001B6947">
              <w:rPr>
                <w:rFonts w:ascii="仿宋" w:eastAsia="仿宋" w:hAnsi="仿宋" w:hint="eastAsia"/>
                <w:sz w:val="24"/>
              </w:rPr>
              <w:t>周培聪</w:t>
            </w:r>
          </w:p>
        </w:tc>
        <w:tc>
          <w:tcPr>
            <w:tcW w:w="2022" w:type="dxa"/>
            <w:vAlign w:val="center"/>
          </w:tcPr>
          <w:p w:rsidR="00FB7A69" w:rsidRPr="001B6947" w:rsidRDefault="00FB7A69" w:rsidP="0050417F">
            <w:pPr>
              <w:spacing w:line="300" w:lineRule="exact"/>
              <w:rPr>
                <w:rFonts w:ascii="仿宋" w:eastAsia="仿宋" w:hAnsi="仿宋"/>
                <w:sz w:val="24"/>
              </w:rPr>
            </w:pPr>
          </w:p>
        </w:tc>
        <w:tc>
          <w:tcPr>
            <w:tcW w:w="1087" w:type="dxa"/>
            <w:tcBorders>
              <w:top w:val="single" w:sz="4" w:space="0" w:color="auto"/>
              <w:bottom w:val="single" w:sz="4" w:space="0" w:color="auto"/>
            </w:tcBorders>
            <w:vAlign w:val="center"/>
          </w:tcPr>
          <w:p w:rsidR="00FB7A69" w:rsidRPr="001B6947" w:rsidRDefault="00FB7A69" w:rsidP="004B5736">
            <w:pPr>
              <w:spacing w:line="300" w:lineRule="exact"/>
              <w:jc w:val="center"/>
              <w:rPr>
                <w:rFonts w:ascii="仿宋" w:eastAsia="仿宋" w:hAnsi="仿宋"/>
                <w:sz w:val="24"/>
              </w:rPr>
            </w:pPr>
          </w:p>
        </w:tc>
      </w:tr>
      <w:tr w:rsidR="00FB7A69" w:rsidRPr="001B6947" w:rsidTr="00FB7A69">
        <w:trPr>
          <w:gridAfter w:val="1"/>
          <w:wAfter w:w="10" w:type="dxa"/>
          <w:jc w:val="center"/>
        </w:trPr>
        <w:tc>
          <w:tcPr>
            <w:tcW w:w="1939" w:type="dxa"/>
            <w:vMerge/>
            <w:vAlign w:val="center"/>
          </w:tcPr>
          <w:p w:rsidR="00FB7A69" w:rsidRPr="001B6947" w:rsidRDefault="00FB7A69" w:rsidP="003C5B88">
            <w:pPr>
              <w:spacing w:line="300" w:lineRule="exact"/>
              <w:jc w:val="center"/>
              <w:rPr>
                <w:rFonts w:ascii="仿宋" w:eastAsia="仿宋" w:hAnsi="仿宋"/>
                <w:b/>
                <w:sz w:val="24"/>
              </w:rPr>
            </w:pPr>
          </w:p>
        </w:tc>
        <w:tc>
          <w:tcPr>
            <w:tcW w:w="1278" w:type="dxa"/>
            <w:vAlign w:val="center"/>
          </w:tcPr>
          <w:p w:rsidR="00FB7A69" w:rsidRPr="001B6947" w:rsidRDefault="00FB7A69" w:rsidP="008F6956">
            <w:pPr>
              <w:spacing w:line="360" w:lineRule="exact"/>
              <w:jc w:val="center"/>
              <w:rPr>
                <w:rFonts w:ascii="仿宋" w:eastAsia="仿宋" w:hAnsi="仿宋"/>
                <w:sz w:val="24"/>
              </w:rPr>
            </w:pPr>
            <w:r w:rsidRPr="001B6947">
              <w:rPr>
                <w:rFonts w:ascii="仿宋" w:eastAsia="仿宋" w:hAnsi="仿宋" w:hint="eastAsia"/>
                <w:sz w:val="24"/>
              </w:rPr>
              <w:t>T2021026</w:t>
            </w:r>
          </w:p>
        </w:tc>
        <w:tc>
          <w:tcPr>
            <w:tcW w:w="7371" w:type="dxa"/>
            <w:vAlign w:val="center"/>
          </w:tcPr>
          <w:p w:rsidR="00FB7A69" w:rsidRPr="001B6947" w:rsidRDefault="00FB7A69" w:rsidP="000C02C7">
            <w:pPr>
              <w:spacing w:line="360" w:lineRule="exact"/>
              <w:jc w:val="left"/>
              <w:rPr>
                <w:rFonts w:ascii="仿宋" w:eastAsia="仿宋" w:hAnsi="仿宋"/>
                <w:sz w:val="24"/>
              </w:rPr>
            </w:pPr>
            <w:r w:rsidRPr="001B6947">
              <w:rPr>
                <w:rFonts w:ascii="仿宋" w:eastAsia="仿宋" w:hAnsi="仿宋" w:hint="eastAsia"/>
                <w:sz w:val="24"/>
              </w:rPr>
              <w:t>关于健全完善职称评聘工作的建议</w:t>
            </w:r>
          </w:p>
        </w:tc>
        <w:tc>
          <w:tcPr>
            <w:tcW w:w="1134" w:type="dxa"/>
            <w:vAlign w:val="center"/>
          </w:tcPr>
          <w:p w:rsidR="00FB7A69" w:rsidRPr="001B6947" w:rsidRDefault="00FB7A69" w:rsidP="000C02C7">
            <w:pPr>
              <w:spacing w:line="340" w:lineRule="exact"/>
              <w:jc w:val="center"/>
              <w:rPr>
                <w:rFonts w:ascii="仿宋" w:eastAsia="仿宋" w:hAnsi="仿宋"/>
                <w:sz w:val="24"/>
              </w:rPr>
            </w:pPr>
            <w:r w:rsidRPr="001B6947">
              <w:rPr>
                <w:rFonts w:ascii="仿宋" w:eastAsia="仿宋" w:hAnsi="仿宋" w:hint="eastAsia"/>
                <w:sz w:val="24"/>
              </w:rPr>
              <w:t>涂传清</w:t>
            </w:r>
          </w:p>
        </w:tc>
        <w:tc>
          <w:tcPr>
            <w:tcW w:w="2022" w:type="dxa"/>
            <w:vAlign w:val="center"/>
          </w:tcPr>
          <w:p w:rsidR="00FB7A69" w:rsidRPr="001B6947" w:rsidRDefault="00FB7A69" w:rsidP="0050417F">
            <w:pPr>
              <w:spacing w:line="340" w:lineRule="exact"/>
              <w:jc w:val="center"/>
              <w:rPr>
                <w:rFonts w:ascii="仿宋" w:eastAsia="仿宋" w:hAnsi="仿宋"/>
                <w:sz w:val="24"/>
              </w:rPr>
            </w:pPr>
          </w:p>
        </w:tc>
        <w:tc>
          <w:tcPr>
            <w:tcW w:w="1087" w:type="dxa"/>
            <w:tcBorders>
              <w:top w:val="single" w:sz="4" w:space="0" w:color="auto"/>
              <w:bottom w:val="single" w:sz="4" w:space="0" w:color="auto"/>
            </w:tcBorders>
            <w:vAlign w:val="center"/>
          </w:tcPr>
          <w:p w:rsidR="00FB7A69" w:rsidRPr="001B6947" w:rsidRDefault="00FB7A69" w:rsidP="004B5736">
            <w:pPr>
              <w:spacing w:line="300" w:lineRule="exact"/>
              <w:jc w:val="center"/>
              <w:rPr>
                <w:rFonts w:ascii="仿宋" w:eastAsia="仿宋" w:hAnsi="仿宋"/>
                <w:sz w:val="24"/>
              </w:rPr>
            </w:pPr>
          </w:p>
        </w:tc>
      </w:tr>
      <w:tr w:rsidR="00FB7A69" w:rsidRPr="001B6947" w:rsidTr="00FB7A69">
        <w:trPr>
          <w:gridAfter w:val="1"/>
          <w:wAfter w:w="10" w:type="dxa"/>
          <w:jc w:val="center"/>
        </w:trPr>
        <w:tc>
          <w:tcPr>
            <w:tcW w:w="1939" w:type="dxa"/>
            <w:vMerge/>
            <w:vAlign w:val="center"/>
          </w:tcPr>
          <w:p w:rsidR="00FB7A69" w:rsidRPr="001B6947" w:rsidRDefault="00FB7A69" w:rsidP="003C5B88">
            <w:pPr>
              <w:spacing w:line="300" w:lineRule="exact"/>
              <w:jc w:val="center"/>
              <w:rPr>
                <w:rFonts w:ascii="仿宋" w:eastAsia="仿宋" w:hAnsi="仿宋"/>
                <w:b/>
                <w:sz w:val="24"/>
              </w:rPr>
            </w:pPr>
          </w:p>
        </w:tc>
        <w:tc>
          <w:tcPr>
            <w:tcW w:w="1278" w:type="dxa"/>
            <w:vAlign w:val="center"/>
          </w:tcPr>
          <w:p w:rsidR="00FB7A69" w:rsidRPr="001B6947" w:rsidRDefault="00FB7A69" w:rsidP="008F6956">
            <w:pPr>
              <w:spacing w:line="360" w:lineRule="exact"/>
              <w:jc w:val="center"/>
              <w:rPr>
                <w:rFonts w:ascii="仿宋" w:eastAsia="仿宋" w:hAnsi="仿宋"/>
                <w:sz w:val="24"/>
              </w:rPr>
            </w:pPr>
            <w:r w:rsidRPr="001B6947">
              <w:rPr>
                <w:rFonts w:ascii="仿宋" w:eastAsia="仿宋" w:hAnsi="仿宋" w:hint="eastAsia"/>
                <w:sz w:val="24"/>
              </w:rPr>
              <w:t>T2021027</w:t>
            </w:r>
          </w:p>
        </w:tc>
        <w:tc>
          <w:tcPr>
            <w:tcW w:w="7371" w:type="dxa"/>
            <w:vAlign w:val="center"/>
          </w:tcPr>
          <w:p w:rsidR="00FB7A69" w:rsidRPr="001B6947" w:rsidRDefault="00FB7A69" w:rsidP="000C02C7">
            <w:pPr>
              <w:spacing w:line="360" w:lineRule="exact"/>
              <w:jc w:val="left"/>
              <w:rPr>
                <w:rFonts w:ascii="仿宋" w:eastAsia="仿宋" w:hAnsi="仿宋"/>
                <w:sz w:val="24"/>
              </w:rPr>
            </w:pPr>
            <w:r w:rsidRPr="001B6947">
              <w:rPr>
                <w:rFonts w:ascii="仿宋" w:eastAsia="仿宋" w:hAnsi="仿宋" w:hint="eastAsia"/>
                <w:sz w:val="24"/>
              </w:rPr>
              <w:t>关于请求修改人文社科类青年教授、青年副教授有关论文的申报条件</w:t>
            </w:r>
          </w:p>
        </w:tc>
        <w:tc>
          <w:tcPr>
            <w:tcW w:w="1134" w:type="dxa"/>
            <w:vAlign w:val="center"/>
          </w:tcPr>
          <w:p w:rsidR="00FB7A69" w:rsidRPr="001B6947" w:rsidRDefault="00FB7A69" w:rsidP="000C02C7">
            <w:pPr>
              <w:spacing w:line="340" w:lineRule="exact"/>
              <w:jc w:val="center"/>
              <w:rPr>
                <w:rFonts w:ascii="仿宋" w:eastAsia="仿宋" w:hAnsi="仿宋"/>
                <w:sz w:val="24"/>
              </w:rPr>
            </w:pPr>
            <w:r w:rsidRPr="001B6947">
              <w:rPr>
                <w:rFonts w:ascii="仿宋" w:eastAsia="仿宋" w:hAnsi="仿宋" w:hint="eastAsia"/>
                <w:sz w:val="24"/>
              </w:rPr>
              <w:t>胡凯</w:t>
            </w:r>
          </w:p>
        </w:tc>
        <w:tc>
          <w:tcPr>
            <w:tcW w:w="2022" w:type="dxa"/>
            <w:vAlign w:val="center"/>
          </w:tcPr>
          <w:p w:rsidR="00FB7A69" w:rsidRPr="001B6947" w:rsidRDefault="00FB7A69" w:rsidP="003C5B88">
            <w:pPr>
              <w:spacing w:line="340" w:lineRule="exact"/>
              <w:jc w:val="center"/>
              <w:rPr>
                <w:rFonts w:ascii="仿宋" w:eastAsia="仿宋" w:hAnsi="仿宋"/>
                <w:sz w:val="24"/>
              </w:rPr>
            </w:pPr>
          </w:p>
        </w:tc>
        <w:tc>
          <w:tcPr>
            <w:tcW w:w="1087" w:type="dxa"/>
            <w:tcBorders>
              <w:top w:val="single" w:sz="4" w:space="0" w:color="auto"/>
              <w:bottom w:val="single" w:sz="4" w:space="0" w:color="auto"/>
            </w:tcBorders>
            <w:vAlign w:val="center"/>
          </w:tcPr>
          <w:p w:rsidR="00FB7A69" w:rsidRPr="001B6947" w:rsidRDefault="00FB7A69" w:rsidP="004B5736">
            <w:pPr>
              <w:spacing w:line="300" w:lineRule="exact"/>
              <w:jc w:val="center"/>
              <w:rPr>
                <w:rFonts w:ascii="仿宋" w:eastAsia="仿宋" w:hAnsi="仿宋"/>
                <w:sz w:val="24"/>
              </w:rPr>
            </w:pPr>
          </w:p>
        </w:tc>
      </w:tr>
      <w:tr w:rsidR="00FB7A69" w:rsidRPr="001B6947" w:rsidTr="00FB7A69">
        <w:trPr>
          <w:gridAfter w:val="1"/>
          <w:wAfter w:w="10" w:type="dxa"/>
          <w:jc w:val="center"/>
        </w:trPr>
        <w:tc>
          <w:tcPr>
            <w:tcW w:w="1939" w:type="dxa"/>
            <w:vMerge/>
            <w:vAlign w:val="center"/>
          </w:tcPr>
          <w:p w:rsidR="00FB7A69" w:rsidRPr="001B6947" w:rsidRDefault="00FB7A69" w:rsidP="003C5B88">
            <w:pPr>
              <w:spacing w:line="300" w:lineRule="exact"/>
              <w:jc w:val="center"/>
              <w:rPr>
                <w:rFonts w:ascii="仿宋" w:eastAsia="仿宋" w:hAnsi="仿宋"/>
                <w:b/>
                <w:sz w:val="24"/>
              </w:rPr>
            </w:pPr>
          </w:p>
        </w:tc>
        <w:tc>
          <w:tcPr>
            <w:tcW w:w="1278" w:type="dxa"/>
            <w:vAlign w:val="center"/>
          </w:tcPr>
          <w:p w:rsidR="00FB7A69" w:rsidRPr="001B6947" w:rsidRDefault="00FB7A69" w:rsidP="008F6956">
            <w:pPr>
              <w:spacing w:line="360" w:lineRule="exact"/>
              <w:jc w:val="center"/>
              <w:rPr>
                <w:rFonts w:ascii="仿宋" w:eastAsia="仿宋" w:hAnsi="仿宋"/>
                <w:sz w:val="24"/>
              </w:rPr>
            </w:pPr>
            <w:r w:rsidRPr="001B6947">
              <w:rPr>
                <w:rFonts w:ascii="仿宋" w:eastAsia="仿宋" w:hAnsi="仿宋" w:hint="eastAsia"/>
                <w:sz w:val="24"/>
              </w:rPr>
              <w:t>T2021028</w:t>
            </w:r>
          </w:p>
        </w:tc>
        <w:tc>
          <w:tcPr>
            <w:tcW w:w="7371" w:type="dxa"/>
            <w:vAlign w:val="center"/>
          </w:tcPr>
          <w:p w:rsidR="00FB7A69" w:rsidRPr="001B6947" w:rsidRDefault="00FB7A69" w:rsidP="000C02C7">
            <w:pPr>
              <w:spacing w:line="360" w:lineRule="exact"/>
              <w:jc w:val="left"/>
              <w:rPr>
                <w:rFonts w:ascii="仿宋" w:eastAsia="仿宋" w:hAnsi="仿宋"/>
                <w:sz w:val="24"/>
              </w:rPr>
            </w:pPr>
            <w:r w:rsidRPr="001B6947">
              <w:rPr>
                <w:rFonts w:ascii="仿宋" w:eastAsia="仿宋" w:hAnsi="仿宋" w:hint="eastAsia"/>
                <w:sz w:val="24"/>
              </w:rPr>
              <w:t>稳定青年教师的相关建议</w:t>
            </w:r>
          </w:p>
        </w:tc>
        <w:tc>
          <w:tcPr>
            <w:tcW w:w="1134" w:type="dxa"/>
            <w:vAlign w:val="center"/>
          </w:tcPr>
          <w:p w:rsidR="00FB7A69" w:rsidRPr="001B6947" w:rsidRDefault="00FB7A69" w:rsidP="000C02C7">
            <w:pPr>
              <w:spacing w:line="340" w:lineRule="exact"/>
              <w:jc w:val="center"/>
              <w:rPr>
                <w:rFonts w:ascii="仿宋" w:eastAsia="仿宋" w:hAnsi="仿宋"/>
                <w:sz w:val="24"/>
              </w:rPr>
            </w:pPr>
            <w:r w:rsidRPr="001B6947">
              <w:rPr>
                <w:rFonts w:ascii="仿宋" w:eastAsia="仿宋" w:hAnsi="仿宋" w:hint="eastAsia"/>
                <w:sz w:val="24"/>
              </w:rPr>
              <w:t>张琴</w:t>
            </w:r>
          </w:p>
        </w:tc>
        <w:tc>
          <w:tcPr>
            <w:tcW w:w="2022" w:type="dxa"/>
            <w:vAlign w:val="center"/>
          </w:tcPr>
          <w:p w:rsidR="00FB7A69" w:rsidRPr="001B6947" w:rsidRDefault="00FB7A69" w:rsidP="003C5B88">
            <w:pPr>
              <w:spacing w:line="340" w:lineRule="exact"/>
              <w:jc w:val="center"/>
              <w:rPr>
                <w:rFonts w:ascii="仿宋" w:eastAsia="仿宋" w:hAnsi="仿宋"/>
                <w:sz w:val="24"/>
              </w:rPr>
            </w:pPr>
          </w:p>
        </w:tc>
        <w:tc>
          <w:tcPr>
            <w:tcW w:w="1087" w:type="dxa"/>
            <w:tcBorders>
              <w:bottom w:val="single" w:sz="4" w:space="0" w:color="auto"/>
            </w:tcBorders>
            <w:vAlign w:val="center"/>
          </w:tcPr>
          <w:p w:rsidR="00FB7A69" w:rsidRPr="001B6947" w:rsidRDefault="00FB7A69" w:rsidP="004B5736">
            <w:pPr>
              <w:spacing w:line="300" w:lineRule="exact"/>
              <w:jc w:val="center"/>
              <w:rPr>
                <w:rFonts w:ascii="仿宋" w:eastAsia="仿宋" w:hAnsi="仿宋"/>
                <w:sz w:val="24"/>
              </w:rPr>
            </w:pPr>
          </w:p>
        </w:tc>
      </w:tr>
      <w:tr w:rsidR="00FB7A69" w:rsidRPr="001B6947" w:rsidTr="00FB7A69">
        <w:trPr>
          <w:gridAfter w:val="1"/>
          <w:wAfter w:w="10" w:type="dxa"/>
          <w:jc w:val="center"/>
        </w:trPr>
        <w:tc>
          <w:tcPr>
            <w:tcW w:w="1939" w:type="dxa"/>
            <w:vMerge/>
            <w:vAlign w:val="center"/>
          </w:tcPr>
          <w:p w:rsidR="00FB7A69" w:rsidRPr="001B6947" w:rsidRDefault="00FB7A69" w:rsidP="003C5B88">
            <w:pPr>
              <w:spacing w:line="300" w:lineRule="exact"/>
              <w:jc w:val="center"/>
              <w:rPr>
                <w:rFonts w:ascii="仿宋" w:eastAsia="仿宋" w:hAnsi="仿宋"/>
                <w:b/>
                <w:sz w:val="24"/>
              </w:rPr>
            </w:pPr>
          </w:p>
        </w:tc>
        <w:tc>
          <w:tcPr>
            <w:tcW w:w="1278" w:type="dxa"/>
            <w:vAlign w:val="center"/>
          </w:tcPr>
          <w:p w:rsidR="00FB7A69" w:rsidRPr="001B6947" w:rsidRDefault="00FB7A69" w:rsidP="008F6956">
            <w:pPr>
              <w:spacing w:line="360" w:lineRule="exact"/>
              <w:jc w:val="center"/>
              <w:rPr>
                <w:rFonts w:ascii="仿宋" w:eastAsia="仿宋" w:hAnsi="仿宋"/>
                <w:sz w:val="24"/>
              </w:rPr>
            </w:pPr>
            <w:r w:rsidRPr="001B6947">
              <w:rPr>
                <w:rFonts w:ascii="仿宋" w:eastAsia="仿宋" w:hAnsi="仿宋" w:hint="eastAsia"/>
                <w:sz w:val="24"/>
              </w:rPr>
              <w:t>T2021029</w:t>
            </w:r>
          </w:p>
        </w:tc>
        <w:tc>
          <w:tcPr>
            <w:tcW w:w="7371" w:type="dxa"/>
            <w:vAlign w:val="center"/>
          </w:tcPr>
          <w:p w:rsidR="00FB7A69" w:rsidRPr="001B6947" w:rsidRDefault="00FB7A69" w:rsidP="000C02C7">
            <w:pPr>
              <w:spacing w:line="360" w:lineRule="exact"/>
              <w:jc w:val="left"/>
              <w:rPr>
                <w:rFonts w:ascii="仿宋" w:eastAsia="仿宋" w:hAnsi="仿宋"/>
                <w:sz w:val="24"/>
              </w:rPr>
            </w:pPr>
            <w:r w:rsidRPr="001B6947">
              <w:rPr>
                <w:rFonts w:ascii="仿宋" w:eastAsia="仿宋" w:hAnsi="仿宋"/>
                <w:sz w:val="24"/>
              </w:rPr>
              <w:t>关于完善</w:t>
            </w:r>
            <w:r w:rsidRPr="001B6947">
              <w:rPr>
                <w:rFonts w:ascii="仿宋" w:eastAsia="仿宋" w:hAnsi="仿宋" w:hint="eastAsia"/>
                <w:sz w:val="24"/>
              </w:rPr>
              <w:t>“</w:t>
            </w:r>
            <w:r w:rsidRPr="001B6947">
              <w:rPr>
                <w:rFonts w:ascii="仿宋" w:eastAsia="仿宋" w:hAnsi="仿宋"/>
                <w:sz w:val="24"/>
              </w:rPr>
              <w:t>专业技术岗</w:t>
            </w:r>
            <w:r w:rsidRPr="001B6947">
              <w:rPr>
                <w:rFonts w:ascii="仿宋" w:eastAsia="仿宋" w:hAnsi="仿宋" w:hint="eastAsia"/>
                <w:sz w:val="24"/>
              </w:rPr>
              <w:t>”</w:t>
            </w:r>
            <w:r w:rsidRPr="001B6947">
              <w:rPr>
                <w:rFonts w:ascii="仿宋" w:eastAsia="仿宋" w:hAnsi="仿宋"/>
                <w:sz w:val="24"/>
              </w:rPr>
              <w:t>基础性绩效工资权重系数(</w:t>
            </w:r>
            <w:r w:rsidRPr="001B6947">
              <w:rPr>
                <w:rFonts w:ascii="仿宋" w:eastAsia="仿宋" w:hAnsi="仿宋" w:hint="eastAsia"/>
                <w:sz w:val="24"/>
              </w:rPr>
              <w:t>K1</w:t>
            </w:r>
            <w:r w:rsidRPr="001B6947">
              <w:rPr>
                <w:rFonts w:ascii="仿宋" w:eastAsia="仿宋" w:hAnsi="仿宋"/>
                <w:sz w:val="24"/>
              </w:rPr>
              <w:t>)的建议</w:t>
            </w:r>
          </w:p>
        </w:tc>
        <w:tc>
          <w:tcPr>
            <w:tcW w:w="1134" w:type="dxa"/>
            <w:vAlign w:val="center"/>
          </w:tcPr>
          <w:p w:rsidR="00FB7A69" w:rsidRPr="001B6947" w:rsidRDefault="00FB7A69" w:rsidP="000C02C7">
            <w:pPr>
              <w:spacing w:line="340" w:lineRule="exact"/>
              <w:jc w:val="center"/>
              <w:rPr>
                <w:rFonts w:ascii="仿宋" w:eastAsia="仿宋" w:hAnsi="仿宋"/>
                <w:sz w:val="24"/>
              </w:rPr>
            </w:pPr>
            <w:r w:rsidRPr="001B6947">
              <w:rPr>
                <w:rFonts w:ascii="仿宋" w:eastAsia="仿宋" w:hAnsi="仿宋" w:hint="eastAsia"/>
                <w:sz w:val="24"/>
              </w:rPr>
              <w:t>程建峰</w:t>
            </w:r>
          </w:p>
        </w:tc>
        <w:tc>
          <w:tcPr>
            <w:tcW w:w="2022" w:type="dxa"/>
            <w:vAlign w:val="center"/>
          </w:tcPr>
          <w:p w:rsidR="00FB7A69" w:rsidRPr="001B6947" w:rsidRDefault="00FB7A69" w:rsidP="003C5B88">
            <w:pPr>
              <w:spacing w:line="340" w:lineRule="exact"/>
              <w:jc w:val="center"/>
              <w:rPr>
                <w:rFonts w:ascii="仿宋" w:eastAsia="仿宋" w:hAnsi="仿宋"/>
                <w:sz w:val="24"/>
              </w:rPr>
            </w:pPr>
          </w:p>
        </w:tc>
        <w:tc>
          <w:tcPr>
            <w:tcW w:w="1087" w:type="dxa"/>
            <w:tcBorders>
              <w:bottom w:val="single" w:sz="4" w:space="0" w:color="auto"/>
            </w:tcBorders>
            <w:vAlign w:val="center"/>
          </w:tcPr>
          <w:p w:rsidR="00FB7A69" w:rsidRPr="001B6947" w:rsidRDefault="00FB7A69" w:rsidP="004B5736">
            <w:pPr>
              <w:spacing w:line="300" w:lineRule="exact"/>
              <w:jc w:val="center"/>
              <w:rPr>
                <w:rFonts w:ascii="仿宋" w:eastAsia="仿宋" w:hAnsi="仿宋"/>
                <w:sz w:val="24"/>
              </w:rPr>
            </w:pPr>
          </w:p>
        </w:tc>
      </w:tr>
      <w:tr w:rsidR="00FB7A69" w:rsidRPr="001B6947" w:rsidTr="00FB7A69">
        <w:trPr>
          <w:gridAfter w:val="1"/>
          <w:wAfter w:w="10" w:type="dxa"/>
          <w:jc w:val="center"/>
        </w:trPr>
        <w:tc>
          <w:tcPr>
            <w:tcW w:w="1939" w:type="dxa"/>
            <w:vMerge/>
            <w:vAlign w:val="center"/>
          </w:tcPr>
          <w:p w:rsidR="00FB7A69" w:rsidRPr="001B6947" w:rsidRDefault="00FB7A69" w:rsidP="003C5B88">
            <w:pPr>
              <w:spacing w:line="300" w:lineRule="exact"/>
              <w:jc w:val="center"/>
              <w:rPr>
                <w:rFonts w:ascii="仿宋" w:eastAsia="仿宋" w:hAnsi="仿宋"/>
                <w:b/>
                <w:sz w:val="24"/>
              </w:rPr>
            </w:pPr>
          </w:p>
        </w:tc>
        <w:tc>
          <w:tcPr>
            <w:tcW w:w="1278" w:type="dxa"/>
            <w:vAlign w:val="center"/>
          </w:tcPr>
          <w:p w:rsidR="00FB7A69" w:rsidRPr="001B6947" w:rsidRDefault="00FB7A69" w:rsidP="00913383">
            <w:pPr>
              <w:spacing w:line="360" w:lineRule="exact"/>
              <w:jc w:val="center"/>
              <w:rPr>
                <w:rFonts w:ascii="仿宋" w:eastAsia="仿宋" w:hAnsi="仿宋"/>
                <w:sz w:val="24"/>
              </w:rPr>
            </w:pPr>
            <w:r w:rsidRPr="001B6947">
              <w:rPr>
                <w:rFonts w:ascii="仿宋" w:eastAsia="仿宋" w:hAnsi="仿宋" w:hint="eastAsia"/>
                <w:sz w:val="24"/>
              </w:rPr>
              <w:t>T2021030</w:t>
            </w:r>
          </w:p>
        </w:tc>
        <w:tc>
          <w:tcPr>
            <w:tcW w:w="7371" w:type="dxa"/>
            <w:vAlign w:val="center"/>
          </w:tcPr>
          <w:p w:rsidR="00FB7A69" w:rsidRPr="001B6947" w:rsidRDefault="00FB7A69" w:rsidP="000C02C7">
            <w:pPr>
              <w:spacing w:line="360" w:lineRule="exact"/>
              <w:jc w:val="left"/>
              <w:rPr>
                <w:rFonts w:ascii="仿宋" w:eastAsia="仿宋" w:hAnsi="仿宋"/>
                <w:sz w:val="24"/>
              </w:rPr>
            </w:pPr>
            <w:r w:rsidRPr="001B6947">
              <w:rPr>
                <w:rFonts w:ascii="仿宋" w:eastAsia="仿宋" w:hAnsi="仿宋" w:hint="eastAsia"/>
                <w:sz w:val="24"/>
              </w:rPr>
              <w:t>关于量化教学型高级职称指标，多元化评定业绩的建议</w:t>
            </w:r>
          </w:p>
        </w:tc>
        <w:tc>
          <w:tcPr>
            <w:tcW w:w="1134" w:type="dxa"/>
            <w:vAlign w:val="center"/>
          </w:tcPr>
          <w:p w:rsidR="00FB7A69" w:rsidRPr="001B6947" w:rsidRDefault="00FB7A69" w:rsidP="000C02C7">
            <w:pPr>
              <w:spacing w:line="340" w:lineRule="exact"/>
              <w:jc w:val="center"/>
              <w:rPr>
                <w:rFonts w:ascii="仿宋" w:eastAsia="仿宋" w:hAnsi="仿宋"/>
                <w:sz w:val="24"/>
              </w:rPr>
            </w:pPr>
            <w:r w:rsidRPr="001B6947">
              <w:rPr>
                <w:rFonts w:ascii="仿宋" w:eastAsia="仿宋" w:hAnsi="仿宋" w:hint="eastAsia"/>
                <w:sz w:val="24"/>
              </w:rPr>
              <w:t>向妙莲</w:t>
            </w:r>
          </w:p>
        </w:tc>
        <w:tc>
          <w:tcPr>
            <w:tcW w:w="2022" w:type="dxa"/>
            <w:vAlign w:val="center"/>
          </w:tcPr>
          <w:p w:rsidR="00FB7A69" w:rsidRPr="001B6947" w:rsidRDefault="00FB7A69" w:rsidP="003C5B88">
            <w:pPr>
              <w:spacing w:line="340" w:lineRule="exact"/>
              <w:jc w:val="center"/>
              <w:rPr>
                <w:rFonts w:ascii="仿宋" w:eastAsia="仿宋" w:hAnsi="仿宋"/>
                <w:sz w:val="24"/>
              </w:rPr>
            </w:pPr>
          </w:p>
        </w:tc>
        <w:tc>
          <w:tcPr>
            <w:tcW w:w="1087" w:type="dxa"/>
            <w:tcBorders>
              <w:bottom w:val="single" w:sz="4" w:space="0" w:color="auto"/>
            </w:tcBorders>
            <w:vAlign w:val="center"/>
          </w:tcPr>
          <w:p w:rsidR="00FB7A69" w:rsidRPr="001B6947" w:rsidRDefault="00FB7A69" w:rsidP="004B5736">
            <w:pPr>
              <w:spacing w:line="300" w:lineRule="exact"/>
              <w:jc w:val="center"/>
              <w:rPr>
                <w:rFonts w:ascii="仿宋" w:eastAsia="仿宋" w:hAnsi="仿宋"/>
                <w:sz w:val="24"/>
              </w:rPr>
            </w:pPr>
          </w:p>
        </w:tc>
      </w:tr>
      <w:tr w:rsidR="00FB7A69" w:rsidRPr="001B6947" w:rsidTr="00FB7A69">
        <w:trPr>
          <w:gridAfter w:val="1"/>
          <w:wAfter w:w="10" w:type="dxa"/>
          <w:jc w:val="center"/>
        </w:trPr>
        <w:tc>
          <w:tcPr>
            <w:tcW w:w="1939" w:type="dxa"/>
            <w:vMerge/>
            <w:vAlign w:val="center"/>
          </w:tcPr>
          <w:p w:rsidR="00FB7A69" w:rsidRPr="001B6947" w:rsidRDefault="00FB7A69" w:rsidP="003C5B88">
            <w:pPr>
              <w:spacing w:line="300" w:lineRule="exact"/>
              <w:jc w:val="center"/>
              <w:rPr>
                <w:rFonts w:ascii="仿宋" w:eastAsia="仿宋" w:hAnsi="仿宋"/>
                <w:b/>
                <w:sz w:val="24"/>
              </w:rPr>
            </w:pPr>
          </w:p>
        </w:tc>
        <w:tc>
          <w:tcPr>
            <w:tcW w:w="1278" w:type="dxa"/>
            <w:vMerge w:val="restart"/>
            <w:tcBorders>
              <w:top w:val="single" w:sz="4" w:space="0" w:color="auto"/>
            </w:tcBorders>
            <w:vAlign w:val="center"/>
          </w:tcPr>
          <w:p w:rsidR="00FB7A69" w:rsidRPr="001B6947" w:rsidRDefault="00FB7A69" w:rsidP="00913383">
            <w:pPr>
              <w:spacing w:line="360" w:lineRule="exact"/>
              <w:jc w:val="center"/>
              <w:rPr>
                <w:rFonts w:ascii="仿宋" w:eastAsia="仿宋" w:hAnsi="仿宋"/>
                <w:sz w:val="24"/>
              </w:rPr>
            </w:pPr>
            <w:r w:rsidRPr="001B6947">
              <w:rPr>
                <w:rFonts w:ascii="仿宋" w:eastAsia="仿宋" w:hAnsi="仿宋" w:hint="eastAsia"/>
                <w:sz w:val="24"/>
              </w:rPr>
              <w:t>T2021031</w:t>
            </w:r>
          </w:p>
        </w:tc>
        <w:tc>
          <w:tcPr>
            <w:tcW w:w="7371" w:type="dxa"/>
            <w:vAlign w:val="center"/>
          </w:tcPr>
          <w:p w:rsidR="00FB7A69" w:rsidRPr="001B6947" w:rsidRDefault="00FB7A69" w:rsidP="00913383">
            <w:pPr>
              <w:spacing w:line="360" w:lineRule="exact"/>
              <w:jc w:val="left"/>
              <w:rPr>
                <w:rFonts w:ascii="仿宋" w:eastAsia="仿宋" w:hAnsi="仿宋"/>
                <w:sz w:val="24"/>
              </w:rPr>
            </w:pPr>
            <w:r w:rsidRPr="001B6947">
              <w:rPr>
                <w:rFonts w:ascii="仿宋" w:eastAsia="仿宋" w:hAnsi="仿宋" w:hint="eastAsia"/>
                <w:sz w:val="24"/>
              </w:rPr>
              <w:t>1.青年教授制度完善</w:t>
            </w:r>
          </w:p>
        </w:tc>
        <w:tc>
          <w:tcPr>
            <w:tcW w:w="1134" w:type="dxa"/>
            <w:vAlign w:val="center"/>
          </w:tcPr>
          <w:p w:rsidR="00FB7A69" w:rsidRPr="001B6947" w:rsidRDefault="00FB7A69" w:rsidP="00913383">
            <w:pPr>
              <w:spacing w:line="340" w:lineRule="exact"/>
              <w:jc w:val="center"/>
              <w:rPr>
                <w:rFonts w:ascii="仿宋" w:eastAsia="仿宋" w:hAnsi="仿宋"/>
                <w:sz w:val="24"/>
              </w:rPr>
            </w:pPr>
            <w:r w:rsidRPr="001B6947">
              <w:rPr>
                <w:rFonts w:ascii="仿宋" w:eastAsia="仿宋" w:hAnsi="仿宋" w:hint="eastAsia"/>
                <w:sz w:val="24"/>
              </w:rPr>
              <w:t>刘苑秋</w:t>
            </w:r>
          </w:p>
        </w:tc>
        <w:tc>
          <w:tcPr>
            <w:tcW w:w="2022" w:type="dxa"/>
            <w:vAlign w:val="center"/>
          </w:tcPr>
          <w:p w:rsidR="00FB7A69" w:rsidRPr="001B6947" w:rsidRDefault="00FB7A69" w:rsidP="003C5B88">
            <w:pPr>
              <w:spacing w:line="340" w:lineRule="exact"/>
              <w:jc w:val="center"/>
              <w:rPr>
                <w:rFonts w:ascii="仿宋" w:eastAsia="仿宋" w:hAnsi="仿宋"/>
                <w:sz w:val="24"/>
              </w:rPr>
            </w:pPr>
          </w:p>
        </w:tc>
        <w:tc>
          <w:tcPr>
            <w:tcW w:w="1087" w:type="dxa"/>
            <w:vMerge w:val="restart"/>
            <w:vAlign w:val="center"/>
          </w:tcPr>
          <w:p w:rsidR="00FB7A69" w:rsidRPr="001B6947" w:rsidRDefault="00FB7A69" w:rsidP="004B5736">
            <w:pPr>
              <w:spacing w:line="300" w:lineRule="exact"/>
              <w:jc w:val="center"/>
              <w:rPr>
                <w:rFonts w:ascii="仿宋" w:eastAsia="仿宋" w:hAnsi="仿宋"/>
                <w:sz w:val="24"/>
              </w:rPr>
            </w:pPr>
            <w:r w:rsidRPr="001B6947">
              <w:rPr>
                <w:rFonts w:ascii="仿宋" w:eastAsia="仿宋" w:hAnsi="仿宋" w:hint="eastAsia"/>
                <w:sz w:val="24"/>
              </w:rPr>
              <w:t>并案</w:t>
            </w:r>
          </w:p>
        </w:tc>
      </w:tr>
      <w:tr w:rsidR="00FB7A69" w:rsidRPr="001B6947" w:rsidTr="00FB7A69">
        <w:trPr>
          <w:gridAfter w:val="1"/>
          <w:wAfter w:w="10" w:type="dxa"/>
          <w:jc w:val="center"/>
        </w:trPr>
        <w:tc>
          <w:tcPr>
            <w:tcW w:w="1939" w:type="dxa"/>
            <w:vMerge/>
            <w:vAlign w:val="center"/>
          </w:tcPr>
          <w:p w:rsidR="00FB7A69" w:rsidRPr="001B6947" w:rsidRDefault="00FB7A69" w:rsidP="003C5B88">
            <w:pPr>
              <w:spacing w:line="300" w:lineRule="exact"/>
              <w:jc w:val="center"/>
              <w:rPr>
                <w:rFonts w:ascii="仿宋" w:eastAsia="仿宋" w:hAnsi="仿宋"/>
                <w:b/>
                <w:sz w:val="24"/>
              </w:rPr>
            </w:pPr>
          </w:p>
        </w:tc>
        <w:tc>
          <w:tcPr>
            <w:tcW w:w="1278" w:type="dxa"/>
            <w:vMerge/>
            <w:tcBorders>
              <w:top w:val="single" w:sz="4" w:space="0" w:color="auto"/>
              <w:bottom w:val="single" w:sz="4" w:space="0" w:color="auto"/>
            </w:tcBorders>
            <w:vAlign w:val="center"/>
          </w:tcPr>
          <w:p w:rsidR="00FB7A69" w:rsidRPr="001B6947" w:rsidRDefault="00FB7A69" w:rsidP="00913383">
            <w:pPr>
              <w:spacing w:line="360" w:lineRule="exact"/>
              <w:jc w:val="center"/>
              <w:rPr>
                <w:rFonts w:ascii="仿宋" w:eastAsia="仿宋" w:hAnsi="仿宋"/>
                <w:sz w:val="24"/>
              </w:rPr>
            </w:pPr>
          </w:p>
        </w:tc>
        <w:tc>
          <w:tcPr>
            <w:tcW w:w="7371" w:type="dxa"/>
            <w:tcBorders>
              <w:bottom w:val="single" w:sz="4" w:space="0" w:color="auto"/>
            </w:tcBorders>
            <w:vAlign w:val="center"/>
          </w:tcPr>
          <w:p w:rsidR="00FB7A69" w:rsidRPr="001B6947" w:rsidRDefault="00FB7A69" w:rsidP="001B6A2D">
            <w:pPr>
              <w:spacing w:line="360" w:lineRule="exact"/>
              <w:jc w:val="left"/>
              <w:rPr>
                <w:rFonts w:ascii="仿宋" w:eastAsia="仿宋" w:hAnsi="仿宋"/>
                <w:sz w:val="24"/>
              </w:rPr>
            </w:pPr>
            <w:r w:rsidRPr="001B6947">
              <w:rPr>
                <w:rFonts w:ascii="仿宋" w:eastAsia="仿宋" w:hAnsi="仿宋" w:hint="eastAsia"/>
                <w:sz w:val="24"/>
              </w:rPr>
              <w:t>2.青年教授续聘</w:t>
            </w:r>
          </w:p>
        </w:tc>
        <w:tc>
          <w:tcPr>
            <w:tcW w:w="1134" w:type="dxa"/>
            <w:tcBorders>
              <w:bottom w:val="single" w:sz="4" w:space="0" w:color="auto"/>
            </w:tcBorders>
            <w:vAlign w:val="center"/>
          </w:tcPr>
          <w:p w:rsidR="00FB7A69" w:rsidRPr="001B6947" w:rsidRDefault="00FB7A69" w:rsidP="00913383">
            <w:pPr>
              <w:spacing w:line="340" w:lineRule="exact"/>
              <w:jc w:val="center"/>
              <w:rPr>
                <w:rFonts w:ascii="仿宋" w:eastAsia="仿宋" w:hAnsi="仿宋"/>
                <w:sz w:val="24"/>
              </w:rPr>
            </w:pPr>
            <w:r w:rsidRPr="001B6947">
              <w:rPr>
                <w:rFonts w:ascii="仿宋" w:eastAsia="仿宋" w:hAnsi="仿宋" w:hint="eastAsia"/>
                <w:sz w:val="24"/>
              </w:rPr>
              <w:t>曾黎明</w:t>
            </w:r>
          </w:p>
        </w:tc>
        <w:tc>
          <w:tcPr>
            <w:tcW w:w="2022" w:type="dxa"/>
            <w:tcBorders>
              <w:bottom w:val="single" w:sz="4" w:space="0" w:color="auto"/>
            </w:tcBorders>
            <w:vAlign w:val="center"/>
          </w:tcPr>
          <w:p w:rsidR="00FB7A69" w:rsidRPr="001B6947" w:rsidRDefault="00FB7A69" w:rsidP="003C5B88">
            <w:pPr>
              <w:spacing w:line="340" w:lineRule="exact"/>
              <w:jc w:val="center"/>
              <w:rPr>
                <w:rFonts w:ascii="仿宋" w:eastAsia="仿宋" w:hAnsi="仿宋"/>
                <w:sz w:val="24"/>
              </w:rPr>
            </w:pPr>
          </w:p>
        </w:tc>
        <w:tc>
          <w:tcPr>
            <w:tcW w:w="1087" w:type="dxa"/>
            <w:vMerge/>
            <w:tcBorders>
              <w:bottom w:val="single" w:sz="4" w:space="0" w:color="auto"/>
            </w:tcBorders>
            <w:vAlign w:val="center"/>
          </w:tcPr>
          <w:p w:rsidR="00FB7A69" w:rsidRPr="001B6947" w:rsidRDefault="00FB7A69" w:rsidP="004B5736">
            <w:pPr>
              <w:spacing w:line="300" w:lineRule="exact"/>
              <w:jc w:val="center"/>
              <w:rPr>
                <w:rFonts w:ascii="仿宋" w:eastAsia="仿宋" w:hAnsi="仿宋"/>
                <w:sz w:val="24"/>
              </w:rPr>
            </w:pPr>
          </w:p>
        </w:tc>
      </w:tr>
      <w:tr w:rsidR="00FB7A69" w:rsidRPr="001B6947" w:rsidTr="00FB7A69">
        <w:trPr>
          <w:gridAfter w:val="1"/>
          <w:wAfter w:w="10" w:type="dxa"/>
          <w:jc w:val="center"/>
        </w:trPr>
        <w:tc>
          <w:tcPr>
            <w:tcW w:w="1939" w:type="dxa"/>
            <w:vMerge/>
            <w:vAlign w:val="center"/>
          </w:tcPr>
          <w:p w:rsidR="00FB7A69" w:rsidRPr="001B6947" w:rsidRDefault="00FB7A69" w:rsidP="003C5B88">
            <w:pPr>
              <w:spacing w:line="300" w:lineRule="exact"/>
              <w:jc w:val="center"/>
              <w:rPr>
                <w:rFonts w:ascii="仿宋" w:eastAsia="仿宋" w:hAnsi="仿宋"/>
                <w:b/>
                <w:sz w:val="24"/>
              </w:rPr>
            </w:pPr>
          </w:p>
        </w:tc>
        <w:tc>
          <w:tcPr>
            <w:tcW w:w="1278" w:type="dxa"/>
            <w:tcBorders>
              <w:top w:val="single" w:sz="4" w:space="0" w:color="auto"/>
            </w:tcBorders>
            <w:vAlign w:val="center"/>
          </w:tcPr>
          <w:p w:rsidR="00FB7A69" w:rsidRPr="001B6947" w:rsidRDefault="00FB7A69" w:rsidP="00E625D7">
            <w:pPr>
              <w:spacing w:line="360" w:lineRule="exact"/>
              <w:jc w:val="center"/>
              <w:rPr>
                <w:rFonts w:ascii="仿宋" w:eastAsia="仿宋" w:hAnsi="仿宋"/>
                <w:sz w:val="24"/>
              </w:rPr>
            </w:pPr>
            <w:r w:rsidRPr="001B6947">
              <w:rPr>
                <w:rFonts w:ascii="仿宋" w:eastAsia="仿宋" w:hAnsi="仿宋" w:hint="eastAsia"/>
                <w:sz w:val="24"/>
              </w:rPr>
              <w:t>T2021032</w:t>
            </w:r>
          </w:p>
        </w:tc>
        <w:tc>
          <w:tcPr>
            <w:tcW w:w="7371" w:type="dxa"/>
            <w:vAlign w:val="center"/>
          </w:tcPr>
          <w:p w:rsidR="00FB7A69" w:rsidRPr="001B6947" w:rsidRDefault="00FB7A69" w:rsidP="00913383">
            <w:pPr>
              <w:spacing w:line="360" w:lineRule="exact"/>
              <w:jc w:val="left"/>
              <w:rPr>
                <w:rFonts w:ascii="仿宋" w:eastAsia="仿宋" w:hAnsi="仿宋"/>
                <w:sz w:val="24"/>
              </w:rPr>
            </w:pPr>
            <w:r w:rsidRPr="001B6947">
              <w:rPr>
                <w:rFonts w:ascii="仿宋" w:eastAsia="仿宋" w:hAnsi="仿宋" w:hint="eastAsia"/>
                <w:sz w:val="24"/>
              </w:rPr>
              <w:t>凝心聚力强基本、促青年教师长远发展</w:t>
            </w:r>
          </w:p>
        </w:tc>
        <w:tc>
          <w:tcPr>
            <w:tcW w:w="1134" w:type="dxa"/>
            <w:vAlign w:val="center"/>
          </w:tcPr>
          <w:p w:rsidR="00FB7A69" w:rsidRPr="001B6947" w:rsidRDefault="00FB7A69" w:rsidP="00913383">
            <w:pPr>
              <w:spacing w:line="340" w:lineRule="exact"/>
              <w:jc w:val="center"/>
              <w:rPr>
                <w:rFonts w:ascii="仿宋" w:eastAsia="仿宋" w:hAnsi="仿宋"/>
                <w:sz w:val="24"/>
              </w:rPr>
            </w:pPr>
            <w:r w:rsidRPr="001B6947">
              <w:rPr>
                <w:rFonts w:ascii="仿宋" w:eastAsia="仿宋" w:hAnsi="仿宋" w:hint="eastAsia"/>
                <w:sz w:val="24"/>
              </w:rPr>
              <w:t>刘勇</w:t>
            </w:r>
          </w:p>
        </w:tc>
        <w:tc>
          <w:tcPr>
            <w:tcW w:w="2022" w:type="dxa"/>
            <w:vAlign w:val="center"/>
          </w:tcPr>
          <w:p w:rsidR="00FB7A69" w:rsidRPr="001B6947" w:rsidRDefault="00FB7A69" w:rsidP="003C5B88">
            <w:pPr>
              <w:spacing w:line="340" w:lineRule="exact"/>
              <w:jc w:val="center"/>
              <w:rPr>
                <w:rFonts w:ascii="仿宋" w:eastAsia="仿宋" w:hAnsi="仿宋"/>
                <w:sz w:val="24"/>
              </w:rPr>
            </w:pPr>
          </w:p>
        </w:tc>
        <w:tc>
          <w:tcPr>
            <w:tcW w:w="1087" w:type="dxa"/>
            <w:tcBorders>
              <w:bottom w:val="single" w:sz="4" w:space="0" w:color="auto"/>
            </w:tcBorders>
            <w:vAlign w:val="center"/>
          </w:tcPr>
          <w:p w:rsidR="00FB7A69" w:rsidRPr="001B6947" w:rsidRDefault="00FB7A69" w:rsidP="004B5736">
            <w:pPr>
              <w:spacing w:line="300" w:lineRule="exact"/>
              <w:jc w:val="center"/>
              <w:rPr>
                <w:rFonts w:ascii="仿宋" w:eastAsia="仿宋" w:hAnsi="仿宋"/>
                <w:sz w:val="24"/>
              </w:rPr>
            </w:pPr>
          </w:p>
        </w:tc>
      </w:tr>
      <w:tr w:rsidR="00FB7A69" w:rsidRPr="001B6947" w:rsidTr="00FB7A69">
        <w:trPr>
          <w:gridAfter w:val="1"/>
          <w:wAfter w:w="10" w:type="dxa"/>
          <w:jc w:val="center"/>
        </w:trPr>
        <w:tc>
          <w:tcPr>
            <w:tcW w:w="1939" w:type="dxa"/>
            <w:vMerge/>
            <w:vAlign w:val="center"/>
          </w:tcPr>
          <w:p w:rsidR="00FB7A69" w:rsidRPr="001B6947" w:rsidRDefault="00FB7A69" w:rsidP="003C5B88">
            <w:pPr>
              <w:spacing w:line="300" w:lineRule="exact"/>
              <w:jc w:val="center"/>
              <w:rPr>
                <w:rFonts w:ascii="仿宋" w:eastAsia="仿宋" w:hAnsi="仿宋"/>
                <w:b/>
                <w:sz w:val="24"/>
              </w:rPr>
            </w:pPr>
          </w:p>
        </w:tc>
        <w:tc>
          <w:tcPr>
            <w:tcW w:w="1278" w:type="dxa"/>
            <w:vAlign w:val="center"/>
          </w:tcPr>
          <w:p w:rsidR="00FB7A69" w:rsidRPr="001B6947" w:rsidRDefault="00FB7A69" w:rsidP="00E625D7">
            <w:pPr>
              <w:spacing w:line="360" w:lineRule="exact"/>
              <w:jc w:val="center"/>
              <w:rPr>
                <w:rFonts w:ascii="仿宋" w:eastAsia="仿宋" w:hAnsi="仿宋"/>
                <w:sz w:val="24"/>
              </w:rPr>
            </w:pPr>
            <w:r w:rsidRPr="001B6947">
              <w:rPr>
                <w:rFonts w:ascii="仿宋" w:eastAsia="仿宋" w:hAnsi="仿宋" w:hint="eastAsia"/>
                <w:sz w:val="24"/>
              </w:rPr>
              <w:t>T2021033</w:t>
            </w:r>
          </w:p>
        </w:tc>
        <w:tc>
          <w:tcPr>
            <w:tcW w:w="7371" w:type="dxa"/>
            <w:vAlign w:val="center"/>
          </w:tcPr>
          <w:p w:rsidR="00FB7A69" w:rsidRPr="001B6947" w:rsidRDefault="00FB7A69" w:rsidP="00913383">
            <w:pPr>
              <w:spacing w:line="360" w:lineRule="exact"/>
              <w:jc w:val="left"/>
              <w:rPr>
                <w:rFonts w:ascii="仿宋" w:eastAsia="仿宋" w:hAnsi="仿宋"/>
                <w:sz w:val="24"/>
              </w:rPr>
            </w:pPr>
            <w:r w:rsidRPr="001B6947">
              <w:rPr>
                <w:rFonts w:ascii="仿宋" w:eastAsia="仿宋" w:hAnsi="仿宋" w:hint="eastAsia"/>
                <w:sz w:val="24"/>
              </w:rPr>
              <w:t>提高图书馆</w:t>
            </w:r>
            <w:r w:rsidRPr="001B6947">
              <w:rPr>
                <w:rFonts w:ascii="仿宋" w:eastAsia="仿宋" w:hAnsi="仿宋"/>
                <w:sz w:val="24"/>
              </w:rPr>
              <w:t>聘用工待遇的提案</w:t>
            </w:r>
          </w:p>
        </w:tc>
        <w:tc>
          <w:tcPr>
            <w:tcW w:w="1134" w:type="dxa"/>
            <w:vAlign w:val="center"/>
          </w:tcPr>
          <w:p w:rsidR="00FB7A69" w:rsidRPr="001B6947" w:rsidRDefault="00FB7A69" w:rsidP="00913383">
            <w:pPr>
              <w:spacing w:line="340" w:lineRule="exact"/>
              <w:jc w:val="center"/>
              <w:rPr>
                <w:rFonts w:ascii="仿宋" w:eastAsia="仿宋" w:hAnsi="仿宋"/>
                <w:sz w:val="24"/>
              </w:rPr>
            </w:pPr>
            <w:r w:rsidRPr="001B6947">
              <w:rPr>
                <w:rFonts w:ascii="仿宋" w:eastAsia="仿宋" w:hAnsi="仿宋" w:hint="eastAsia"/>
                <w:sz w:val="24"/>
              </w:rPr>
              <w:t>王小雄</w:t>
            </w:r>
          </w:p>
        </w:tc>
        <w:tc>
          <w:tcPr>
            <w:tcW w:w="2022" w:type="dxa"/>
            <w:vAlign w:val="center"/>
          </w:tcPr>
          <w:p w:rsidR="00FB7A69" w:rsidRPr="001B6947" w:rsidRDefault="00FB7A69" w:rsidP="003C5B88">
            <w:pPr>
              <w:spacing w:line="340" w:lineRule="exact"/>
              <w:jc w:val="center"/>
              <w:rPr>
                <w:rFonts w:ascii="仿宋" w:eastAsia="仿宋" w:hAnsi="仿宋"/>
                <w:sz w:val="24"/>
              </w:rPr>
            </w:pPr>
          </w:p>
        </w:tc>
        <w:tc>
          <w:tcPr>
            <w:tcW w:w="1087" w:type="dxa"/>
            <w:vAlign w:val="center"/>
          </w:tcPr>
          <w:p w:rsidR="00FB7A69" w:rsidRPr="001B6947" w:rsidRDefault="00FB7A69" w:rsidP="004B5736">
            <w:pPr>
              <w:spacing w:line="300" w:lineRule="exact"/>
              <w:jc w:val="center"/>
              <w:rPr>
                <w:rFonts w:ascii="仿宋" w:eastAsia="仿宋" w:hAnsi="仿宋"/>
                <w:sz w:val="24"/>
              </w:rPr>
            </w:pPr>
          </w:p>
        </w:tc>
      </w:tr>
      <w:tr w:rsidR="00FB7A69" w:rsidRPr="001B6947" w:rsidTr="00FB7A69">
        <w:trPr>
          <w:gridAfter w:val="1"/>
          <w:wAfter w:w="10" w:type="dxa"/>
          <w:jc w:val="center"/>
        </w:trPr>
        <w:tc>
          <w:tcPr>
            <w:tcW w:w="1939" w:type="dxa"/>
            <w:vMerge/>
            <w:vAlign w:val="center"/>
          </w:tcPr>
          <w:p w:rsidR="00FB7A69" w:rsidRPr="001B6947" w:rsidRDefault="00FB7A69" w:rsidP="003C5B88">
            <w:pPr>
              <w:spacing w:line="300" w:lineRule="exact"/>
              <w:jc w:val="center"/>
              <w:rPr>
                <w:rFonts w:ascii="仿宋" w:eastAsia="仿宋" w:hAnsi="仿宋"/>
                <w:b/>
                <w:sz w:val="24"/>
              </w:rPr>
            </w:pPr>
          </w:p>
        </w:tc>
        <w:tc>
          <w:tcPr>
            <w:tcW w:w="1278" w:type="dxa"/>
            <w:vAlign w:val="center"/>
          </w:tcPr>
          <w:p w:rsidR="00FB7A69" w:rsidRPr="001B6947" w:rsidRDefault="00FB7A69" w:rsidP="00E625D7">
            <w:pPr>
              <w:spacing w:line="340" w:lineRule="exact"/>
              <w:jc w:val="center"/>
              <w:rPr>
                <w:rFonts w:ascii="仿宋" w:eastAsia="仿宋" w:hAnsi="仿宋"/>
                <w:sz w:val="24"/>
              </w:rPr>
            </w:pPr>
            <w:r w:rsidRPr="001B6947">
              <w:rPr>
                <w:rFonts w:ascii="仿宋" w:eastAsia="仿宋" w:hAnsi="仿宋" w:hint="eastAsia"/>
                <w:sz w:val="24"/>
              </w:rPr>
              <w:t>T2021034</w:t>
            </w:r>
          </w:p>
        </w:tc>
        <w:tc>
          <w:tcPr>
            <w:tcW w:w="7371" w:type="dxa"/>
            <w:vAlign w:val="center"/>
          </w:tcPr>
          <w:p w:rsidR="00FB7A69" w:rsidRPr="001B6947" w:rsidRDefault="00FB7A69" w:rsidP="00913383">
            <w:pPr>
              <w:spacing w:line="360" w:lineRule="exact"/>
              <w:jc w:val="left"/>
              <w:rPr>
                <w:rFonts w:ascii="仿宋_GB2312" w:eastAsia="仿宋_GB2312" w:hAnsi="宋体"/>
                <w:sz w:val="24"/>
              </w:rPr>
            </w:pPr>
            <w:r w:rsidRPr="001B6947">
              <w:rPr>
                <w:rFonts w:ascii="仿宋" w:eastAsia="仿宋" w:hAnsi="仿宋" w:hint="eastAsia"/>
                <w:sz w:val="24"/>
              </w:rPr>
              <w:t>关于提高学校归国人才引进力度的建议</w:t>
            </w:r>
          </w:p>
        </w:tc>
        <w:tc>
          <w:tcPr>
            <w:tcW w:w="1134" w:type="dxa"/>
            <w:vAlign w:val="center"/>
          </w:tcPr>
          <w:p w:rsidR="00FB7A69" w:rsidRPr="001B6947" w:rsidRDefault="00FB7A69" w:rsidP="00913383">
            <w:pPr>
              <w:spacing w:line="340" w:lineRule="exact"/>
              <w:jc w:val="center"/>
              <w:rPr>
                <w:rFonts w:ascii="仿宋" w:eastAsia="仿宋" w:hAnsi="仿宋"/>
                <w:sz w:val="24"/>
              </w:rPr>
            </w:pPr>
            <w:r w:rsidRPr="001B6947">
              <w:rPr>
                <w:rFonts w:ascii="仿宋" w:eastAsia="仿宋" w:hAnsi="仿宋" w:hint="eastAsia"/>
                <w:sz w:val="24"/>
              </w:rPr>
              <w:t>智晓敏</w:t>
            </w:r>
          </w:p>
        </w:tc>
        <w:tc>
          <w:tcPr>
            <w:tcW w:w="2022" w:type="dxa"/>
            <w:vAlign w:val="center"/>
          </w:tcPr>
          <w:p w:rsidR="00FB7A69" w:rsidRPr="001B6947" w:rsidRDefault="00FB7A69" w:rsidP="003C5B88">
            <w:pPr>
              <w:spacing w:line="340" w:lineRule="exact"/>
              <w:jc w:val="center"/>
              <w:rPr>
                <w:rFonts w:ascii="仿宋" w:eastAsia="仿宋" w:hAnsi="仿宋"/>
                <w:sz w:val="24"/>
              </w:rPr>
            </w:pPr>
          </w:p>
        </w:tc>
        <w:tc>
          <w:tcPr>
            <w:tcW w:w="1087" w:type="dxa"/>
            <w:vAlign w:val="center"/>
          </w:tcPr>
          <w:p w:rsidR="00FB7A69" w:rsidRPr="001B6947" w:rsidRDefault="00FB7A69" w:rsidP="004B5736">
            <w:pPr>
              <w:spacing w:line="300" w:lineRule="exact"/>
              <w:jc w:val="center"/>
              <w:rPr>
                <w:rFonts w:ascii="仿宋" w:eastAsia="仿宋" w:hAnsi="仿宋"/>
                <w:sz w:val="24"/>
              </w:rPr>
            </w:pPr>
          </w:p>
        </w:tc>
      </w:tr>
      <w:tr w:rsidR="00FB7A69" w:rsidRPr="001B6947" w:rsidTr="00FB7A69">
        <w:trPr>
          <w:gridAfter w:val="1"/>
          <w:wAfter w:w="10" w:type="dxa"/>
          <w:jc w:val="center"/>
        </w:trPr>
        <w:tc>
          <w:tcPr>
            <w:tcW w:w="1939" w:type="dxa"/>
            <w:vAlign w:val="center"/>
          </w:tcPr>
          <w:p w:rsidR="00FB7A69" w:rsidRPr="001B6947" w:rsidRDefault="00FB7A69" w:rsidP="00913383">
            <w:pPr>
              <w:spacing w:line="300" w:lineRule="exact"/>
              <w:jc w:val="center"/>
              <w:rPr>
                <w:rFonts w:ascii="仿宋" w:eastAsia="仿宋" w:hAnsi="仿宋"/>
                <w:b/>
                <w:sz w:val="24"/>
              </w:rPr>
            </w:pPr>
            <w:r w:rsidRPr="001B6947">
              <w:rPr>
                <w:rFonts w:ascii="仿宋" w:eastAsia="仿宋" w:hAnsi="仿宋" w:hint="eastAsia"/>
                <w:b/>
                <w:sz w:val="24"/>
              </w:rPr>
              <w:t>科技处</w:t>
            </w:r>
          </w:p>
        </w:tc>
        <w:tc>
          <w:tcPr>
            <w:tcW w:w="1278" w:type="dxa"/>
            <w:vAlign w:val="center"/>
          </w:tcPr>
          <w:p w:rsidR="00FB7A69" w:rsidRPr="001B6947" w:rsidRDefault="00FB7A69" w:rsidP="00E625D7">
            <w:pPr>
              <w:spacing w:line="360" w:lineRule="exact"/>
              <w:jc w:val="center"/>
              <w:rPr>
                <w:rFonts w:ascii="仿宋" w:eastAsia="仿宋" w:hAnsi="仿宋"/>
                <w:sz w:val="24"/>
              </w:rPr>
            </w:pPr>
            <w:r w:rsidRPr="001B6947">
              <w:rPr>
                <w:rFonts w:ascii="仿宋" w:eastAsia="仿宋" w:hAnsi="仿宋" w:hint="eastAsia"/>
                <w:sz w:val="24"/>
              </w:rPr>
              <w:t>T2021035</w:t>
            </w:r>
          </w:p>
        </w:tc>
        <w:tc>
          <w:tcPr>
            <w:tcW w:w="7371" w:type="dxa"/>
            <w:vAlign w:val="center"/>
          </w:tcPr>
          <w:p w:rsidR="00FB7A69" w:rsidRPr="001B6947" w:rsidRDefault="00FB7A69" w:rsidP="00913383">
            <w:pPr>
              <w:spacing w:line="360" w:lineRule="exact"/>
              <w:jc w:val="left"/>
              <w:rPr>
                <w:rFonts w:ascii="仿宋" w:eastAsia="仿宋" w:hAnsi="仿宋"/>
                <w:sz w:val="24"/>
              </w:rPr>
            </w:pPr>
            <w:r w:rsidRPr="001B6947">
              <w:rPr>
                <w:rFonts w:ascii="仿宋" w:eastAsia="仿宋" w:hAnsi="仿宋" w:hint="eastAsia"/>
                <w:sz w:val="24"/>
              </w:rPr>
              <w:t>关于为在职攻读博士学位教职工配备科研经费资助的提案</w:t>
            </w:r>
          </w:p>
        </w:tc>
        <w:tc>
          <w:tcPr>
            <w:tcW w:w="1134" w:type="dxa"/>
            <w:vAlign w:val="center"/>
          </w:tcPr>
          <w:p w:rsidR="00FB7A69" w:rsidRPr="001B6947" w:rsidRDefault="00FB7A69" w:rsidP="00913383">
            <w:pPr>
              <w:spacing w:line="300" w:lineRule="exact"/>
              <w:jc w:val="center"/>
              <w:rPr>
                <w:rFonts w:ascii="仿宋" w:eastAsia="仿宋" w:hAnsi="仿宋"/>
                <w:sz w:val="24"/>
              </w:rPr>
            </w:pPr>
            <w:r w:rsidRPr="001B6947">
              <w:rPr>
                <w:rFonts w:ascii="仿宋" w:eastAsia="仿宋" w:hAnsi="仿宋" w:hint="eastAsia"/>
                <w:sz w:val="24"/>
              </w:rPr>
              <w:t>林金龙</w:t>
            </w:r>
          </w:p>
        </w:tc>
        <w:tc>
          <w:tcPr>
            <w:tcW w:w="2022" w:type="dxa"/>
            <w:vAlign w:val="center"/>
          </w:tcPr>
          <w:p w:rsidR="00FB7A69" w:rsidRPr="001B6947" w:rsidRDefault="00184CFA" w:rsidP="006C55CF">
            <w:pPr>
              <w:spacing w:line="340" w:lineRule="exact"/>
              <w:jc w:val="left"/>
              <w:rPr>
                <w:rFonts w:ascii="仿宋" w:eastAsia="仿宋" w:hAnsi="仿宋"/>
                <w:sz w:val="24"/>
              </w:rPr>
            </w:pPr>
            <w:r>
              <w:rPr>
                <w:rFonts w:ascii="仿宋" w:eastAsia="仿宋" w:hAnsi="仿宋" w:hint="eastAsia"/>
                <w:sz w:val="24"/>
              </w:rPr>
              <w:t>人事处</w:t>
            </w:r>
          </w:p>
        </w:tc>
        <w:tc>
          <w:tcPr>
            <w:tcW w:w="1087" w:type="dxa"/>
            <w:vAlign w:val="center"/>
          </w:tcPr>
          <w:p w:rsidR="00FB7A69" w:rsidRPr="001B6947" w:rsidRDefault="00FB7A69" w:rsidP="004B5736">
            <w:pPr>
              <w:spacing w:line="300" w:lineRule="exact"/>
              <w:jc w:val="center"/>
              <w:rPr>
                <w:rFonts w:ascii="仿宋" w:eastAsia="仿宋" w:hAnsi="仿宋"/>
                <w:sz w:val="24"/>
              </w:rPr>
            </w:pPr>
          </w:p>
        </w:tc>
      </w:tr>
      <w:tr w:rsidR="00FB7A69" w:rsidRPr="001B6947" w:rsidTr="00FB7A69">
        <w:trPr>
          <w:gridAfter w:val="1"/>
          <w:wAfter w:w="10" w:type="dxa"/>
          <w:jc w:val="center"/>
        </w:trPr>
        <w:tc>
          <w:tcPr>
            <w:tcW w:w="1939" w:type="dxa"/>
            <w:vMerge w:val="restart"/>
            <w:vAlign w:val="center"/>
          </w:tcPr>
          <w:p w:rsidR="00FB7A69" w:rsidRPr="001B6947" w:rsidRDefault="00FB7A69" w:rsidP="003C5B88">
            <w:pPr>
              <w:spacing w:line="300" w:lineRule="exact"/>
              <w:jc w:val="center"/>
              <w:rPr>
                <w:rFonts w:ascii="仿宋" w:eastAsia="仿宋" w:hAnsi="仿宋"/>
                <w:b/>
                <w:sz w:val="24"/>
              </w:rPr>
            </w:pPr>
            <w:r w:rsidRPr="001B6947">
              <w:rPr>
                <w:rFonts w:ascii="仿宋" w:eastAsia="仿宋" w:hAnsi="仿宋" w:hint="eastAsia"/>
                <w:b/>
                <w:sz w:val="24"/>
              </w:rPr>
              <w:t>研究生院</w:t>
            </w:r>
          </w:p>
        </w:tc>
        <w:tc>
          <w:tcPr>
            <w:tcW w:w="1278" w:type="dxa"/>
            <w:vAlign w:val="center"/>
          </w:tcPr>
          <w:p w:rsidR="00FB7A69" w:rsidRPr="001B6947" w:rsidRDefault="00FB7A69" w:rsidP="00E625D7">
            <w:pPr>
              <w:spacing w:line="360" w:lineRule="exact"/>
              <w:jc w:val="center"/>
              <w:rPr>
                <w:rFonts w:ascii="仿宋" w:eastAsia="仿宋" w:hAnsi="仿宋"/>
                <w:sz w:val="24"/>
              </w:rPr>
            </w:pPr>
            <w:r w:rsidRPr="001B6947">
              <w:rPr>
                <w:rFonts w:ascii="仿宋" w:eastAsia="仿宋" w:hAnsi="仿宋" w:hint="eastAsia"/>
                <w:sz w:val="24"/>
              </w:rPr>
              <w:t>T2021036</w:t>
            </w:r>
          </w:p>
        </w:tc>
        <w:tc>
          <w:tcPr>
            <w:tcW w:w="7371" w:type="dxa"/>
            <w:vAlign w:val="center"/>
          </w:tcPr>
          <w:p w:rsidR="00FB7A69" w:rsidRPr="001B6947" w:rsidRDefault="00FB7A69" w:rsidP="00913383">
            <w:pPr>
              <w:spacing w:line="360" w:lineRule="exact"/>
              <w:jc w:val="left"/>
              <w:rPr>
                <w:rFonts w:ascii="仿宋" w:eastAsia="仿宋" w:hAnsi="仿宋"/>
                <w:sz w:val="24"/>
              </w:rPr>
            </w:pPr>
            <w:r w:rsidRPr="001B6947">
              <w:rPr>
                <w:rFonts w:ascii="仿宋" w:eastAsia="仿宋" w:hAnsi="仿宋" w:hint="eastAsia"/>
                <w:sz w:val="24"/>
              </w:rPr>
              <w:t>关于学校顶层在国家一流学科建设上求突破的建议</w:t>
            </w:r>
          </w:p>
        </w:tc>
        <w:tc>
          <w:tcPr>
            <w:tcW w:w="1134" w:type="dxa"/>
            <w:vAlign w:val="center"/>
          </w:tcPr>
          <w:p w:rsidR="00FB7A69" w:rsidRPr="001B6947" w:rsidRDefault="00FB7A69" w:rsidP="00913383">
            <w:pPr>
              <w:spacing w:line="360" w:lineRule="exact"/>
              <w:jc w:val="center"/>
              <w:rPr>
                <w:rFonts w:ascii="仿宋" w:eastAsia="仿宋" w:hAnsi="仿宋"/>
                <w:sz w:val="24"/>
              </w:rPr>
            </w:pPr>
            <w:r w:rsidRPr="001B6947">
              <w:rPr>
                <w:rFonts w:ascii="仿宋" w:eastAsia="仿宋" w:hAnsi="仿宋" w:hint="eastAsia"/>
                <w:sz w:val="24"/>
              </w:rPr>
              <w:t>唐茂林</w:t>
            </w:r>
          </w:p>
        </w:tc>
        <w:tc>
          <w:tcPr>
            <w:tcW w:w="2022" w:type="dxa"/>
            <w:vAlign w:val="center"/>
          </w:tcPr>
          <w:p w:rsidR="00FB7A69" w:rsidRPr="001B6947" w:rsidRDefault="00FB7A69" w:rsidP="003C5B88">
            <w:pPr>
              <w:spacing w:line="340" w:lineRule="exact"/>
              <w:jc w:val="center"/>
              <w:rPr>
                <w:rFonts w:ascii="仿宋" w:eastAsia="仿宋" w:hAnsi="仿宋"/>
                <w:sz w:val="24"/>
              </w:rPr>
            </w:pPr>
          </w:p>
        </w:tc>
        <w:tc>
          <w:tcPr>
            <w:tcW w:w="1087" w:type="dxa"/>
            <w:vAlign w:val="center"/>
          </w:tcPr>
          <w:p w:rsidR="00FB7A69" w:rsidRPr="001B6947" w:rsidRDefault="00FB7A69" w:rsidP="004B5736">
            <w:pPr>
              <w:spacing w:line="300" w:lineRule="exact"/>
              <w:jc w:val="center"/>
              <w:rPr>
                <w:rFonts w:ascii="仿宋" w:eastAsia="仿宋" w:hAnsi="仿宋"/>
                <w:sz w:val="24"/>
              </w:rPr>
            </w:pPr>
          </w:p>
        </w:tc>
      </w:tr>
      <w:tr w:rsidR="00FB7A69" w:rsidRPr="001B6947" w:rsidTr="00FB7A69">
        <w:trPr>
          <w:gridAfter w:val="1"/>
          <w:wAfter w:w="10" w:type="dxa"/>
          <w:jc w:val="center"/>
        </w:trPr>
        <w:tc>
          <w:tcPr>
            <w:tcW w:w="1939" w:type="dxa"/>
            <w:vMerge/>
            <w:vAlign w:val="center"/>
          </w:tcPr>
          <w:p w:rsidR="00FB7A69" w:rsidRPr="001B6947" w:rsidRDefault="00FB7A69" w:rsidP="003C5B88">
            <w:pPr>
              <w:spacing w:line="300" w:lineRule="exact"/>
              <w:jc w:val="center"/>
              <w:rPr>
                <w:rFonts w:ascii="仿宋" w:eastAsia="仿宋" w:hAnsi="仿宋"/>
                <w:b/>
                <w:sz w:val="24"/>
              </w:rPr>
            </w:pPr>
          </w:p>
        </w:tc>
        <w:tc>
          <w:tcPr>
            <w:tcW w:w="1278" w:type="dxa"/>
            <w:vAlign w:val="center"/>
          </w:tcPr>
          <w:p w:rsidR="00FB7A69" w:rsidRPr="001B6947" w:rsidRDefault="00FB7A69" w:rsidP="00E625D7">
            <w:pPr>
              <w:spacing w:line="360" w:lineRule="exact"/>
              <w:jc w:val="center"/>
              <w:rPr>
                <w:rFonts w:ascii="仿宋" w:eastAsia="仿宋" w:hAnsi="仿宋"/>
                <w:sz w:val="24"/>
              </w:rPr>
            </w:pPr>
            <w:r w:rsidRPr="001B6947">
              <w:rPr>
                <w:rFonts w:ascii="仿宋" w:eastAsia="仿宋" w:hAnsi="仿宋" w:hint="eastAsia"/>
                <w:sz w:val="24"/>
              </w:rPr>
              <w:t>T2021037</w:t>
            </w:r>
          </w:p>
        </w:tc>
        <w:tc>
          <w:tcPr>
            <w:tcW w:w="7371" w:type="dxa"/>
            <w:vAlign w:val="center"/>
          </w:tcPr>
          <w:p w:rsidR="00FB7A69" w:rsidRPr="001B6947" w:rsidRDefault="00FB7A69" w:rsidP="00913383">
            <w:pPr>
              <w:spacing w:line="360" w:lineRule="exact"/>
              <w:jc w:val="left"/>
              <w:rPr>
                <w:rFonts w:ascii="仿宋" w:eastAsia="仿宋" w:hAnsi="仿宋"/>
                <w:sz w:val="24"/>
              </w:rPr>
            </w:pPr>
            <w:r w:rsidRPr="001B6947">
              <w:rPr>
                <w:rFonts w:ascii="仿宋" w:eastAsia="仿宋" w:hAnsi="仿宋" w:hint="eastAsia"/>
                <w:sz w:val="24"/>
              </w:rPr>
              <w:t>关于加强会计专硕管理的提案</w:t>
            </w:r>
          </w:p>
        </w:tc>
        <w:tc>
          <w:tcPr>
            <w:tcW w:w="1134" w:type="dxa"/>
            <w:vAlign w:val="center"/>
          </w:tcPr>
          <w:p w:rsidR="00FB7A69" w:rsidRPr="001B6947" w:rsidRDefault="00FB7A69" w:rsidP="00913383">
            <w:pPr>
              <w:spacing w:line="360" w:lineRule="exact"/>
              <w:jc w:val="center"/>
              <w:rPr>
                <w:rFonts w:ascii="仿宋" w:eastAsia="仿宋" w:hAnsi="仿宋"/>
                <w:sz w:val="24"/>
              </w:rPr>
            </w:pPr>
            <w:r w:rsidRPr="001B6947">
              <w:rPr>
                <w:rFonts w:ascii="仿宋" w:eastAsia="仿宋" w:hAnsi="仿宋" w:hint="eastAsia"/>
                <w:sz w:val="24"/>
              </w:rPr>
              <w:t>林斌</w:t>
            </w:r>
          </w:p>
        </w:tc>
        <w:tc>
          <w:tcPr>
            <w:tcW w:w="2022" w:type="dxa"/>
            <w:vAlign w:val="center"/>
          </w:tcPr>
          <w:p w:rsidR="00FB7A69" w:rsidRPr="001B6947" w:rsidRDefault="00FB7A69" w:rsidP="003C5B88">
            <w:pPr>
              <w:spacing w:line="340" w:lineRule="exact"/>
              <w:jc w:val="center"/>
              <w:rPr>
                <w:rFonts w:ascii="仿宋" w:eastAsia="仿宋" w:hAnsi="仿宋"/>
                <w:sz w:val="24"/>
              </w:rPr>
            </w:pPr>
          </w:p>
        </w:tc>
        <w:tc>
          <w:tcPr>
            <w:tcW w:w="1087" w:type="dxa"/>
            <w:vAlign w:val="center"/>
          </w:tcPr>
          <w:p w:rsidR="00FB7A69" w:rsidRPr="001B6947" w:rsidRDefault="00FB7A69" w:rsidP="004B5736">
            <w:pPr>
              <w:spacing w:line="300" w:lineRule="exact"/>
              <w:jc w:val="center"/>
              <w:rPr>
                <w:rFonts w:ascii="仿宋" w:eastAsia="仿宋" w:hAnsi="仿宋"/>
                <w:sz w:val="24"/>
              </w:rPr>
            </w:pPr>
          </w:p>
        </w:tc>
      </w:tr>
      <w:tr w:rsidR="00FB7A69" w:rsidRPr="001B6947" w:rsidTr="00FB7A69">
        <w:trPr>
          <w:gridAfter w:val="1"/>
          <w:wAfter w:w="10" w:type="dxa"/>
          <w:jc w:val="center"/>
        </w:trPr>
        <w:tc>
          <w:tcPr>
            <w:tcW w:w="1939" w:type="dxa"/>
            <w:vMerge/>
            <w:vAlign w:val="center"/>
          </w:tcPr>
          <w:p w:rsidR="00FB7A69" w:rsidRPr="001B6947" w:rsidRDefault="00FB7A69" w:rsidP="003C5B88">
            <w:pPr>
              <w:spacing w:line="300" w:lineRule="exact"/>
              <w:jc w:val="center"/>
              <w:rPr>
                <w:rFonts w:ascii="仿宋" w:eastAsia="仿宋" w:hAnsi="仿宋"/>
                <w:b/>
                <w:sz w:val="24"/>
              </w:rPr>
            </w:pPr>
          </w:p>
        </w:tc>
        <w:tc>
          <w:tcPr>
            <w:tcW w:w="1278" w:type="dxa"/>
            <w:vAlign w:val="center"/>
          </w:tcPr>
          <w:p w:rsidR="00FB7A69" w:rsidRPr="001B6947" w:rsidRDefault="00FB7A69" w:rsidP="00E625D7">
            <w:pPr>
              <w:spacing w:line="360" w:lineRule="exact"/>
              <w:jc w:val="center"/>
              <w:rPr>
                <w:rFonts w:ascii="仿宋" w:eastAsia="仿宋" w:hAnsi="仿宋"/>
                <w:sz w:val="24"/>
              </w:rPr>
            </w:pPr>
            <w:r w:rsidRPr="001B6947">
              <w:rPr>
                <w:rFonts w:ascii="仿宋" w:eastAsia="仿宋" w:hAnsi="仿宋" w:hint="eastAsia"/>
                <w:sz w:val="24"/>
              </w:rPr>
              <w:t>T2021038</w:t>
            </w:r>
          </w:p>
        </w:tc>
        <w:tc>
          <w:tcPr>
            <w:tcW w:w="7371" w:type="dxa"/>
            <w:vAlign w:val="center"/>
          </w:tcPr>
          <w:p w:rsidR="00FB7A69" w:rsidRPr="001B6947" w:rsidRDefault="00FB7A69" w:rsidP="00913383">
            <w:pPr>
              <w:spacing w:line="360" w:lineRule="exact"/>
              <w:jc w:val="left"/>
              <w:rPr>
                <w:rFonts w:ascii="仿宋" w:eastAsia="仿宋" w:hAnsi="仿宋"/>
                <w:sz w:val="24"/>
              </w:rPr>
            </w:pPr>
            <w:r w:rsidRPr="001B6947">
              <w:rPr>
                <w:rFonts w:ascii="仿宋" w:eastAsia="仿宋" w:hAnsi="仿宋" w:hint="eastAsia"/>
                <w:sz w:val="24"/>
              </w:rPr>
              <w:t>关于适应学科发展需要，扩大博士生导师选聘范围的提案</w:t>
            </w:r>
          </w:p>
        </w:tc>
        <w:tc>
          <w:tcPr>
            <w:tcW w:w="1134" w:type="dxa"/>
            <w:vAlign w:val="center"/>
          </w:tcPr>
          <w:p w:rsidR="00FB7A69" w:rsidRPr="001B6947" w:rsidRDefault="00FB7A69" w:rsidP="00913383">
            <w:pPr>
              <w:spacing w:line="360" w:lineRule="exact"/>
              <w:jc w:val="center"/>
              <w:rPr>
                <w:rFonts w:ascii="仿宋" w:eastAsia="仿宋" w:hAnsi="仿宋"/>
                <w:sz w:val="24"/>
              </w:rPr>
            </w:pPr>
            <w:r w:rsidRPr="001B6947">
              <w:rPr>
                <w:rFonts w:ascii="仿宋" w:eastAsia="仿宋" w:hAnsi="仿宋" w:hint="eastAsia"/>
                <w:sz w:val="24"/>
              </w:rPr>
              <w:t>郭晓敏</w:t>
            </w:r>
          </w:p>
        </w:tc>
        <w:tc>
          <w:tcPr>
            <w:tcW w:w="2022" w:type="dxa"/>
            <w:vAlign w:val="center"/>
          </w:tcPr>
          <w:p w:rsidR="00FB7A69" w:rsidRPr="001B6947" w:rsidRDefault="00FB7A69" w:rsidP="003C5B88">
            <w:pPr>
              <w:spacing w:line="340" w:lineRule="exact"/>
              <w:jc w:val="center"/>
              <w:rPr>
                <w:rFonts w:ascii="仿宋" w:eastAsia="仿宋" w:hAnsi="仿宋"/>
                <w:sz w:val="24"/>
              </w:rPr>
            </w:pPr>
          </w:p>
        </w:tc>
        <w:tc>
          <w:tcPr>
            <w:tcW w:w="1087" w:type="dxa"/>
            <w:vAlign w:val="center"/>
          </w:tcPr>
          <w:p w:rsidR="00FB7A69" w:rsidRPr="001B6947" w:rsidRDefault="00FB7A69" w:rsidP="004B5736">
            <w:pPr>
              <w:spacing w:line="300" w:lineRule="exact"/>
              <w:jc w:val="center"/>
              <w:rPr>
                <w:rFonts w:ascii="仿宋" w:eastAsia="仿宋" w:hAnsi="仿宋"/>
                <w:sz w:val="24"/>
              </w:rPr>
            </w:pPr>
          </w:p>
        </w:tc>
      </w:tr>
      <w:tr w:rsidR="00FB7A69" w:rsidRPr="001B6947" w:rsidTr="00FB7A69">
        <w:trPr>
          <w:gridAfter w:val="1"/>
          <w:wAfter w:w="10" w:type="dxa"/>
          <w:jc w:val="center"/>
        </w:trPr>
        <w:tc>
          <w:tcPr>
            <w:tcW w:w="1939" w:type="dxa"/>
            <w:vMerge/>
            <w:vAlign w:val="center"/>
          </w:tcPr>
          <w:p w:rsidR="00FB7A69" w:rsidRPr="001B6947" w:rsidRDefault="00FB7A69" w:rsidP="003C5B88">
            <w:pPr>
              <w:spacing w:line="300" w:lineRule="exact"/>
              <w:jc w:val="center"/>
              <w:rPr>
                <w:rFonts w:ascii="仿宋" w:eastAsia="仿宋" w:hAnsi="仿宋"/>
                <w:b/>
                <w:sz w:val="24"/>
              </w:rPr>
            </w:pPr>
          </w:p>
        </w:tc>
        <w:tc>
          <w:tcPr>
            <w:tcW w:w="1278" w:type="dxa"/>
            <w:vAlign w:val="center"/>
          </w:tcPr>
          <w:p w:rsidR="00FB7A69" w:rsidRPr="001B6947" w:rsidRDefault="00FB7A69" w:rsidP="00913383">
            <w:pPr>
              <w:spacing w:line="360" w:lineRule="exact"/>
              <w:jc w:val="center"/>
              <w:rPr>
                <w:rFonts w:ascii="仿宋" w:eastAsia="仿宋" w:hAnsi="仿宋"/>
                <w:sz w:val="24"/>
              </w:rPr>
            </w:pPr>
            <w:r w:rsidRPr="001B6947">
              <w:rPr>
                <w:rFonts w:ascii="仿宋" w:eastAsia="仿宋" w:hAnsi="仿宋" w:hint="eastAsia"/>
                <w:sz w:val="24"/>
              </w:rPr>
              <w:t>T2021039</w:t>
            </w:r>
          </w:p>
        </w:tc>
        <w:tc>
          <w:tcPr>
            <w:tcW w:w="7371" w:type="dxa"/>
            <w:vAlign w:val="center"/>
          </w:tcPr>
          <w:p w:rsidR="00FB7A69" w:rsidRPr="001B6947" w:rsidRDefault="00FB7A69" w:rsidP="00913383">
            <w:pPr>
              <w:spacing w:line="360" w:lineRule="exact"/>
              <w:jc w:val="left"/>
              <w:rPr>
                <w:rFonts w:ascii="仿宋" w:eastAsia="仿宋" w:hAnsi="仿宋"/>
                <w:sz w:val="24"/>
              </w:rPr>
            </w:pPr>
            <w:r w:rsidRPr="001B6947">
              <w:rPr>
                <w:rFonts w:ascii="仿宋" w:eastAsia="仿宋" w:hAnsi="仿宋" w:hint="eastAsia"/>
                <w:sz w:val="24"/>
              </w:rPr>
              <w:t>加强跨</w:t>
            </w:r>
            <w:r w:rsidRPr="001B6947">
              <w:rPr>
                <w:rFonts w:ascii="仿宋" w:eastAsia="仿宋" w:hAnsi="仿宋"/>
                <w:sz w:val="24"/>
              </w:rPr>
              <w:t>学科</w:t>
            </w:r>
            <w:r w:rsidRPr="001B6947">
              <w:rPr>
                <w:rFonts w:ascii="仿宋" w:eastAsia="仿宋" w:hAnsi="仿宋" w:hint="eastAsia"/>
                <w:sz w:val="24"/>
              </w:rPr>
              <w:t>融合</w:t>
            </w:r>
          </w:p>
        </w:tc>
        <w:tc>
          <w:tcPr>
            <w:tcW w:w="1134" w:type="dxa"/>
            <w:vAlign w:val="center"/>
          </w:tcPr>
          <w:p w:rsidR="00FB7A69" w:rsidRPr="001B6947" w:rsidRDefault="00FB7A69" w:rsidP="00913383">
            <w:pPr>
              <w:spacing w:line="360" w:lineRule="exact"/>
              <w:jc w:val="center"/>
              <w:rPr>
                <w:rFonts w:ascii="仿宋" w:eastAsia="仿宋" w:hAnsi="仿宋"/>
                <w:sz w:val="24"/>
              </w:rPr>
            </w:pPr>
            <w:r w:rsidRPr="001B6947">
              <w:rPr>
                <w:rFonts w:ascii="仿宋" w:eastAsia="仿宋" w:hAnsi="仿宋" w:hint="eastAsia"/>
                <w:sz w:val="24"/>
              </w:rPr>
              <w:t>史劲亭</w:t>
            </w:r>
          </w:p>
        </w:tc>
        <w:tc>
          <w:tcPr>
            <w:tcW w:w="2022" w:type="dxa"/>
            <w:vAlign w:val="center"/>
          </w:tcPr>
          <w:p w:rsidR="00FB7A69" w:rsidRPr="001B6947" w:rsidRDefault="00FB7A69" w:rsidP="003C5B88">
            <w:pPr>
              <w:spacing w:line="340" w:lineRule="exact"/>
              <w:jc w:val="center"/>
              <w:rPr>
                <w:rFonts w:ascii="仿宋" w:eastAsia="仿宋" w:hAnsi="仿宋"/>
                <w:sz w:val="24"/>
              </w:rPr>
            </w:pPr>
          </w:p>
        </w:tc>
        <w:tc>
          <w:tcPr>
            <w:tcW w:w="1087" w:type="dxa"/>
            <w:vAlign w:val="center"/>
          </w:tcPr>
          <w:p w:rsidR="00FB7A69" w:rsidRPr="001B6947" w:rsidRDefault="00FB7A69" w:rsidP="004B5736">
            <w:pPr>
              <w:spacing w:line="300" w:lineRule="exact"/>
              <w:jc w:val="center"/>
              <w:rPr>
                <w:rFonts w:ascii="仿宋" w:eastAsia="仿宋" w:hAnsi="仿宋"/>
                <w:sz w:val="24"/>
              </w:rPr>
            </w:pPr>
          </w:p>
        </w:tc>
      </w:tr>
      <w:tr w:rsidR="00FB7A69" w:rsidRPr="001B6947" w:rsidTr="00FB7A69">
        <w:trPr>
          <w:gridAfter w:val="1"/>
          <w:wAfter w:w="10" w:type="dxa"/>
          <w:jc w:val="center"/>
        </w:trPr>
        <w:tc>
          <w:tcPr>
            <w:tcW w:w="1939" w:type="dxa"/>
            <w:vMerge/>
            <w:tcBorders>
              <w:bottom w:val="single" w:sz="4" w:space="0" w:color="auto"/>
            </w:tcBorders>
            <w:vAlign w:val="center"/>
          </w:tcPr>
          <w:p w:rsidR="00FB7A69" w:rsidRPr="001B6947" w:rsidRDefault="00FB7A69" w:rsidP="003C5B88">
            <w:pPr>
              <w:spacing w:line="300" w:lineRule="exact"/>
              <w:jc w:val="center"/>
              <w:rPr>
                <w:rFonts w:ascii="仿宋" w:eastAsia="仿宋" w:hAnsi="仿宋"/>
                <w:b/>
                <w:sz w:val="24"/>
              </w:rPr>
            </w:pPr>
          </w:p>
        </w:tc>
        <w:tc>
          <w:tcPr>
            <w:tcW w:w="1278" w:type="dxa"/>
            <w:tcBorders>
              <w:bottom w:val="single" w:sz="4" w:space="0" w:color="auto"/>
            </w:tcBorders>
            <w:vAlign w:val="center"/>
          </w:tcPr>
          <w:p w:rsidR="00FB7A69" w:rsidRPr="001B6947" w:rsidRDefault="00B8579F" w:rsidP="00913383">
            <w:pPr>
              <w:spacing w:line="360" w:lineRule="exact"/>
              <w:jc w:val="center"/>
              <w:rPr>
                <w:rFonts w:ascii="仿宋" w:eastAsia="仿宋" w:hAnsi="仿宋"/>
                <w:sz w:val="24"/>
              </w:rPr>
            </w:pPr>
            <w:r w:rsidRPr="001B6947">
              <w:rPr>
                <w:rFonts w:ascii="仿宋" w:eastAsia="仿宋" w:hAnsi="仿宋" w:hint="eastAsia"/>
                <w:sz w:val="24"/>
              </w:rPr>
              <w:t>T2021040</w:t>
            </w:r>
          </w:p>
        </w:tc>
        <w:tc>
          <w:tcPr>
            <w:tcW w:w="7371" w:type="dxa"/>
            <w:tcBorders>
              <w:bottom w:val="single" w:sz="4" w:space="0" w:color="auto"/>
            </w:tcBorders>
            <w:vAlign w:val="center"/>
          </w:tcPr>
          <w:p w:rsidR="00FB7A69" w:rsidRPr="001B6947" w:rsidRDefault="00FB7A69" w:rsidP="00913383">
            <w:pPr>
              <w:spacing w:line="360" w:lineRule="exact"/>
              <w:jc w:val="left"/>
              <w:rPr>
                <w:rFonts w:ascii="仿宋" w:eastAsia="仿宋" w:hAnsi="仿宋"/>
                <w:sz w:val="18"/>
                <w:szCs w:val="18"/>
              </w:rPr>
            </w:pPr>
            <w:r w:rsidRPr="001B6947">
              <w:rPr>
                <w:rFonts w:ascii="仿宋" w:eastAsia="仿宋" w:hAnsi="仿宋" w:hint="eastAsia"/>
                <w:sz w:val="24"/>
              </w:rPr>
              <w:t>完善研究生招生制度</w:t>
            </w:r>
          </w:p>
        </w:tc>
        <w:tc>
          <w:tcPr>
            <w:tcW w:w="1134" w:type="dxa"/>
            <w:vAlign w:val="center"/>
          </w:tcPr>
          <w:p w:rsidR="00FB7A69" w:rsidRPr="001B6947" w:rsidRDefault="00FB7A69" w:rsidP="00913383">
            <w:pPr>
              <w:spacing w:line="360" w:lineRule="exact"/>
              <w:jc w:val="center"/>
              <w:rPr>
                <w:rFonts w:ascii="仿宋" w:eastAsia="仿宋" w:hAnsi="仿宋"/>
                <w:sz w:val="24"/>
              </w:rPr>
            </w:pPr>
            <w:r w:rsidRPr="001B6947">
              <w:rPr>
                <w:rFonts w:ascii="仿宋" w:eastAsia="仿宋" w:hAnsi="仿宋" w:hint="eastAsia"/>
                <w:sz w:val="24"/>
              </w:rPr>
              <w:t>向妙莲</w:t>
            </w:r>
          </w:p>
        </w:tc>
        <w:tc>
          <w:tcPr>
            <w:tcW w:w="2022" w:type="dxa"/>
            <w:vAlign w:val="center"/>
          </w:tcPr>
          <w:p w:rsidR="00FB7A69" w:rsidRPr="001B6947" w:rsidRDefault="00FB7A69" w:rsidP="003C5B88">
            <w:pPr>
              <w:spacing w:line="340" w:lineRule="exact"/>
              <w:jc w:val="center"/>
              <w:rPr>
                <w:rFonts w:ascii="仿宋" w:eastAsia="仿宋" w:hAnsi="仿宋"/>
                <w:sz w:val="24"/>
              </w:rPr>
            </w:pPr>
          </w:p>
        </w:tc>
        <w:tc>
          <w:tcPr>
            <w:tcW w:w="1087" w:type="dxa"/>
            <w:tcBorders>
              <w:bottom w:val="single" w:sz="4" w:space="0" w:color="auto"/>
            </w:tcBorders>
            <w:vAlign w:val="center"/>
          </w:tcPr>
          <w:p w:rsidR="00FB7A69" w:rsidRPr="001B6947" w:rsidRDefault="00FB7A69" w:rsidP="004B5736">
            <w:pPr>
              <w:spacing w:line="300" w:lineRule="exact"/>
              <w:jc w:val="center"/>
              <w:rPr>
                <w:rFonts w:ascii="仿宋" w:eastAsia="仿宋" w:hAnsi="仿宋"/>
                <w:sz w:val="24"/>
              </w:rPr>
            </w:pPr>
          </w:p>
        </w:tc>
      </w:tr>
    </w:tbl>
    <w:p w:rsidR="00F24EE1" w:rsidRPr="001B6947" w:rsidRDefault="00F24EE1"/>
    <w:tbl>
      <w:tblPr>
        <w:tblW w:w="14683" w:type="dxa"/>
        <w:jc w:val="center"/>
        <w:tblInd w:w="-3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6"/>
        <w:gridCol w:w="1323"/>
        <w:gridCol w:w="7330"/>
        <w:gridCol w:w="1134"/>
        <w:gridCol w:w="2268"/>
        <w:gridCol w:w="992"/>
      </w:tblGrid>
      <w:tr w:rsidR="009F0911" w:rsidRPr="001B6947" w:rsidTr="00E34286">
        <w:trPr>
          <w:jc w:val="center"/>
        </w:trPr>
        <w:tc>
          <w:tcPr>
            <w:tcW w:w="1636" w:type="dxa"/>
            <w:vAlign w:val="center"/>
          </w:tcPr>
          <w:p w:rsidR="009F0911" w:rsidRPr="001B6947" w:rsidRDefault="009F0911" w:rsidP="00323A1C">
            <w:pPr>
              <w:jc w:val="center"/>
              <w:rPr>
                <w:rFonts w:ascii="Calibri" w:hAnsi="Calibri"/>
                <w:b/>
                <w:sz w:val="28"/>
                <w:szCs w:val="28"/>
              </w:rPr>
            </w:pPr>
            <w:r w:rsidRPr="001B6947">
              <w:rPr>
                <w:rFonts w:ascii="Calibri" w:hAnsi="Calibri" w:hint="eastAsia"/>
                <w:b/>
                <w:sz w:val="28"/>
                <w:szCs w:val="28"/>
              </w:rPr>
              <w:t>牵头单位</w:t>
            </w:r>
          </w:p>
        </w:tc>
        <w:tc>
          <w:tcPr>
            <w:tcW w:w="1323" w:type="dxa"/>
            <w:vAlign w:val="center"/>
          </w:tcPr>
          <w:p w:rsidR="009F0911" w:rsidRPr="001B6947" w:rsidRDefault="009F0911" w:rsidP="00323A1C">
            <w:pPr>
              <w:jc w:val="center"/>
              <w:rPr>
                <w:rFonts w:ascii="Calibri" w:hAnsi="Calibri"/>
                <w:b/>
                <w:sz w:val="28"/>
                <w:szCs w:val="28"/>
              </w:rPr>
            </w:pPr>
            <w:r w:rsidRPr="001B6947">
              <w:rPr>
                <w:rFonts w:ascii="Calibri" w:hAnsi="Calibri" w:hint="eastAsia"/>
                <w:b/>
                <w:sz w:val="28"/>
                <w:szCs w:val="28"/>
              </w:rPr>
              <w:t>编号</w:t>
            </w:r>
          </w:p>
        </w:tc>
        <w:tc>
          <w:tcPr>
            <w:tcW w:w="7330" w:type="dxa"/>
            <w:vAlign w:val="center"/>
          </w:tcPr>
          <w:p w:rsidR="009F0911" w:rsidRPr="001B6947" w:rsidRDefault="009F0911" w:rsidP="00323A1C">
            <w:pPr>
              <w:ind w:firstLineChars="245" w:firstLine="689"/>
              <w:jc w:val="center"/>
              <w:rPr>
                <w:rFonts w:ascii="Calibri" w:hAnsi="Calibri"/>
                <w:b/>
                <w:sz w:val="28"/>
                <w:szCs w:val="28"/>
              </w:rPr>
            </w:pPr>
            <w:r w:rsidRPr="001B6947">
              <w:rPr>
                <w:rFonts w:ascii="Calibri" w:hAnsi="Calibri" w:hint="eastAsia"/>
                <w:b/>
                <w:sz w:val="28"/>
                <w:szCs w:val="28"/>
              </w:rPr>
              <w:t>提案名</w:t>
            </w:r>
          </w:p>
        </w:tc>
        <w:tc>
          <w:tcPr>
            <w:tcW w:w="1134" w:type="dxa"/>
            <w:vAlign w:val="center"/>
          </w:tcPr>
          <w:p w:rsidR="009F0911" w:rsidRPr="001B6947" w:rsidRDefault="009F0911" w:rsidP="00323A1C">
            <w:pPr>
              <w:spacing w:line="300" w:lineRule="exact"/>
              <w:jc w:val="center"/>
              <w:rPr>
                <w:rFonts w:ascii="Calibri" w:hAnsi="Calibri"/>
                <w:b/>
                <w:sz w:val="28"/>
                <w:szCs w:val="28"/>
              </w:rPr>
            </w:pPr>
            <w:r w:rsidRPr="001B6947">
              <w:rPr>
                <w:rFonts w:ascii="Calibri" w:hAnsi="Calibri" w:hint="eastAsia"/>
                <w:b/>
                <w:sz w:val="28"/>
                <w:szCs w:val="28"/>
              </w:rPr>
              <w:t>提案人</w:t>
            </w:r>
          </w:p>
        </w:tc>
        <w:tc>
          <w:tcPr>
            <w:tcW w:w="2268" w:type="dxa"/>
            <w:vAlign w:val="center"/>
          </w:tcPr>
          <w:p w:rsidR="009F0911" w:rsidRPr="001B6947" w:rsidRDefault="009F0911" w:rsidP="00323A1C">
            <w:pPr>
              <w:jc w:val="center"/>
              <w:rPr>
                <w:rFonts w:ascii="Calibri" w:hAnsi="Calibri"/>
                <w:b/>
                <w:sz w:val="28"/>
                <w:szCs w:val="28"/>
              </w:rPr>
            </w:pPr>
            <w:r w:rsidRPr="001B6947">
              <w:rPr>
                <w:rFonts w:ascii="Calibri" w:hAnsi="Calibri" w:hint="eastAsia"/>
                <w:b/>
                <w:sz w:val="28"/>
                <w:szCs w:val="28"/>
              </w:rPr>
              <w:t>协办单位</w:t>
            </w:r>
          </w:p>
        </w:tc>
        <w:tc>
          <w:tcPr>
            <w:tcW w:w="992" w:type="dxa"/>
            <w:vAlign w:val="center"/>
          </w:tcPr>
          <w:p w:rsidR="009F0911" w:rsidRPr="001B6947" w:rsidRDefault="009F0911" w:rsidP="004B5736">
            <w:pPr>
              <w:jc w:val="center"/>
              <w:rPr>
                <w:rFonts w:ascii="Calibri" w:hAnsi="Calibri"/>
                <w:b/>
                <w:sz w:val="28"/>
                <w:szCs w:val="28"/>
              </w:rPr>
            </w:pPr>
            <w:r w:rsidRPr="001B6947">
              <w:rPr>
                <w:rFonts w:ascii="Calibri" w:hAnsi="Calibri" w:hint="eastAsia"/>
                <w:b/>
                <w:sz w:val="28"/>
                <w:szCs w:val="28"/>
              </w:rPr>
              <w:t>备注</w:t>
            </w:r>
          </w:p>
        </w:tc>
      </w:tr>
      <w:tr w:rsidR="00B8579F" w:rsidRPr="001B6947" w:rsidTr="00E34286">
        <w:trPr>
          <w:jc w:val="center"/>
        </w:trPr>
        <w:tc>
          <w:tcPr>
            <w:tcW w:w="1636" w:type="dxa"/>
            <w:vMerge w:val="restart"/>
            <w:vAlign w:val="center"/>
          </w:tcPr>
          <w:p w:rsidR="00B8579F" w:rsidRPr="001B6947" w:rsidRDefault="00B8579F" w:rsidP="003C5B88">
            <w:pPr>
              <w:spacing w:line="360" w:lineRule="exact"/>
              <w:jc w:val="center"/>
              <w:rPr>
                <w:rFonts w:ascii="仿宋" w:eastAsia="仿宋" w:hAnsi="仿宋"/>
                <w:b/>
                <w:sz w:val="24"/>
              </w:rPr>
            </w:pPr>
            <w:r w:rsidRPr="001B6947">
              <w:rPr>
                <w:rFonts w:ascii="仿宋" w:eastAsia="仿宋" w:hAnsi="仿宋" w:hint="eastAsia"/>
                <w:b/>
                <w:sz w:val="24"/>
              </w:rPr>
              <w:t>资产与实验室管理处</w:t>
            </w:r>
          </w:p>
        </w:tc>
        <w:tc>
          <w:tcPr>
            <w:tcW w:w="1323" w:type="dxa"/>
            <w:vAlign w:val="center"/>
          </w:tcPr>
          <w:p w:rsidR="00B8579F" w:rsidRPr="001B6947" w:rsidRDefault="00B8579F" w:rsidP="0089547B">
            <w:pPr>
              <w:spacing w:line="360" w:lineRule="exact"/>
              <w:jc w:val="center"/>
              <w:rPr>
                <w:rFonts w:ascii="仿宋" w:eastAsia="仿宋" w:hAnsi="仿宋"/>
                <w:sz w:val="24"/>
              </w:rPr>
            </w:pPr>
            <w:r w:rsidRPr="001B6947">
              <w:rPr>
                <w:rFonts w:ascii="仿宋" w:eastAsia="仿宋" w:hAnsi="仿宋" w:hint="eastAsia"/>
                <w:sz w:val="24"/>
              </w:rPr>
              <w:t>T2021041</w:t>
            </w:r>
          </w:p>
        </w:tc>
        <w:tc>
          <w:tcPr>
            <w:tcW w:w="7330" w:type="dxa"/>
            <w:vAlign w:val="center"/>
          </w:tcPr>
          <w:p w:rsidR="00B8579F" w:rsidRPr="001B6947" w:rsidRDefault="00B8579F" w:rsidP="00C07A35">
            <w:pPr>
              <w:spacing w:line="300" w:lineRule="exact"/>
              <w:jc w:val="left"/>
              <w:rPr>
                <w:rFonts w:ascii="仿宋" w:eastAsia="仿宋" w:hAnsi="仿宋"/>
                <w:sz w:val="24"/>
              </w:rPr>
            </w:pPr>
            <w:r w:rsidRPr="001B6947">
              <w:rPr>
                <w:rFonts w:ascii="仿宋" w:eastAsia="仿宋" w:hAnsi="仿宋" w:hint="eastAsia"/>
                <w:sz w:val="24"/>
              </w:rPr>
              <w:t>关于特种设备</w:t>
            </w:r>
            <w:r w:rsidRPr="001B6947">
              <w:rPr>
                <w:rFonts w:ascii="仿宋" w:eastAsia="仿宋" w:hAnsi="仿宋"/>
                <w:sz w:val="24"/>
              </w:rPr>
              <w:t>、</w:t>
            </w:r>
            <w:r w:rsidRPr="001B6947">
              <w:rPr>
                <w:rFonts w:ascii="仿宋" w:eastAsia="仿宋" w:hAnsi="仿宋" w:hint="eastAsia"/>
                <w:sz w:val="24"/>
              </w:rPr>
              <w:t>消防</w:t>
            </w:r>
            <w:r w:rsidRPr="001B6947">
              <w:rPr>
                <w:rFonts w:ascii="仿宋" w:eastAsia="仿宋" w:hAnsi="仿宋"/>
                <w:sz w:val="24"/>
              </w:rPr>
              <w:t>维保统一管理的建议</w:t>
            </w:r>
          </w:p>
        </w:tc>
        <w:tc>
          <w:tcPr>
            <w:tcW w:w="1134" w:type="dxa"/>
            <w:vAlign w:val="center"/>
          </w:tcPr>
          <w:p w:rsidR="00B8579F" w:rsidRPr="001B6947" w:rsidRDefault="00B8579F" w:rsidP="003C5B88">
            <w:pPr>
              <w:spacing w:line="360" w:lineRule="exact"/>
              <w:jc w:val="center"/>
              <w:rPr>
                <w:rFonts w:ascii="仿宋" w:eastAsia="仿宋" w:hAnsi="仿宋"/>
                <w:sz w:val="24"/>
              </w:rPr>
            </w:pPr>
            <w:r w:rsidRPr="001B6947">
              <w:rPr>
                <w:rFonts w:ascii="仿宋" w:eastAsia="仿宋" w:hAnsi="仿宋" w:hint="eastAsia"/>
                <w:sz w:val="24"/>
              </w:rPr>
              <w:t>谭雯</w:t>
            </w:r>
          </w:p>
        </w:tc>
        <w:tc>
          <w:tcPr>
            <w:tcW w:w="2268" w:type="dxa"/>
            <w:vAlign w:val="center"/>
          </w:tcPr>
          <w:p w:rsidR="00B8579F" w:rsidRPr="001B6947" w:rsidRDefault="00B8579F" w:rsidP="003C5B88">
            <w:pPr>
              <w:spacing w:line="360" w:lineRule="exact"/>
              <w:rPr>
                <w:rFonts w:ascii="仿宋" w:eastAsia="仿宋" w:hAnsi="仿宋"/>
                <w:sz w:val="24"/>
              </w:rPr>
            </w:pPr>
            <w:r w:rsidRPr="001B6947">
              <w:rPr>
                <w:rFonts w:ascii="仿宋" w:eastAsia="仿宋" w:hAnsi="仿宋" w:hint="eastAsia"/>
                <w:sz w:val="24"/>
              </w:rPr>
              <w:t>保卫处</w:t>
            </w:r>
          </w:p>
        </w:tc>
        <w:tc>
          <w:tcPr>
            <w:tcW w:w="992" w:type="dxa"/>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E34286">
        <w:trPr>
          <w:jc w:val="center"/>
        </w:trPr>
        <w:tc>
          <w:tcPr>
            <w:tcW w:w="1636" w:type="dxa"/>
            <w:vMerge/>
            <w:vAlign w:val="center"/>
          </w:tcPr>
          <w:p w:rsidR="00B8579F" w:rsidRPr="001B6947" w:rsidRDefault="00B8579F" w:rsidP="003C5B88">
            <w:pPr>
              <w:spacing w:line="360" w:lineRule="exact"/>
              <w:jc w:val="center"/>
              <w:rPr>
                <w:rFonts w:ascii="仿宋" w:eastAsia="仿宋" w:hAnsi="仿宋"/>
                <w:b/>
                <w:sz w:val="24"/>
              </w:rPr>
            </w:pPr>
          </w:p>
        </w:tc>
        <w:tc>
          <w:tcPr>
            <w:tcW w:w="1323" w:type="dxa"/>
            <w:vAlign w:val="center"/>
          </w:tcPr>
          <w:p w:rsidR="00B8579F" w:rsidRPr="001B6947" w:rsidRDefault="00B8579F" w:rsidP="0089547B">
            <w:pPr>
              <w:spacing w:line="360" w:lineRule="exact"/>
              <w:jc w:val="center"/>
              <w:rPr>
                <w:rFonts w:ascii="仿宋" w:eastAsia="仿宋" w:hAnsi="仿宋"/>
                <w:sz w:val="24"/>
              </w:rPr>
            </w:pPr>
            <w:r w:rsidRPr="001B6947">
              <w:rPr>
                <w:rFonts w:ascii="仿宋" w:eastAsia="仿宋" w:hAnsi="仿宋" w:hint="eastAsia"/>
                <w:sz w:val="24"/>
              </w:rPr>
              <w:t>T2021042</w:t>
            </w:r>
          </w:p>
        </w:tc>
        <w:tc>
          <w:tcPr>
            <w:tcW w:w="7330" w:type="dxa"/>
            <w:vAlign w:val="center"/>
          </w:tcPr>
          <w:p w:rsidR="00B8579F" w:rsidRPr="001B6947" w:rsidRDefault="00B8579F" w:rsidP="0050417F">
            <w:pPr>
              <w:spacing w:line="300" w:lineRule="exact"/>
              <w:jc w:val="left"/>
              <w:rPr>
                <w:rFonts w:ascii="仿宋" w:eastAsia="仿宋" w:hAnsi="仿宋"/>
                <w:sz w:val="24"/>
              </w:rPr>
            </w:pPr>
            <w:r w:rsidRPr="001B6947">
              <w:rPr>
                <w:rFonts w:ascii="仿宋" w:eastAsia="仿宋" w:hAnsi="仿宋" w:hint="eastAsia"/>
                <w:sz w:val="24"/>
              </w:rPr>
              <w:t>统筹掌握本科教学实验室运行情况，保障本科教学实验室健康有序发展</w:t>
            </w:r>
            <w:r w:rsidRPr="001B6947">
              <w:rPr>
                <w:rFonts w:ascii="仿宋" w:eastAsia="仿宋" w:hAnsi="仿宋"/>
                <w:sz w:val="24"/>
              </w:rPr>
              <w:t>—</w:t>
            </w:r>
            <w:r w:rsidRPr="001B6947">
              <w:rPr>
                <w:rFonts w:ascii="仿宋" w:eastAsia="仿宋" w:hAnsi="仿宋" w:hint="eastAsia"/>
                <w:sz w:val="24"/>
              </w:rPr>
              <w:t>以物理实验室为例</w:t>
            </w:r>
          </w:p>
        </w:tc>
        <w:tc>
          <w:tcPr>
            <w:tcW w:w="1134" w:type="dxa"/>
            <w:vAlign w:val="center"/>
          </w:tcPr>
          <w:p w:rsidR="00B8579F" w:rsidRPr="001B6947" w:rsidRDefault="00B8579F" w:rsidP="0050417F">
            <w:pPr>
              <w:spacing w:line="360" w:lineRule="exact"/>
              <w:jc w:val="center"/>
              <w:rPr>
                <w:rFonts w:ascii="仿宋" w:eastAsia="仿宋" w:hAnsi="仿宋"/>
                <w:sz w:val="24"/>
              </w:rPr>
            </w:pPr>
            <w:r w:rsidRPr="001B6947">
              <w:rPr>
                <w:rFonts w:ascii="仿宋" w:eastAsia="仿宋" w:hAnsi="仿宋" w:hint="eastAsia"/>
                <w:sz w:val="24"/>
              </w:rPr>
              <w:t>周培聪</w:t>
            </w:r>
          </w:p>
        </w:tc>
        <w:tc>
          <w:tcPr>
            <w:tcW w:w="2268" w:type="dxa"/>
            <w:vAlign w:val="center"/>
          </w:tcPr>
          <w:p w:rsidR="00B8579F" w:rsidRPr="001B6947" w:rsidRDefault="00B8579F" w:rsidP="003C5B88">
            <w:pPr>
              <w:spacing w:line="360" w:lineRule="exact"/>
              <w:rPr>
                <w:rFonts w:ascii="仿宋" w:eastAsia="仿宋" w:hAnsi="仿宋"/>
                <w:sz w:val="24"/>
              </w:rPr>
            </w:pPr>
          </w:p>
        </w:tc>
        <w:tc>
          <w:tcPr>
            <w:tcW w:w="992" w:type="dxa"/>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E34286">
        <w:trPr>
          <w:jc w:val="center"/>
        </w:trPr>
        <w:tc>
          <w:tcPr>
            <w:tcW w:w="1636" w:type="dxa"/>
            <w:vMerge/>
            <w:vAlign w:val="center"/>
          </w:tcPr>
          <w:p w:rsidR="00B8579F" w:rsidRPr="001B6947" w:rsidRDefault="00B8579F" w:rsidP="003C5B88">
            <w:pPr>
              <w:spacing w:line="360" w:lineRule="exact"/>
              <w:jc w:val="center"/>
              <w:rPr>
                <w:rFonts w:ascii="仿宋" w:eastAsia="仿宋" w:hAnsi="仿宋"/>
                <w:b/>
                <w:sz w:val="24"/>
              </w:rPr>
            </w:pPr>
          </w:p>
        </w:tc>
        <w:tc>
          <w:tcPr>
            <w:tcW w:w="1323" w:type="dxa"/>
            <w:vAlign w:val="center"/>
          </w:tcPr>
          <w:p w:rsidR="00B8579F" w:rsidRPr="001B6947" w:rsidRDefault="00B8579F" w:rsidP="0089547B">
            <w:pPr>
              <w:spacing w:line="360" w:lineRule="exact"/>
              <w:jc w:val="center"/>
              <w:rPr>
                <w:rFonts w:ascii="仿宋" w:eastAsia="仿宋" w:hAnsi="仿宋"/>
                <w:sz w:val="24"/>
              </w:rPr>
            </w:pPr>
            <w:r w:rsidRPr="001B6947">
              <w:rPr>
                <w:rFonts w:ascii="仿宋" w:eastAsia="仿宋" w:hAnsi="仿宋" w:hint="eastAsia"/>
                <w:sz w:val="24"/>
              </w:rPr>
              <w:t>T2021043</w:t>
            </w:r>
          </w:p>
        </w:tc>
        <w:tc>
          <w:tcPr>
            <w:tcW w:w="7330" w:type="dxa"/>
            <w:vAlign w:val="center"/>
          </w:tcPr>
          <w:p w:rsidR="00B8579F" w:rsidRPr="001B6947" w:rsidRDefault="00B8579F" w:rsidP="00323A1C">
            <w:pPr>
              <w:spacing w:line="300" w:lineRule="exact"/>
              <w:jc w:val="left"/>
              <w:rPr>
                <w:rFonts w:ascii="仿宋" w:eastAsia="仿宋" w:hAnsi="仿宋"/>
                <w:sz w:val="24"/>
              </w:rPr>
            </w:pPr>
            <w:r w:rsidRPr="001B6947">
              <w:rPr>
                <w:rFonts w:ascii="仿宋" w:eastAsia="仿宋" w:hAnsi="仿宋"/>
                <w:sz w:val="24"/>
              </w:rPr>
              <w:t>解决香樟苑小区不通天然气的问题</w:t>
            </w:r>
          </w:p>
        </w:tc>
        <w:tc>
          <w:tcPr>
            <w:tcW w:w="1134" w:type="dxa"/>
            <w:vAlign w:val="center"/>
          </w:tcPr>
          <w:p w:rsidR="00B8579F" w:rsidRPr="001B6947" w:rsidRDefault="00B8579F" w:rsidP="00323A1C">
            <w:pPr>
              <w:spacing w:line="300" w:lineRule="exact"/>
              <w:jc w:val="center"/>
              <w:rPr>
                <w:rFonts w:ascii="仿宋" w:eastAsia="仿宋" w:hAnsi="仿宋"/>
                <w:sz w:val="24"/>
              </w:rPr>
            </w:pPr>
            <w:r w:rsidRPr="001B6947">
              <w:rPr>
                <w:rFonts w:ascii="仿宋" w:eastAsia="仿宋" w:hAnsi="仿宋" w:hint="eastAsia"/>
                <w:sz w:val="24"/>
              </w:rPr>
              <w:t>杨滨娟</w:t>
            </w:r>
          </w:p>
        </w:tc>
        <w:tc>
          <w:tcPr>
            <w:tcW w:w="2268" w:type="dxa"/>
            <w:vAlign w:val="center"/>
          </w:tcPr>
          <w:p w:rsidR="00B8579F" w:rsidRPr="001B6947" w:rsidRDefault="00B8579F" w:rsidP="003C5B88">
            <w:pPr>
              <w:spacing w:line="360" w:lineRule="exact"/>
              <w:rPr>
                <w:rFonts w:ascii="仿宋" w:eastAsia="仿宋" w:hAnsi="仿宋"/>
                <w:sz w:val="24"/>
              </w:rPr>
            </w:pPr>
          </w:p>
        </w:tc>
        <w:tc>
          <w:tcPr>
            <w:tcW w:w="992" w:type="dxa"/>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E34286">
        <w:trPr>
          <w:jc w:val="center"/>
        </w:trPr>
        <w:tc>
          <w:tcPr>
            <w:tcW w:w="1636" w:type="dxa"/>
            <w:vMerge/>
            <w:tcBorders>
              <w:bottom w:val="single" w:sz="4" w:space="0" w:color="auto"/>
            </w:tcBorders>
            <w:vAlign w:val="center"/>
          </w:tcPr>
          <w:p w:rsidR="00B8579F" w:rsidRPr="001B6947" w:rsidRDefault="00B8579F" w:rsidP="003C5B88">
            <w:pPr>
              <w:spacing w:line="360" w:lineRule="exact"/>
              <w:jc w:val="center"/>
              <w:rPr>
                <w:rFonts w:ascii="仿宋" w:eastAsia="仿宋" w:hAnsi="仿宋"/>
                <w:b/>
                <w:sz w:val="24"/>
              </w:rPr>
            </w:pPr>
          </w:p>
        </w:tc>
        <w:tc>
          <w:tcPr>
            <w:tcW w:w="1323" w:type="dxa"/>
            <w:vAlign w:val="center"/>
          </w:tcPr>
          <w:p w:rsidR="00B8579F" w:rsidRPr="001B6947" w:rsidRDefault="00B8579F" w:rsidP="0089547B">
            <w:pPr>
              <w:spacing w:line="340" w:lineRule="exact"/>
              <w:jc w:val="center"/>
              <w:rPr>
                <w:rFonts w:ascii="仿宋" w:eastAsia="仿宋" w:hAnsi="仿宋"/>
                <w:sz w:val="24"/>
              </w:rPr>
            </w:pPr>
            <w:r w:rsidRPr="001B6947">
              <w:rPr>
                <w:rFonts w:ascii="仿宋" w:eastAsia="仿宋" w:hAnsi="仿宋" w:hint="eastAsia"/>
                <w:sz w:val="24"/>
              </w:rPr>
              <w:t>T2021044</w:t>
            </w:r>
          </w:p>
        </w:tc>
        <w:tc>
          <w:tcPr>
            <w:tcW w:w="7330" w:type="dxa"/>
            <w:vAlign w:val="center"/>
          </w:tcPr>
          <w:p w:rsidR="00B8579F" w:rsidRPr="001B6947" w:rsidRDefault="00B8579F" w:rsidP="00323A1C">
            <w:pPr>
              <w:spacing w:line="300" w:lineRule="exact"/>
              <w:jc w:val="left"/>
              <w:rPr>
                <w:rFonts w:ascii="仿宋" w:eastAsia="仿宋" w:hAnsi="仿宋"/>
                <w:sz w:val="24"/>
              </w:rPr>
            </w:pPr>
            <w:r w:rsidRPr="001B6947">
              <w:rPr>
                <w:rFonts w:ascii="仿宋" w:eastAsia="仿宋" w:hAnsi="仿宋" w:hint="eastAsia"/>
                <w:sz w:val="24"/>
              </w:rPr>
              <w:t>关于解决农学院教学科研用房不足问题</w:t>
            </w:r>
          </w:p>
        </w:tc>
        <w:tc>
          <w:tcPr>
            <w:tcW w:w="1134" w:type="dxa"/>
            <w:vAlign w:val="center"/>
          </w:tcPr>
          <w:p w:rsidR="00B8579F" w:rsidRPr="001B6947" w:rsidRDefault="00B8579F" w:rsidP="00323A1C">
            <w:pPr>
              <w:spacing w:line="300" w:lineRule="exact"/>
              <w:jc w:val="center"/>
              <w:rPr>
                <w:rFonts w:ascii="仿宋" w:eastAsia="仿宋" w:hAnsi="仿宋"/>
                <w:sz w:val="24"/>
              </w:rPr>
            </w:pPr>
            <w:r w:rsidRPr="001B6947">
              <w:rPr>
                <w:rFonts w:ascii="仿宋" w:eastAsia="仿宋" w:hAnsi="仿宋" w:hint="eastAsia"/>
                <w:sz w:val="24"/>
              </w:rPr>
              <w:t>刘勇</w:t>
            </w:r>
          </w:p>
        </w:tc>
        <w:tc>
          <w:tcPr>
            <w:tcW w:w="2268" w:type="dxa"/>
            <w:vAlign w:val="center"/>
          </w:tcPr>
          <w:p w:rsidR="00B8579F" w:rsidRPr="001B6947" w:rsidRDefault="00B8579F" w:rsidP="003C5B88">
            <w:pPr>
              <w:spacing w:line="360" w:lineRule="exact"/>
              <w:rPr>
                <w:rFonts w:ascii="仿宋" w:eastAsia="仿宋" w:hAnsi="仿宋"/>
                <w:sz w:val="24"/>
              </w:rPr>
            </w:pPr>
          </w:p>
        </w:tc>
        <w:tc>
          <w:tcPr>
            <w:tcW w:w="992" w:type="dxa"/>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E34286">
        <w:trPr>
          <w:jc w:val="center"/>
        </w:trPr>
        <w:tc>
          <w:tcPr>
            <w:tcW w:w="1636" w:type="dxa"/>
            <w:vMerge w:val="restart"/>
            <w:vAlign w:val="center"/>
          </w:tcPr>
          <w:p w:rsidR="00B8579F" w:rsidRPr="001B6947" w:rsidRDefault="00B8579F" w:rsidP="003C5B88">
            <w:pPr>
              <w:spacing w:line="360" w:lineRule="exact"/>
              <w:jc w:val="center"/>
              <w:rPr>
                <w:rFonts w:ascii="仿宋" w:eastAsia="仿宋" w:hAnsi="仿宋"/>
                <w:b/>
                <w:sz w:val="24"/>
              </w:rPr>
            </w:pPr>
            <w:r w:rsidRPr="001B6947">
              <w:rPr>
                <w:rFonts w:ascii="仿宋" w:eastAsia="仿宋" w:hAnsi="仿宋" w:hint="eastAsia"/>
                <w:b/>
                <w:sz w:val="24"/>
              </w:rPr>
              <w:t>校园建设处</w:t>
            </w:r>
          </w:p>
        </w:tc>
        <w:tc>
          <w:tcPr>
            <w:tcW w:w="1323" w:type="dxa"/>
            <w:vAlign w:val="center"/>
          </w:tcPr>
          <w:p w:rsidR="00B8579F" w:rsidRPr="001B6947" w:rsidRDefault="00B8579F" w:rsidP="0089547B">
            <w:pPr>
              <w:spacing w:line="340" w:lineRule="exact"/>
              <w:jc w:val="center"/>
              <w:rPr>
                <w:rFonts w:ascii="仿宋" w:eastAsia="仿宋" w:hAnsi="仿宋"/>
                <w:sz w:val="24"/>
              </w:rPr>
            </w:pPr>
            <w:r w:rsidRPr="001B6947">
              <w:rPr>
                <w:rFonts w:ascii="仿宋" w:eastAsia="仿宋" w:hAnsi="仿宋" w:hint="eastAsia"/>
                <w:sz w:val="24"/>
              </w:rPr>
              <w:t>T2021045</w:t>
            </w:r>
          </w:p>
        </w:tc>
        <w:tc>
          <w:tcPr>
            <w:tcW w:w="7330" w:type="dxa"/>
            <w:vAlign w:val="center"/>
          </w:tcPr>
          <w:p w:rsidR="00B8579F" w:rsidRPr="001B6947" w:rsidRDefault="00B8579F" w:rsidP="00C07A35">
            <w:pPr>
              <w:spacing w:line="300" w:lineRule="exact"/>
              <w:jc w:val="left"/>
              <w:rPr>
                <w:rFonts w:ascii="仿宋" w:eastAsia="仿宋" w:hAnsi="仿宋"/>
                <w:sz w:val="24"/>
              </w:rPr>
            </w:pPr>
            <w:r w:rsidRPr="001B6947">
              <w:rPr>
                <w:rFonts w:ascii="仿宋" w:eastAsia="仿宋" w:hAnsi="仿宋" w:hint="eastAsia"/>
                <w:sz w:val="24"/>
              </w:rPr>
              <w:t>改造强农北路</w:t>
            </w:r>
          </w:p>
        </w:tc>
        <w:tc>
          <w:tcPr>
            <w:tcW w:w="1134" w:type="dxa"/>
            <w:vAlign w:val="center"/>
          </w:tcPr>
          <w:p w:rsidR="00B8579F" w:rsidRPr="001B6947" w:rsidRDefault="00B8579F" w:rsidP="0050417F">
            <w:pPr>
              <w:spacing w:line="340" w:lineRule="exact"/>
              <w:jc w:val="center"/>
              <w:rPr>
                <w:rFonts w:ascii="仿宋" w:eastAsia="仿宋" w:hAnsi="仿宋"/>
                <w:sz w:val="24"/>
              </w:rPr>
            </w:pPr>
            <w:r w:rsidRPr="001B6947">
              <w:rPr>
                <w:rFonts w:ascii="仿宋" w:eastAsia="仿宋" w:hAnsi="仿宋" w:hint="eastAsia"/>
                <w:sz w:val="24"/>
              </w:rPr>
              <w:t>周春火</w:t>
            </w:r>
          </w:p>
        </w:tc>
        <w:tc>
          <w:tcPr>
            <w:tcW w:w="2268" w:type="dxa"/>
            <w:vAlign w:val="center"/>
          </w:tcPr>
          <w:p w:rsidR="00B8579F" w:rsidRPr="001B6947" w:rsidRDefault="00B8579F" w:rsidP="0050417F">
            <w:pPr>
              <w:spacing w:line="340" w:lineRule="exact"/>
              <w:jc w:val="center"/>
              <w:rPr>
                <w:rFonts w:ascii="仿宋" w:eastAsia="仿宋" w:hAnsi="仿宋"/>
                <w:sz w:val="24"/>
              </w:rPr>
            </w:pPr>
          </w:p>
        </w:tc>
        <w:tc>
          <w:tcPr>
            <w:tcW w:w="992" w:type="dxa"/>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E34286">
        <w:trPr>
          <w:jc w:val="center"/>
        </w:trPr>
        <w:tc>
          <w:tcPr>
            <w:tcW w:w="1636" w:type="dxa"/>
            <w:vMerge/>
            <w:vAlign w:val="center"/>
          </w:tcPr>
          <w:p w:rsidR="00B8579F" w:rsidRPr="001B6947" w:rsidRDefault="00B8579F" w:rsidP="003C5B88">
            <w:pPr>
              <w:spacing w:line="360" w:lineRule="exact"/>
              <w:jc w:val="center"/>
              <w:rPr>
                <w:rFonts w:ascii="仿宋" w:eastAsia="仿宋" w:hAnsi="仿宋"/>
                <w:b/>
                <w:sz w:val="24"/>
              </w:rPr>
            </w:pPr>
          </w:p>
        </w:tc>
        <w:tc>
          <w:tcPr>
            <w:tcW w:w="1323" w:type="dxa"/>
            <w:vAlign w:val="center"/>
          </w:tcPr>
          <w:p w:rsidR="00B8579F" w:rsidRPr="001B6947" w:rsidRDefault="00B8579F" w:rsidP="0089547B">
            <w:pPr>
              <w:spacing w:line="360" w:lineRule="exact"/>
              <w:jc w:val="center"/>
              <w:rPr>
                <w:rFonts w:ascii="仿宋" w:eastAsia="仿宋" w:hAnsi="仿宋"/>
                <w:sz w:val="24"/>
              </w:rPr>
            </w:pPr>
            <w:r w:rsidRPr="001B6947">
              <w:rPr>
                <w:rFonts w:ascii="仿宋" w:eastAsia="仿宋" w:hAnsi="仿宋" w:hint="eastAsia"/>
                <w:sz w:val="24"/>
              </w:rPr>
              <w:t>T2021046</w:t>
            </w:r>
          </w:p>
        </w:tc>
        <w:tc>
          <w:tcPr>
            <w:tcW w:w="7330" w:type="dxa"/>
            <w:vAlign w:val="center"/>
          </w:tcPr>
          <w:p w:rsidR="00B8579F" w:rsidRPr="001B6947" w:rsidRDefault="00B8579F" w:rsidP="00C07A35">
            <w:pPr>
              <w:spacing w:line="300" w:lineRule="exact"/>
              <w:jc w:val="left"/>
              <w:rPr>
                <w:rFonts w:ascii="仿宋" w:eastAsia="仿宋" w:hAnsi="仿宋"/>
                <w:sz w:val="24"/>
              </w:rPr>
            </w:pPr>
            <w:r w:rsidRPr="001B6947">
              <w:rPr>
                <w:rFonts w:ascii="仿宋" w:eastAsia="仿宋" w:hAnsi="仿宋" w:hint="eastAsia"/>
                <w:sz w:val="24"/>
              </w:rPr>
              <w:t>建议美化校园水面环境</w:t>
            </w:r>
          </w:p>
        </w:tc>
        <w:tc>
          <w:tcPr>
            <w:tcW w:w="1134" w:type="dxa"/>
            <w:vAlign w:val="center"/>
          </w:tcPr>
          <w:p w:rsidR="00B8579F" w:rsidRPr="001B6947" w:rsidRDefault="00B8579F" w:rsidP="0050417F">
            <w:pPr>
              <w:spacing w:line="340" w:lineRule="exact"/>
              <w:jc w:val="center"/>
              <w:rPr>
                <w:rFonts w:ascii="仿宋" w:eastAsia="仿宋" w:hAnsi="仿宋"/>
                <w:sz w:val="24"/>
              </w:rPr>
            </w:pPr>
            <w:r w:rsidRPr="001B6947">
              <w:rPr>
                <w:rFonts w:ascii="仿宋" w:eastAsia="仿宋" w:hAnsi="仿宋" w:hint="eastAsia"/>
                <w:sz w:val="24"/>
              </w:rPr>
              <w:t>范云</w:t>
            </w:r>
          </w:p>
        </w:tc>
        <w:tc>
          <w:tcPr>
            <w:tcW w:w="2268" w:type="dxa"/>
            <w:vAlign w:val="center"/>
          </w:tcPr>
          <w:p w:rsidR="00B8579F" w:rsidRPr="001B6947" w:rsidRDefault="00B8579F" w:rsidP="0050417F">
            <w:pPr>
              <w:spacing w:line="340" w:lineRule="exact"/>
              <w:jc w:val="center"/>
              <w:rPr>
                <w:rFonts w:ascii="仿宋" w:eastAsia="仿宋" w:hAnsi="仿宋"/>
                <w:sz w:val="24"/>
              </w:rPr>
            </w:pPr>
          </w:p>
        </w:tc>
        <w:tc>
          <w:tcPr>
            <w:tcW w:w="992" w:type="dxa"/>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E34286">
        <w:trPr>
          <w:jc w:val="center"/>
        </w:trPr>
        <w:tc>
          <w:tcPr>
            <w:tcW w:w="1636" w:type="dxa"/>
            <w:vMerge/>
            <w:vAlign w:val="center"/>
          </w:tcPr>
          <w:p w:rsidR="00B8579F" w:rsidRPr="001B6947" w:rsidRDefault="00B8579F" w:rsidP="003C5B88">
            <w:pPr>
              <w:spacing w:line="360" w:lineRule="exact"/>
              <w:jc w:val="center"/>
              <w:rPr>
                <w:rFonts w:ascii="仿宋" w:eastAsia="仿宋" w:hAnsi="仿宋"/>
                <w:b/>
                <w:sz w:val="24"/>
              </w:rPr>
            </w:pPr>
          </w:p>
        </w:tc>
        <w:tc>
          <w:tcPr>
            <w:tcW w:w="1323" w:type="dxa"/>
            <w:vAlign w:val="center"/>
          </w:tcPr>
          <w:p w:rsidR="00B8579F" w:rsidRPr="001B6947" w:rsidRDefault="00B8579F" w:rsidP="0089547B">
            <w:pPr>
              <w:spacing w:line="360" w:lineRule="exact"/>
              <w:jc w:val="center"/>
              <w:rPr>
                <w:rFonts w:ascii="仿宋" w:eastAsia="仿宋" w:hAnsi="仿宋"/>
                <w:sz w:val="24"/>
              </w:rPr>
            </w:pPr>
            <w:r w:rsidRPr="001B6947">
              <w:rPr>
                <w:rFonts w:ascii="仿宋" w:eastAsia="仿宋" w:hAnsi="仿宋" w:hint="eastAsia"/>
                <w:sz w:val="24"/>
              </w:rPr>
              <w:t>T2021047</w:t>
            </w:r>
          </w:p>
        </w:tc>
        <w:tc>
          <w:tcPr>
            <w:tcW w:w="7330" w:type="dxa"/>
            <w:vAlign w:val="center"/>
          </w:tcPr>
          <w:p w:rsidR="00B8579F" w:rsidRPr="001B6947" w:rsidRDefault="00B8579F" w:rsidP="0050417F">
            <w:pPr>
              <w:spacing w:line="300" w:lineRule="exact"/>
              <w:jc w:val="left"/>
              <w:rPr>
                <w:rFonts w:ascii="仿宋" w:eastAsia="仿宋" w:hAnsi="仿宋"/>
                <w:sz w:val="24"/>
              </w:rPr>
            </w:pPr>
            <w:r w:rsidRPr="001B6947">
              <w:rPr>
                <w:rFonts w:ascii="仿宋" w:eastAsia="仿宋" w:hAnsi="仿宋" w:hint="eastAsia"/>
                <w:sz w:val="24"/>
              </w:rPr>
              <w:t>关于做好“十四五”校园规划与基础建设的提案</w:t>
            </w:r>
          </w:p>
        </w:tc>
        <w:tc>
          <w:tcPr>
            <w:tcW w:w="1134" w:type="dxa"/>
            <w:vAlign w:val="center"/>
          </w:tcPr>
          <w:p w:rsidR="00B8579F" w:rsidRPr="001B6947" w:rsidRDefault="00B8579F" w:rsidP="0050417F">
            <w:pPr>
              <w:spacing w:line="340" w:lineRule="exact"/>
              <w:jc w:val="center"/>
              <w:rPr>
                <w:rFonts w:ascii="仿宋" w:eastAsia="仿宋" w:hAnsi="仿宋"/>
                <w:sz w:val="24"/>
              </w:rPr>
            </w:pPr>
            <w:r w:rsidRPr="001B6947">
              <w:rPr>
                <w:rFonts w:ascii="仿宋" w:eastAsia="仿宋" w:hAnsi="仿宋" w:hint="eastAsia"/>
                <w:sz w:val="24"/>
              </w:rPr>
              <w:t>何旭江</w:t>
            </w:r>
          </w:p>
        </w:tc>
        <w:tc>
          <w:tcPr>
            <w:tcW w:w="2268" w:type="dxa"/>
            <w:vAlign w:val="center"/>
          </w:tcPr>
          <w:p w:rsidR="00B8579F" w:rsidRPr="001B6947" w:rsidRDefault="00B8579F" w:rsidP="0050417F">
            <w:pPr>
              <w:spacing w:line="340" w:lineRule="exact"/>
              <w:jc w:val="center"/>
              <w:rPr>
                <w:rFonts w:ascii="仿宋" w:eastAsia="仿宋" w:hAnsi="仿宋"/>
                <w:sz w:val="24"/>
              </w:rPr>
            </w:pPr>
          </w:p>
        </w:tc>
        <w:tc>
          <w:tcPr>
            <w:tcW w:w="992" w:type="dxa"/>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E34286">
        <w:trPr>
          <w:jc w:val="center"/>
        </w:trPr>
        <w:tc>
          <w:tcPr>
            <w:tcW w:w="1636" w:type="dxa"/>
            <w:vMerge/>
            <w:vAlign w:val="center"/>
          </w:tcPr>
          <w:p w:rsidR="00B8579F" w:rsidRPr="001B6947" w:rsidRDefault="00B8579F" w:rsidP="003C5B88">
            <w:pPr>
              <w:spacing w:line="360" w:lineRule="exact"/>
              <w:jc w:val="center"/>
              <w:rPr>
                <w:rFonts w:ascii="仿宋" w:eastAsia="仿宋" w:hAnsi="仿宋"/>
                <w:b/>
                <w:sz w:val="24"/>
              </w:rPr>
            </w:pPr>
          </w:p>
        </w:tc>
        <w:tc>
          <w:tcPr>
            <w:tcW w:w="1323" w:type="dxa"/>
            <w:vAlign w:val="center"/>
          </w:tcPr>
          <w:p w:rsidR="00B8579F" w:rsidRPr="001B6947" w:rsidRDefault="00B8579F" w:rsidP="0089547B">
            <w:pPr>
              <w:spacing w:line="360" w:lineRule="exact"/>
              <w:jc w:val="center"/>
              <w:rPr>
                <w:rFonts w:ascii="仿宋" w:eastAsia="仿宋" w:hAnsi="仿宋"/>
                <w:sz w:val="24"/>
              </w:rPr>
            </w:pPr>
            <w:r w:rsidRPr="001B6947">
              <w:rPr>
                <w:rFonts w:ascii="仿宋" w:eastAsia="仿宋" w:hAnsi="仿宋" w:hint="eastAsia"/>
                <w:sz w:val="24"/>
              </w:rPr>
              <w:t>T2021048</w:t>
            </w:r>
          </w:p>
        </w:tc>
        <w:tc>
          <w:tcPr>
            <w:tcW w:w="7330" w:type="dxa"/>
            <w:vAlign w:val="center"/>
          </w:tcPr>
          <w:p w:rsidR="00B8579F" w:rsidRPr="001B6947" w:rsidRDefault="00B8579F" w:rsidP="0050417F">
            <w:pPr>
              <w:spacing w:line="300" w:lineRule="exact"/>
              <w:jc w:val="left"/>
              <w:rPr>
                <w:rFonts w:ascii="仿宋" w:eastAsia="仿宋" w:hAnsi="仿宋"/>
                <w:sz w:val="24"/>
              </w:rPr>
            </w:pPr>
            <w:r w:rsidRPr="001B6947">
              <w:rPr>
                <w:rFonts w:ascii="仿宋" w:eastAsia="仿宋" w:hAnsi="仿宋" w:hint="eastAsia"/>
                <w:sz w:val="24"/>
              </w:rPr>
              <w:t>老菜市场改造的小公园、翠湖等活动场所安装滑滑梯等儿童乐园设施</w:t>
            </w:r>
          </w:p>
        </w:tc>
        <w:tc>
          <w:tcPr>
            <w:tcW w:w="1134" w:type="dxa"/>
            <w:vAlign w:val="center"/>
          </w:tcPr>
          <w:p w:rsidR="00B8579F" w:rsidRPr="001B6947" w:rsidRDefault="00B8579F" w:rsidP="0050417F">
            <w:pPr>
              <w:spacing w:line="340" w:lineRule="exact"/>
              <w:jc w:val="center"/>
              <w:rPr>
                <w:rFonts w:ascii="仿宋" w:eastAsia="仿宋" w:hAnsi="仿宋"/>
                <w:szCs w:val="21"/>
              </w:rPr>
            </w:pPr>
            <w:r w:rsidRPr="001B6947">
              <w:rPr>
                <w:rFonts w:ascii="仿宋" w:eastAsia="仿宋" w:hAnsi="仿宋" w:hint="eastAsia"/>
                <w:szCs w:val="21"/>
              </w:rPr>
              <w:t>欧阳静怡</w:t>
            </w:r>
          </w:p>
        </w:tc>
        <w:tc>
          <w:tcPr>
            <w:tcW w:w="2268" w:type="dxa"/>
            <w:vAlign w:val="center"/>
          </w:tcPr>
          <w:p w:rsidR="00B8579F" w:rsidRPr="001B6947" w:rsidRDefault="00B8579F" w:rsidP="0050417F">
            <w:pPr>
              <w:spacing w:line="340" w:lineRule="exact"/>
              <w:jc w:val="center"/>
              <w:rPr>
                <w:rFonts w:ascii="仿宋" w:eastAsia="仿宋" w:hAnsi="仿宋"/>
                <w:sz w:val="24"/>
              </w:rPr>
            </w:pPr>
          </w:p>
        </w:tc>
        <w:tc>
          <w:tcPr>
            <w:tcW w:w="992" w:type="dxa"/>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E34286">
        <w:trPr>
          <w:jc w:val="center"/>
        </w:trPr>
        <w:tc>
          <w:tcPr>
            <w:tcW w:w="1636" w:type="dxa"/>
            <w:vMerge/>
            <w:vAlign w:val="center"/>
          </w:tcPr>
          <w:p w:rsidR="00B8579F" w:rsidRPr="001B6947" w:rsidRDefault="00B8579F" w:rsidP="003C5B88">
            <w:pPr>
              <w:spacing w:line="360" w:lineRule="exact"/>
              <w:jc w:val="center"/>
              <w:rPr>
                <w:rFonts w:ascii="仿宋" w:eastAsia="仿宋" w:hAnsi="仿宋"/>
                <w:b/>
                <w:sz w:val="24"/>
              </w:rPr>
            </w:pPr>
          </w:p>
        </w:tc>
        <w:tc>
          <w:tcPr>
            <w:tcW w:w="1323" w:type="dxa"/>
            <w:vAlign w:val="center"/>
          </w:tcPr>
          <w:p w:rsidR="00B8579F" w:rsidRPr="001B6947" w:rsidRDefault="00B8579F" w:rsidP="0089547B">
            <w:pPr>
              <w:spacing w:line="360" w:lineRule="exact"/>
              <w:jc w:val="center"/>
              <w:rPr>
                <w:rFonts w:ascii="仿宋" w:eastAsia="仿宋" w:hAnsi="仿宋"/>
                <w:sz w:val="24"/>
              </w:rPr>
            </w:pPr>
            <w:r w:rsidRPr="001B6947">
              <w:rPr>
                <w:rFonts w:ascii="仿宋" w:eastAsia="仿宋" w:hAnsi="仿宋" w:hint="eastAsia"/>
                <w:sz w:val="24"/>
              </w:rPr>
              <w:t>T2021049</w:t>
            </w:r>
          </w:p>
        </w:tc>
        <w:tc>
          <w:tcPr>
            <w:tcW w:w="7330" w:type="dxa"/>
            <w:vAlign w:val="center"/>
          </w:tcPr>
          <w:p w:rsidR="00B8579F" w:rsidRPr="001B6947" w:rsidRDefault="00B8579F" w:rsidP="0050417F">
            <w:pPr>
              <w:spacing w:line="300" w:lineRule="exact"/>
              <w:jc w:val="left"/>
              <w:rPr>
                <w:rFonts w:ascii="仿宋" w:eastAsia="仿宋" w:hAnsi="仿宋"/>
                <w:sz w:val="24"/>
              </w:rPr>
            </w:pPr>
            <w:r w:rsidRPr="001B6947">
              <w:rPr>
                <w:rFonts w:ascii="仿宋" w:eastAsia="仿宋" w:hAnsi="仿宋" w:hint="eastAsia"/>
                <w:sz w:val="24"/>
              </w:rPr>
              <w:t>环翠湖步行便道建设---塑胶跑道</w:t>
            </w:r>
          </w:p>
        </w:tc>
        <w:tc>
          <w:tcPr>
            <w:tcW w:w="1134" w:type="dxa"/>
            <w:vAlign w:val="center"/>
          </w:tcPr>
          <w:p w:rsidR="00B8579F" w:rsidRPr="001B6947" w:rsidRDefault="00B8579F" w:rsidP="0050417F">
            <w:pPr>
              <w:spacing w:line="340" w:lineRule="exact"/>
              <w:jc w:val="center"/>
              <w:rPr>
                <w:rFonts w:ascii="仿宋" w:eastAsia="仿宋" w:hAnsi="仿宋"/>
                <w:sz w:val="24"/>
              </w:rPr>
            </w:pPr>
            <w:r w:rsidRPr="001B6947">
              <w:rPr>
                <w:rFonts w:ascii="仿宋" w:eastAsia="仿宋" w:hAnsi="仿宋" w:hint="eastAsia"/>
                <w:sz w:val="24"/>
              </w:rPr>
              <w:t>乔宪遐</w:t>
            </w:r>
          </w:p>
        </w:tc>
        <w:tc>
          <w:tcPr>
            <w:tcW w:w="2268" w:type="dxa"/>
            <w:vAlign w:val="center"/>
          </w:tcPr>
          <w:p w:rsidR="00B8579F" w:rsidRPr="001B6947" w:rsidRDefault="00B8579F" w:rsidP="0050417F">
            <w:pPr>
              <w:spacing w:line="340" w:lineRule="exact"/>
              <w:jc w:val="center"/>
              <w:rPr>
                <w:rFonts w:ascii="仿宋" w:eastAsia="仿宋" w:hAnsi="仿宋"/>
                <w:sz w:val="24"/>
              </w:rPr>
            </w:pPr>
          </w:p>
        </w:tc>
        <w:tc>
          <w:tcPr>
            <w:tcW w:w="992" w:type="dxa"/>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E34286">
        <w:trPr>
          <w:jc w:val="center"/>
        </w:trPr>
        <w:tc>
          <w:tcPr>
            <w:tcW w:w="1636" w:type="dxa"/>
            <w:vMerge/>
            <w:vAlign w:val="center"/>
          </w:tcPr>
          <w:p w:rsidR="00B8579F" w:rsidRPr="001B6947" w:rsidRDefault="00B8579F" w:rsidP="003C5B88">
            <w:pPr>
              <w:spacing w:line="360" w:lineRule="exact"/>
              <w:jc w:val="center"/>
              <w:rPr>
                <w:rFonts w:ascii="仿宋" w:eastAsia="仿宋" w:hAnsi="仿宋"/>
                <w:b/>
                <w:sz w:val="24"/>
              </w:rPr>
            </w:pPr>
          </w:p>
        </w:tc>
        <w:tc>
          <w:tcPr>
            <w:tcW w:w="1323" w:type="dxa"/>
            <w:vAlign w:val="center"/>
          </w:tcPr>
          <w:p w:rsidR="00B8579F" w:rsidRPr="001B6947" w:rsidRDefault="00B8579F" w:rsidP="0089547B">
            <w:pPr>
              <w:spacing w:line="360" w:lineRule="exact"/>
              <w:jc w:val="center"/>
              <w:rPr>
                <w:rFonts w:ascii="仿宋" w:eastAsia="仿宋" w:hAnsi="仿宋"/>
                <w:sz w:val="24"/>
              </w:rPr>
            </w:pPr>
            <w:r w:rsidRPr="001B6947">
              <w:rPr>
                <w:rFonts w:ascii="仿宋" w:eastAsia="仿宋" w:hAnsi="仿宋" w:hint="eastAsia"/>
                <w:sz w:val="24"/>
              </w:rPr>
              <w:t>T2021050</w:t>
            </w:r>
          </w:p>
        </w:tc>
        <w:tc>
          <w:tcPr>
            <w:tcW w:w="7330" w:type="dxa"/>
            <w:vAlign w:val="center"/>
          </w:tcPr>
          <w:p w:rsidR="00B8579F" w:rsidRPr="001B6947" w:rsidRDefault="00B8579F" w:rsidP="0050417F">
            <w:pPr>
              <w:spacing w:line="300" w:lineRule="exact"/>
              <w:jc w:val="left"/>
              <w:rPr>
                <w:rFonts w:ascii="仿宋" w:eastAsia="仿宋" w:hAnsi="仿宋"/>
                <w:sz w:val="24"/>
              </w:rPr>
            </w:pPr>
            <w:r w:rsidRPr="001B6947">
              <w:rPr>
                <w:rFonts w:ascii="仿宋" w:eastAsia="仿宋" w:hAnsi="仿宋" w:hint="eastAsia"/>
                <w:sz w:val="24"/>
              </w:rPr>
              <w:t>关于进一步提升校园既有景观休闲场地品质、消除安全隐患的提案</w:t>
            </w:r>
          </w:p>
        </w:tc>
        <w:tc>
          <w:tcPr>
            <w:tcW w:w="1134" w:type="dxa"/>
            <w:vAlign w:val="center"/>
          </w:tcPr>
          <w:p w:rsidR="00B8579F" w:rsidRPr="001B6947" w:rsidRDefault="00B8579F" w:rsidP="0050417F">
            <w:pPr>
              <w:spacing w:line="340" w:lineRule="exact"/>
              <w:jc w:val="center"/>
              <w:rPr>
                <w:rFonts w:ascii="仿宋" w:eastAsia="仿宋" w:hAnsi="仿宋"/>
                <w:sz w:val="24"/>
              </w:rPr>
            </w:pPr>
            <w:r w:rsidRPr="001B6947">
              <w:rPr>
                <w:rFonts w:ascii="仿宋" w:eastAsia="仿宋" w:hAnsi="仿宋" w:hint="eastAsia"/>
                <w:sz w:val="24"/>
              </w:rPr>
              <w:t>李莉萍</w:t>
            </w:r>
          </w:p>
        </w:tc>
        <w:tc>
          <w:tcPr>
            <w:tcW w:w="2268" w:type="dxa"/>
            <w:vAlign w:val="center"/>
          </w:tcPr>
          <w:p w:rsidR="00B8579F" w:rsidRPr="001B6947" w:rsidRDefault="00B8579F" w:rsidP="0050417F">
            <w:pPr>
              <w:spacing w:line="340" w:lineRule="exact"/>
              <w:jc w:val="center"/>
              <w:rPr>
                <w:rFonts w:ascii="仿宋" w:eastAsia="仿宋" w:hAnsi="仿宋"/>
                <w:sz w:val="24"/>
              </w:rPr>
            </w:pPr>
          </w:p>
        </w:tc>
        <w:tc>
          <w:tcPr>
            <w:tcW w:w="992" w:type="dxa"/>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E34286">
        <w:trPr>
          <w:jc w:val="center"/>
        </w:trPr>
        <w:tc>
          <w:tcPr>
            <w:tcW w:w="1636" w:type="dxa"/>
            <w:vMerge/>
            <w:vAlign w:val="center"/>
          </w:tcPr>
          <w:p w:rsidR="00B8579F" w:rsidRPr="001B6947" w:rsidRDefault="00B8579F" w:rsidP="003C5B88">
            <w:pPr>
              <w:spacing w:line="360" w:lineRule="exact"/>
              <w:jc w:val="center"/>
              <w:rPr>
                <w:rFonts w:ascii="仿宋" w:eastAsia="仿宋" w:hAnsi="仿宋"/>
                <w:b/>
                <w:sz w:val="24"/>
              </w:rPr>
            </w:pPr>
          </w:p>
        </w:tc>
        <w:tc>
          <w:tcPr>
            <w:tcW w:w="1323" w:type="dxa"/>
            <w:vAlign w:val="center"/>
          </w:tcPr>
          <w:p w:rsidR="00B8579F" w:rsidRPr="001B6947" w:rsidRDefault="00B8579F" w:rsidP="0089547B">
            <w:pPr>
              <w:spacing w:line="360" w:lineRule="exact"/>
              <w:jc w:val="center"/>
              <w:rPr>
                <w:rFonts w:ascii="仿宋" w:eastAsia="仿宋" w:hAnsi="仿宋"/>
                <w:sz w:val="24"/>
              </w:rPr>
            </w:pPr>
            <w:r w:rsidRPr="001B6947">
              <w:rPr>
                <w:rFonts w:ascii="仿宋" w:eastAsia="仿宋" w:hAnsi="仿宋" w:hint="eastAsia"/>
                <w:sz w:val="24"/>
              </w:rPr>
              <w:t>T2021051</w:t>
            </w:r>
          </w:p>
        </w:tc>
        <w:tc>
          <w:tcPr>
            <w:tcW w:w="7330" w:type="dxa"/>
            <w:vAlign w:val="center"/>
          </w:tcPr>
          <w:p w:rsidR="00B8579F" w:rsidRPr="001B6947" w:rsidRDefault="00B8579F" w:rsidP="0050417F">
            <w:pPr>
              <w:spacing w:line="300" w:lineRule="exact"/>
              <w:jc w:val="left"/>
              <w:rPr>
                <w:rFonts w:ascii="仿宋" w:eastAsia="仿宋" w:hAnsi="仿宋"/>
                <w:sz w:val="24"/>
              </w:rPr>
            </w:pPr>
            <w:r w:rsidRPr="001B6947">
              <w:rPr>
                <w:rFonts w:ascii="仿宋" w:eastAsia="仿宋" w:hAnsi="仿宋" w:hint="eastAsia"/>
                <w:sz w:val="24"/>
              </w:rPr>
              <w:t>关于改造校园内职工宿舍楼一楼小院及围墙的建议</w:t>
            </w:r>
          </w:p>
        </w:tc>
        <w:tc>
          <w:tcPr>
            <w:tcW w:w="1134" w:type="dxa"/>
            <w:vAlign w:val="center"/>
          </w:tcPr>
          <w:p w:rsidR="00B8579F" w:rsidRPr="001B6947" w:rsidRDefault="00B8579F" w:rsidP="0050417F">
            <w:pPr>
              <w:spacing w:line="340" w:lineRule="exact"/>
              <w:jc w:val="center"/>
              <w:rPr>
                <w:rFonts w:ascii="仿宋" w:eastAsia="仿宋" w:hAnsi="仿宋"/>
                <w:sz w:val="24"/>
              </w:rPr>
            </w:pPr>
            <w:r w:rsidRPr="001B6947">
              <w:rPr>
                <w:rFonts w:ascii="仿宋" w:eastAsia="仿宋" w:hAnsi="仿宋" w:hint="eastAsia"/>
                <w:sz w:val="24"/>
              </w:rPr>
              <w:t>张水发</w:t>
            </w:r>
          </w:p>
        </w:tc>
        <w:tc>
          <w:tcPr>
            <w:tcW w:w="2268" w:type="dxa"/>
            <w:vAlign w:val="center"/>
          </w:tcPr>
          <w:p w:rsidR="00B8579F" w:rsidRPr="001B6947" w:rsidRDefault="00B8579F" w:rsidP="0050417F">
            <w:pPr>
              <w:spacing w:line="340" w:lineRule="exact"/>
              <w:jc w:val="center"/>
              <w:rPr>
                <w:rFonts w:ascii="仿宋" w:eastAsia="仿宋" w:hAnsi="仿宋"/>
                <w:sz w:val="24"/>
              </w:rPr>
            </w:pPr>
          </w:p>
        </w:tc>
        <w:tc>
          <w:tcPr>
            <w:tcW w:w="992" w:type="dxa"/>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E34286">
        <w:trPr>
          <w:jc w:val="center"/>
        </w:trPr>
        <w:tc>
          <w:tcPr>
            <w:tcW w:w="1636" w:type="dxa"/>
            <w:vMerge/>
            <w:vAlign w:val="center"/>
          </w:tcPr>
          <w:p w:rsidR="00B8579F" w:rsidRPr="001B6947" w:rsidRDefault="00B8579F" w:rsidP="003C5B88">
            <w:pPr>
              <w:spacing w:line="360" w:lineRule="exact"/>
              <w:jc w:val="center"/>
              <w:rPr>
                <w:rFonts w:ascii="仿宋" w:eastAsia="仿宋" w:hAnsi="仿宋"/>
                <w:b/>
                <w:sz w:val="24"/>
              </w:rPr>
            </w:pPr>
          </w:p>
        </w:tc>
        <w:tc>
          <w:tcPr>
            <w:tcW w:w="1323" w:type="dxa"/>
            <w:vAlign w:val="center"/>
          </w:tcPr>
          <w:p w:rsidR="00B8579F" w:rsidRPr="001B6947" w:rsidRDefault="00B8579F" w:rsidP="0089547B">
            <w:pPr>
              <w:spacing w:line="360" w:lineRule="exact"/>
              <w:jc w:val="center"/>
              <w:rPr>
                <w:rFonts w:ascii="仿宋" w:eastAsia="仿宋" w:hAnsi="仿宋"/>
                <w:sz w:val="24"/>
              </w:rPr>
            </w:pPr>
            <w:r w:rsidRPr="001B6947">
              <w:rPr>
                <w:rFonts w:ascii="仿宋" w:eastAsia="仿宋" w:hAnsi="仿宋" w:hint="eastAsia"/>
                <w:sz w:val="24"/>
              </w:rPr>
              <w:t>T2021052</w:t>
            </w:r>
          </w:p>
        </w:tc>
        <w:tc>
          <w:tcPr>
            <w:tcW w:w="7330" w:type="dxa"/>
            <w:vAlign w:val="center"/>
          </w:tcPr>
          <w:p w:rsidR="00B8579F" w:rsidRPr="001B6947" w:rsidRDefault="00B8579F" w:rsidP="00323A1C">
            <w:pPr>
              <w:spacing w:line="300" w:lineRule="exact"/>
              <w:jc w:val="left"/>
              <w:rPr>
                <w:rFonts w:ascii="仿宋" w:eastAsia="仿宋" w:hAnsi="仿宋"/>
                <w:sz w:val="24"/>
              </w:rPr>
            </w:pPr>
            <w:r w:rsidRPr="001B6947">
              <w:rPr>
                <w:rFonts w:ascii="仿宋" w:eastAsia="仿宋" w:hAnsi="仿宋" w:hint="eastAsia"/>
                <w:sz w:val="24"/>
              </w:rPr>
              <w:t>关于“保持校园主干道自然景观延续性”的建议</w:t>
            </w:r>
          </w:p>
        </w:tc>
        <w:tc>
          <w:tcPr>
            <w:tcW w:w="1134" w:type="dxa"/>
            <w:vAlign w:val="center"/>
          </w:tcPr>
          <w:p w:rsidR="00B8579F" w:rsidRPr="001B6947" w:rsidRDefault="00B8579F" w:rsidP="00323A1C">
            <w:pPr>
              <w:spacing w:line="340" w:lineRule="exact"/>
              <w:jc w:val="center"/>
              <w:rPr>
                <w:rFonts w:ascii="仿宋" w:eastAsia="仿宋" w:hAnsi="仿宋"/>
                <w:sz w:val="24"/>
              </w:rPr>
            </w:pPr>
            <w:r w:rsidRPr="001B6947">
              <w:rPr>
                <w:rFonts w:ascii="仿宋" w:eastAsia="仿宋" w:hAnsi="仿宋" w:hint="eastAsia"/>
                <w:sz w:val="24"/>
              </w:rPr>
              <w:t>张云</w:t>
            </w:r>
          </w:p>
        </w:tc>
        <w:tc>
          <w:tcPr>
            <w:tcW w:w="2268" w:type="dxa"/>
            <w:vAlign w:val="center"/>
          </w:tcPr>
          <w:p w:rsidR="00B8579F" w:rsidRPr="001B6947" w:rsidRDefault="00B8579F" w:rsidP="0050417F">
            <w:pPr>
              <w:spacing w:line="340" w:lineRule="exact"/>
              <w:jc w:val="center"/>
              <w:rPr>
                <w:rFonts w:ascii="仿宋" w:eastAsia="仿宋" w:hAnsi="仿宋"/>
                <w:sz w:val="24"/>
              </w:rPr>
            </w:pPr>
          </w:p>
        </w:tc>
        <w:tc>
          <w:tcPr>
            <w:tcW w:w="992" w:type="dxa"/>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E34286">
        <w:trPr>
          <w:jc w:val="center"/>
        </w:trPr>
        <w:tc>
          <w:tcPr>
            <w:tcW w:w="1636" w:type="dxa"/>
            <w:vMerge/>
            <w:vAlign w:val="center"/>
          </w:tcPr>
          <w:p w:rsidR="00B8579F" w:rsidRPr="001B6947" w:rsidRDefault="00B8579F" w:rsidP="003C5B88">
            <w:pPr>
              <w:spacing w:line="360" w:lineRule="exact"/>
              <w:jc w:val="center"/>
              <w:rPr>
                <w:rFonts w:ascii="仿宋" w:eastAsia="仿宋" w:hAnsi="仿宋"/>
                <w:b/>
                <w:sz w:val="24"/>
              </w:rPr>
            </w:pPr>
          </w:p>
        </w:tc>
        <w:tc>
          <w:tcPr>
            <w:tcW w:w="1323" w:type="dxa"/>
            <w:vAlign w:val="center"/>
          </w:tcPr>
          <w:p w:rsidR="00B8579F" w:rsidRPr="001B6947" w:rsidRDefault="00B8579F" w:rsidP="0089547B">
            <w:pPr>
              <w:spacing w:line="340" w:lineRule="exact"/>
              <w:jc w:val="center"/>
              <w:rPr>
                <w:rFonts w:ascii="仿宋" w:eastAsia="仿宋" w:hAnsi="仿宋"/>
                <w:sz w:val="24"/>
              </w:rPr>
            </w:pPr>
            <w:r w:rsidRPr="001B6947">
              <w:rPr>
                <w:rFonts w:ascii="仿宋" w:eastAsia="仿宋" w:hAnsi="仿宋" w:hint="eastAsia"/>
                <w:sz w:val="24"/>
              </w:rPr>
              <w:t>T2021053</w:t>
            </w:r>
          </w:p>
        </w:tc>
        <w:tc>
          <w:tcPr>
            <w:tcW w:w="7330" w:type="dxa"/>
            <w:vAlign w:val="center"/>
          </w:tcPr>
          <w:p w:rsidR="00B8579F" w:rsidRPr="001B6947" w:rsidRDefault="00B8579F" w:rsidP="00323A1C">
            <w:pPr>
              <w:spacing w:line="300" w:lineRule="exact"/>
              <w:jc w:val="left"/>
              <w:rPr>
                <w:rFonts w:ascii="仿宋" w:eastAsia="仿宋" w:hAnsi="仿宋"/>
                <w:sz w:val="24"/>
              </w:rPr>
            </w:pPr>
            <w:r w:rsidRPr="001B6947">
              <w:rPr>
                <w:rFonts w:ascii="仿宋" w:eastAsia="仿宋" w:hAnsi="仿宋" w:hint="eastAsia"/>
                <w:sz w:val="24"/>
              </w:rPr>
              <w:t>加快东区研究生学习、生活条件建设</w:t>
            </w:r>
          </w:p>
        </w:tc>
        <w:tc>
          <w:tcPr>
            <w:tcW w:w="1134" w:type="dxa"/>
            <w:vAlign w:val="center"/>
          </w:tcPr>
          <w:p w:rsidR="00B8579F" w:rsidRPr="001B6947" w:rsidRDefault="00B8579F" w:rsidP="00323A1C">
            <w:pPr>
              <w:spacing w:line="340" w:lineRule="exact"/>
              <w:jc w:val="center"/>
              <w:rPr>
                <w:rFonts w:ascii="仿宋" w:eastAsia="仿宋" w:hAnsi="仿宋"/>
                <w:sz w:val="24"/>
              </w:rPr>
            </w:pPr>
            <w:r w:rsidRPr="001B6947">
              <w:rPr>
                <w:rFonts w:ascii="仿宋" w:eastAsia="仿宋" w:hAnsi="仿宋" w:hint="eastAsia"/>
                <w:sz w:val="24"/>
              </w:rPr>
              <w:t>赵应丁</w:t>
            </w:r>
          </w:p>
        </w:tc>
        <w:tc>
          <w:tcPr>
            <w:tcW w:w="2268" w:type="dxa"/>
            <w:vAlign w:val="center"/>
          </w:tcPr>
          <w:p w:rsidR="00B8579F" w:rsidRPr="001B6947" w:rsidRDefault="00B8579F" w:rsidP="0050417F">
            <w:pPr>
              <w:spacing w:line="340" w:lineRule="exact"/>
              <w:jc w:val="center"/>
              <w:rPr>
                <w:rFonts w:ascii="仿宋" w:eastAsia="仿宋" w:hAnsi="仿宋"/>
                <w:sz w:val="24"/>
              </w:rPr>
            </w:pPr>
          </w:p>
        </w:tc>
        <w:tc>
          <w:tcPr>
            <w:tcW w:w="992" w:type="dxa"/>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E34286">
        <w:trPr>
          <w:jc w:val="center"/>
        </w:trPr>
        <w:tc>
          <w:tcPr>
            <w:tcW w:w="1636" w:type="dxa"/>
            <w:vMerge/>
            <w:vAlign w:val="center"/>
          </w:tcPr>
          <w:p w:rsidR="00B8579F" w:rsidRPr="001B6947" w:rsidRDefault="00B8579F" w:rsidP="003C5B88">
            <w:pPr>
              <w:spacing w:line="360" w:lineRule="exact"/>
              <w:jc w:val="center"/>
              <w:rPr>
                <w:rFonts w:ascii="仿宋" w:eastAsia="仿宋" w:hAnsi="仿宋"/>
                <w:b/>
                <w:sz w:val="24"/>
              </w:rPr>
            </w:pPr>
          </w:p>
        </w:tc>
        <w:tc>
          <w:tcPr>
            <w:tcW w:w="1323" w:type="dxa"/>
            <w:vAlign w:val="center"/>
          </w:tcPr>
          <w:p w:rsidR="00B8579F" w:rsidRPr="001B6947" w:rsidRDefault="00B8579F" w:rsidP="0089547B">
            <w:pPr>
              <w:spacing w:line="340" w:lineRule="exact"/>
              <w:jc w:val="center"/>
              <w:rPr>
                <w:rFonts w:ascii="仿宋" w:eastAsia="仿宋" w:hAnsi="仿宋"/>
                <w:sz w:val="24"/>
              </w:rPr>
            </w:pPr>
            <w:r w:rsidRPr="001B6947">
              <w:rPr>
                <w:rFonts w:ascii="仿宋" w:eastAsia="仿宋" w:hAnsi="仿宋" w:hint="eastAsia"/>
                <w:sz w:val="24"/>
              </w:rPr>
              <w:t>T2021054</w:t>
            </w:r>
          </w:p>
        </w:tc>
        <w:tc>
          <w:tcPr>
            <w:tcW w:w="7330" w:type="dxa"/>
            <w:vAlign w:val="center"/>
          </w:tcPr>
          <w:p w:rsidR="00B8579F" w:rsidRPr="001B6947" w:rsidRDefault="00B8579F" w:rsidP="00323A1C">
            <w:pPr>
              <w:spacing w:line="300" w:lineRule="exact"/>
              <w:jc w:val="left"/>
              <w:rPr>
                <w:rFonts w:ascii="仿宋" w:eastAsia="仿宋" w:hAnsi="仿宋"/>
                <w:sz w:val="24"/>
              </w:rPr>
            </w:pPr>
            <w:r w:rsidRPr="001B6947">
              <w:rPr>
                <w:rFonts w:ascii="仿宋" w:eastAsia="仿宋" w:hAnsi="仿宋" w:hint="eastAsia"/>
                <w:sz w:val="24"/>
              </w:rPr>
              <w:t>关于板栗园环境设施的改造建议</w:t>
            </w:r>
          </w:p>
        </w:tc>
        <w:tc>
          <w:tcPr>
            <w:tcW w:w="1134" w:type="dxa"/>
            <w:vAlign w:val="center"/>
          </w:tcPr>
          <w:p w:rsidR="00B8579F" w:rsidRPr="001B6947" w:rsidRDefault="00B8579F" w:rsidP="00323A1C">
            <w:pPr>
              <w:spacing w:line="340" w:lineRule="exact"/>
              <w:jc w:val="center"/>
              <w:rPr>
                <w:rFonts w:ascii="仿宋" w:eastAsia="仿宋" w:hAnsi="仿宋"/>
                <w:sz w:val="24"/>
              </w:rPr>
            </w:pPr>
            <w:r w:rsidRPr="001B6947">
              <w:rPr>
                <w:rFonts w:ascii="仿宋" w:eastAsia="仿宋" w:hAnsi="仿宋" w:hint="eastAsia"/>
                <w:sz w:val="24"/>
              </w:rPr>
              <w:t>李雨童</w:t>
            </w:r>
          </w:p>
        </w:tc>
        <w:tc>
          <w:tcPr>
            <w:tcW w:w="2268" w:type="dxa"/>
            <w:vAlign w:val="center"/>
          </w:tcPr>
          <w:p w:rsidR="00B8579F" w:rsidRPr="001B6947" w:rsidRDefault="00B8579F" w:rsidP="0050417F">
            <w:pPr>
              <w:spacing w:line="340" w:lineRule="exact"/>
              <w:jc w:val="center"/>
              <w:rPr>
                <w:rFonts w:ascii="仿宋" w:eastAsia="仿宋" w:hAnsi="仿宋"/>
                <w:sz w:val="24"/>
              </w:rPr>
            </w:pPr>
          </w:p>
        </w:tc>
        <w:tc>
          <w:tcPr>
            <w:tcW w:w="992" w:type="dxa"/>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E34286">
        <w:trPr>
          <w:jc w:val="center"/>
        </w:trPr>
        <w:tc>
          <w:tcPr>
            <w:tcW w:w="1636" w:type="dxa"/>
            <w:vMerge/>
            <w:vAlign w:val="center"/>
          </w:tcPr>
          <w:p w:rsidR="00B8579F" w:rsidRPr="001B6947" w:rsidRDefault="00B8579F" w:rsidP="003C5B88">
            <w:pPr>
              <w:spacing w:line="360" w:lineRule="exact"/>
              <w:jc w:val="center"/>
              <w:rPr>
                <w:rFonts w:ascii="仿宋" w:eastAsia="仿宋" w:hAnsi="仿宋"/>
                <w:b/>
                <w:sz w:val="24"/>
              </w:rPr>
            </w:pPr>
          </w:p>
        </w:tc>
        <w:tc>
          <w:tcPr>
            <w:tcW w:w="1323" w:type="dxa"/>
            <w:vAlign w:val="center"/>
          </w:tcPr>
          <w:p w:rsidR="00B8579F" w:rsidRPr="001B6947" w:rsidRDefault="00B8579F" w:rsidP="00323A1C">
            <w:pPr>
              <w:spacing w:line="340" w:lineRule="exact"/>
              <w:jc w:val="center"/>
              <w:rPr>
                <w:rFonts w:ascii="仿宋" w:eastAsia="仿宋" w:hAnsi="仿宋"/>
                <w:sz w:val="24"/>
              </w:rPr>
            </w:pPr>
            <w:r w:rsidRPr="001B6947">
              <w:rPr>
                <w:rFonts w:ascii="仿宋" w:eastAsia="仿宋" w:hAnsi="仿宋" w:hint="eastAsia"/>
                <w:sz w:val="24"/>
              </w:rPr>
              <w:t>T2021055</w:t>
            </w:r>
          </w:p>
        </w:tc>
        <w:tc>
          <w:tcPr>
            <w:tcW w:w="7330" w:type="dxa"/>
            <w:vAlign w:val="center"/>
          </w:tcPr>
          <w:p w:rsidR="00B8579F" w:rsidRPr="001B6947" w:rsidRDefault="00B8579F" w:rsidP="00913383">
            <w:pPr>
              <w:spacing w:line="300" w:lineRule="exact"/>
              <w:jc w:val="left"/>
              <w:rPr>
                <w:rFonts w:ascii="仿宋" w:eastAsia="仿宋" w:hAnsi="仿宋"/>
                <w:sz w:val="24"/>
              </w:rPr>
            </w:pPr>
            <w:r w:rsidRPr="001B6947">
              <w:rPr>
                <w:rFonts w:ascii="仿宋" w:eastAsia="仿宋" w:hAnsi="仿宋" w:hint="eastAsia"/>
                <w:sz w:val="24"/>
              </w:rPr>
              <w:t>关于将“江西农业大学金桂苑等老旧小区改造工作 ”尽快提上省校两级议事日程的建议</w:t>
            </w:r>
          </w:p>
        </w:tc>
        <w:tc>
          <w:tcPr>
            <w:tcW w:w="1134" w:type="dxa"/>
            <w:vAlign w:val="center"/>
          </w:tcPr>
          <w:p w:rsidR="00B8579F" w:rsidRPr="001B6947" w:rsidRDefault="00B8579F" w:rsidP="00913383">
            <w:pPr>
              <w:spacing w:line="340" w:lineRule="exact"/>
              <w:jc w:val="center"/>
              <w:rPr>
                <w:rFonts w:ascii="仿宋" w:eastAsia="仿宋" w:hAnsi="仿宋"/>
                <w:sz w:val="24"/>
              </w:rPr>
            </w:pPr>
            <w:r w:rsidRPr="001B6947">
              <w:rPr>
                <w:rFonts w:ascii="仿宋" w:eastAsia="仿宋" w:hAnsi="仿宋" w:hint="eastAsia"/>
                <w:sz w:val="24"/>
              </w:rPr>
              <w:t>张云</w:t>
            </w:r>
          </w:p>
        </w:tc>
        <w:tc>
          <w:tcPr>
            <w:tcW w:w="2268" w:type="dxa"/>
            <w:vAlign w:val="center"/>
          </w:tcPr>
          <w:p w:rsidR="00B8579F" w:rsidRPr="001B6947" w:rsidRDefault="00B8579F" w:rsidP="00323A1C">
            <w:pPr>
              <w:spacing w:line="360" w:lineRule="exact"/>
              <w:rPr>
                <w:rFonts w:ascii="仿宋" w:eastAsia="仿宋" w:hAnsi="仿宋"/>
                <w:sz w:val="24"/>
              </w:rPr>
            </w:pPr>
          </w:p>
        </w:tc>
        <w:tc>
          <w:tcPr>
            <w:tcW w:w="992" w:type="dxa"/>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E34286">
        <w:trPr>
          <w:jc w:val="center"/>
        </w:trPr>
        <w:tc>
          <w:tcPr>
            <w:tcW w:w="1636" w:type="dxa"/>
            <w:vMerge w:val="restart"/>
            <w:vAlign w:val="center"/>
          </w:tcPr>
          <w:p w:rsidR="00B8579F" w:rsidRPr="001B6947" w:rsidRDefault="00B8579F" w:rsidP="003C5B88">
            <w:pPr>
              <w:spacing w:line="360" w:lineRule="exact"/>
              <w:jc w:val="center"/>
              <w:rPr>
                <w:rFonts w:ascii="仿宋" w:eastAsia="仿宋" w:hAnsi="仿宋"/>
                <w:b/>
                <w:sz w:val="24"/>
              </w:rPr>
            </w:pPr>
            <w:r w:rsidRPr="001B6947">
              <w:rPr>
                <w:rFonts w:ascii="仿宋" w:eastAsia="仿宋" w:hAnsi="仿宋" w:hint="eastAsia"/>
                <w:b/>
                <w:sz w:val="24"/>
              </w:rPr>
              <w:t>保卫处</w:t>
            </w:r>
          </w:p>
        </w:tc>
        <w:tc>
          <w:tcPr>
            <w:tcW w:w="1323" w:type="dxa"/>
            <w:vMerge w:val="restart"/>
            <w:vAlign w:val="center"/>
          </w:tcPr>
          <w:p w:rsidR="00B8579F" w:rsidRPr="001B6947" w:rsidRDefault="00B8579F" w:rsidP="00323A1C">
            <w:pPr>
              <w:spacing w:line="340" w:lineRule="exact"/>
              <w:jc w:val="center"/>
              <w:rPr>
                <w:rFonts w:ascii="仿宋" w:eastAsia="仿宋" w:hAnsi="仿宋"/>
                <w:sz w:val="24"/>
              </w:rPr>
            </w:pPr>
            <w:r w:rsidRPr="001B6947">
              <w:rPr>
                <w:rFonts w:ascii="仿宋" w:eastAsia="仿宋" w:hAnsi="仿宋" w:hint="eastAsia"/>
                <w:sz w:val="24"/>
              </w:rPr>
              <w:t>T2021056</w:t>
            </w:r>
          </w:p>
        </w:tc>
        <w:tc>
          <w:tcPr>
            <w:tcW w:w="7330" w:type="dxa"/>
            <w:vAlign w:val="center"/>
          </w:tcPr>
          <w:p w:rsidR="00B8579F" w:rsidRPr="001B6947" w:rsidRDefault="00B8579F" w:rsidP="00913383">
            <w:pPr>
              <w:spacing w:line="340" w:lineRule="exact"/>
              <w:jc w:val="left"/>
              <w:rPr>
                <w:rFonts w:ascii="仿宋" w:eastAsia="仿宋" w:hAnsi="仿宋"/>
                <w:sz w:val="24"/>
              </w:rPr>
            </w:pPr>
            <w:r w:rsidRPr="001B6947">
              <w:rPr>
                <w:rFonts w:ascii="仿宋" w:eastAsia="仿宋" w:hAnsi="仿宋" w:hint="eastAsia"/>
                <w:sz w:val="24"/>
              </w:rPr>
              <w:t>1.</w:t>
            </w:r>
            <w:r w:rsidRPr="001B6947">
              <w:rPr>
                <w:rFonts w:ascii="仿宋" w:eastAsia="仿宋" w:hAnsi="仿宋"/>
                <w:sz w:val="24"/>
              </w:rPr>
              <w:t>关于</w:t>
            </w:r>
            <w:r w:rsidRPr="001B6947">
              <w:rPr>
                <w:rFonts w:ascii="仿宋" w:eastAsia="仿宋" w:hAnsi="仿宋" w:hint="eastAsia"/>
                <w:sz w:val="24"/>
              </w:rPr>
              <w:t>农大生活区部分道路上</w:t>
            </w:r>
            <w:r w:rsidRPr="001B6947">
              <w:rPr>
                <w:rFonts w:ascii="仿宋" w:eastAsia="仿宋" w:hAnsi="仿宋"/>
                <w:sz w:val="24"/>
              </w:rPr>
              <w:t>需设立禁止停车的提案</w:t>
            </w:r>
          </w:p>
        </w:tc>
        <w:tc>
          <w:tcPr>
            <w:tcW w:w="1134" w:type="dxa"/>
            <w:vAlign w:val="center"/>
          </w:tcPr>
          <w:p w:rsidR="00B8579F" w:rsidRPr="001B6947" w:rsidRDefault="00B8579F" w:rsidP="00913383">
            <w:pPr>
              <w:spacing w:line="340" w:lineRule="exact"/>
              <w:jc w:val="center"/>
              <w:rPr>
                <w:rFonts w:ascii="仿宋" w:eastAsia="仿宋" w:hAnsi="仿宋"/>
                <w:sz w:val="24"/>
              </w:rPr>
            </w:pPr>
            <w:r w:rsidRPr="001B6947">
              <w:rPr>
                <w:rFonts w:ascii="仿宋" w:eastAsia="仿宋" w:hAnsi="仿宋"/>
                <w:sz w:val="24"/>
              </w:rPr>
              <w:t>周昌明</w:t>
            </w:r>
          </w:p>
        </w:tc>
        <w:tc>
          <w:tcPr>
            <w:tcW w:w="2268" w:type="dxa"/>
            <w:vAlign w:val="center"/>
          </w:tcPr>
          <w:p w:rsidR="00B8579F" w:rsidRPr="001B6947" w:rsidRDefault="00B8579F" w:rsidP="00323A1C">
            <w:pPr>
              <w:spacing w:line="360" w:lineRule="exact"/>
              <w:rPr>
                <w:rFonts w:ascii="仿宋" w:eastAsia="仿宋" w:hAnsi="仿宋"/>
                <w:sz w:val="24"/>
              </w:rPr>
            </w:pPr>
          </w:p>
        </w:tc>
        <w:tc>
          <w:tcPr>
            <w:tcW w:w="992" w:type="dxa"/>
            <w:vMerge w:val="restart"/>
            <w:vAlign w:val="center"/>
          </w:tcPr>
          <w:p w:rsidR="00B8579F" w:rsidRPr="001B6947" w:rsidRDefault="00B8579F" w:rsidP="004B5736">
            <w:pPr>
              <w:spacing w:line="300" w:lineRule="exact"/>
              <w:jc w:val="center"/>
              <w:rPr>
                <w:rFonts w:ascii="仿宋" w:eastAsia="仿宋" w:hAnsi="仿宋"/>
                <w:sz w:val="24"/>
              </w:rPr>
            </w:pPr>
            <w:r w:rsidRPr="001B6947">
              <w:rPr>
                <w:rFonts w:ascii="仿宋" w:eastAsia="仿宋" w:hAnsi="仿宋" w:hint="eastAsia"/>
                <w:sz w:val="24"/>
              </w:rPr>
              <w:t>并案</w:t>
            </w:r>
          </w:p>
        </w:tc>
      </w:tr>
      <w:tr w:rsidR="00B8579F" w:rsidRPr="001B6947" w:rsidTr="00E34286">
        <w:trPr>
          <w:jc w:val="center"/>
        </w:trPr>
        <w:tc>
          <w:tcPr>
            <w:tcW w:w="1636" w:type="dxa"/>
            <w:vMerge/>
            <w:vAlign w:val="center"/>
          </w:tcPr>
          <w:p w:rsidR="00B8579F" w:rsidRPr="001B6947" w:rsidRDefault="00B8579F" w:rsidP="003C5B88">
            <w:pPr>
              <w:spacing w:line="360" w:lineRule="exact"/>
              <w:jc w:val="center"/>
              <w:rPr>
                <w:rFonts w:ascii="仿宋" w:eastAsia="仿宋" w:hAnsi="仿宋"/>
                <w:b/>
                <w:sz w:val="24"/>
              </w:rPr>
            </w:pPr>
          </w:p>
        </w:tc>
        <w:tc>
          <w:tcPr>
            <w:tcW w:w="1323" w:type="dxa"/>
            <w:vMerge/>
            <w:vAlign w:val="center"/>
          </w:tcPr>
          <w:p w:rsidR="00B8579F" w:rsidRPr="001B6947" w:rsidRDefault="00B8579F" w:rsidP="00323A1C">
            <w:pPr>
              <w:spacing w:line="340" w:lineRule="exact"/>
              <w:jc w:val="center"/>
              <w:rPr>
                <w:rFonts w:ascii="仿宋" w:eastAsia="仿宋" w:hAnsi="仿宋"/>
                <w:sz w:val="24"/>
              </w:rPr>
            </w:pPr>
          </w:p>
        </w:tc>
        <w:tc>
          <w:tcPr>
            <w:tcW w:w="7330" w:type="dxa"/>
            <w:vAlign w:val="center"/>
          </w:tcPr>
          <w:p w:rsidR="00B8579F" w:rsidRPr="001B6947" w:rsidRDefault="00B8579F" w:rsidP="00913383">
            <w:pPr>
              <w:spacing w:line="300" w:lineRule="exact"/>
              <w:rPr>
                <w:rFonts w:ascii="仿宋" w:eastAsia="仿宋" w:hAnsi="仿宋"/>
                <w:sz w:val="24"/>
              </w:rPr>
            </w:pPr>
            <w:r w:rsidRPr="001B6947">
              <w:rPr>
                <w:rFonts w:ascii="仿宋" w:eastAsia="仿宋" w:hAnsi="仿宋" w:hint="eastAsia"/>
                <w:sz w:val="24"/>
              </w:rPr>
              <w:t>2.完善生活服务区停车设施，对乱停车行为持续整治</w:t>
            </w:r>
          </w:p>
        </w:tc>
        <w:tc>
          <w:tcPr>
            <w:tcW w:w="1134" w:type="dxa"/>
            <w:vAlign w:val="center"/>
          </w:tcPr>
          <w:p w:rsidR="00B8579F" w:rsidRPr="001B6947" w:rsidRDefault="00B8579F" w:rsidP="00913383">
            <w:pPr>
              <w:spacing w:line="300" w:lineRule="exact"/>
              <w:jc w:val="center"/>
              <w:rPr>
                <w:rFonts w:ascii="仿宋" w:eastAsia="仿宋" w:hAnsi="仿宋"/>
                <w:sz w:val="24"/>
              </w:rPr>
            </w:pPr>
            <w:r w:rsidRPr="001B6947">
              <w:rPr>
                <w:rFonts w:ascii="仿宋" w:eastAsia="仿宋" w:hAnsi="仿宋" w:hint="eastAsia"/>
                <w:sz w:val="24"/>
              </w:rPr>
              <w:t>李莉萍</w:t>
            </w:r>
          </w:p>
        </w:tc>
        <w:tc>
          <w:tcPr>
            <w:tcW w:w="2268" w:type="dxa"/>
            <w:vAlign w:val="center"/>
          </w:tcPr>
          <w:p w:rsidR="00B8579F" w:rsidRPr="001B6947" w:rsidRDefault="00B8579F" w:rsidP="00323A1C">
            <w:pPr>
              <w:spacing w:line="360" w:lineRule="exact"/>
              <w:rPr>
                <w:rFonts w:ascii="仿宋" w:eastAsia="仿宋" w:hAnsi="仿宋"/>
                <w:sz w:val="24"/>
              </w:rPr>
            </w:pPr>
          </w:p>
        </w:tc>
        <w:tc>
          <w:tcPr>
            <w:tcW w:w="992" w:type="dxa"/>
            <w:vMerge/>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E34286">
        <w:trPr>
          <w:jc w:val="center"/>
        </w:trPr>
        <w:tc>
          <w:tcPr>
            <w:tcW w:w="1636" w:type="dxa"/>
            <w:vMerge/>
            <w:vAlign w:val="center"/>
          </w:tcPr>
          <w:p w:rsidR="00B8579F" w:rsidRPr="001B6947" w:rsidRDefault="00B8579F" w:rsidP="003C5B88">
            <w:pPr>
              <w:spacing w:line="360" w:lineRule="exact"/>
              <w:jc w:val="center"/>
              <w:rPr>
                <w:rFonts w:ascii="仿宋" w:eastAsia="仿宋" w:hAnsi="仿宋"/>
                <w:b/>
                <w:sz w:val="24"/>
              </w:rPr>
            </w:pPr>
          </w:p>
        </w:tc>
        <w:tc>
          <w:tcPr>
            <w:tcW w:w="1323" w:type="dxa"/>
            <w:vMerge/>
            <w:vAlign w:val="center"/>
          </w:tcPr>
          <w:p w:rsidR="00B8579F" w:rsidRPr="001B6947" w:rsidRDefault="00B8579F" w:rsidP="00323A1C">
            <w:pPr>
              <w:spacing w:line="340" w:lineRule="exact"/>
              <w:jc w:val="center"/>
              <w:rPr>
                <w:rFonts w:ascii="仿宋" w:eastAsia="仿宋" w:hAnsi="仿宋"/>
                <w:sz w:val="24"/>
              </w:rPr>
            </w:pPr>
          </w:p>
        </w:tc>
        <w:tc>
          <w:tcPr>
            <w:tcW w:w="7330" w:type="dxa"/>
            <w:vAlign w:val="center"/>
          </w:tcPr>
          <w:p w:rsidR="00B8579F" w:rsidRPr="001B6947" w:rsidRDefault="00B8579F" w:rsidP="00913383">
            <w:pPr>
              <w:spacing w:line="300" w:lineRule="exact"/>
              <w:rPr>
                <w:rFonts w:ascii="仿宋" w:eastAsia="仿宋" w:hAnsi="仿宋"/>
                <w:sz w:val="24"/>
              </w:rPr>
            </w:pPr>
            <w:r w:rsidRPr="001B6947">
              <w:rPr>
                <w:rFonts w:ascii="仿宋" w:eastAsia="仿宋" w:hAnsi="仿宋" w:hint="eastAsia"/>
                <w:sz w:val="24"/>
              </w:rPr>
              <w:t>3.学校停车规划</w:t>
            </w:r>
          </w:p>
        </w:tc>
        <w:tc>
          <w:tcPr>
            <w:tcW w:w="1134" w:type="dxa"/>
            <w:vAlign w:val="center"/>
          </w:tcPr>
          <w:p w:rsidR="00B8579F" w:rsidRPr="001B6947" w:rsidRDefault="00B8579F" w:rsidP="00913383">
            <w:pPr>
              <w:spacing w:line="300" w:lineRule="exact"/>
              <w:jc w:val="center"/>
              <w:rPr>
                <w:rFonts w:ascii="仿宋" w:eastAsia="仿宋" w:hAnsi="仿宋"/>
                <w:sz w:val="24"/>
              </w:rPr>
            </w:pPr>
            <w:r w:rsidRPr="001B6947">
              <w:rPr>
                <w:rFonts w:ascii="仿宋" w:eastAsia="仿宋" w:hAnsi="仿宋" w:hint="eastAsia"/>
                <w:sz w:val="24"/>
              </w:rPr>
              <w:t>彭媛</w:t>
            </w:r>
          </w:p>
        </w:tc>
        <w:tc>
          <w:tcPr>
            <w:tcW w:w="2268" w:type="dxa"/>
            <w:vAlign w:val="center"/>
          </w:tcPr>
          <w:p w:rsidR="00B8579F" w:rsidRPr="001B6947" w:rsidRDefault="00B8579F" w:rsidP="00323A1C">
            <w:pPr>
              <w:spacing w:line="360" w:lineRule="exact"/>
              <w:rPr>
                <w:rFonts w:ascii="仿宋" w:eastAsia="仿宋" w:hAnsi="仿宋"/>
                <w:sz w:val="24"/>
              </w:rPr>
            </w:pPr>
          </w:p>
        </w:tc>
        <w:tc>
          <w:tcPr>
            <w:tcW w:w="992" w:type="dxa"/>
            <w:vMerge/>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E34286">
        <w:trPr>
          <w:jc w:val="center"/>
        </w:trPr>
        <w:tc>
          <w:tcPr>
            <w:tcW w:w="1636" w:type="dxa"/>
            <w:vMerge/>
            <w:vAlign w:val="center"/>
          </w:tcPr>
          <w:p w:rsidR="00B8579F" w:rsidRPr="001B6947" w:rsidRDefault="00B8579F" w:rsidP="003C5B88">
            <w:pPr>
              <w:spacing w:line="360" w:lineRule="exact"/>
              <w:jc w:val="center"/>
              <w:rPr>
                <w:rFonts w:ascii="仿宋" w:eastAsia="仿宋" w:hAnsi="仿宋"/>
                <w:b/>
                <w:sz w:val="24"/>
              </w:rPr>
            </w:pPr>
          </w:p>
        </w:tc>
        <w:tc>
          <w:tcPr>
            <w:tcW w:w="1323" w:type="dxa"/>
            <w:vAlign w:val="center"/>
          </w:tcPr>
          <w:p w:rsidR="00B8579F" w:rsidRPr="001B6947" w:rsidRDefault="00B8579F" w:rsidP="00323A1C">
            <w:pPr>
              <w:spacing w:line="340" w:lineRule="exact"/>
              <w:jc w:val="center"/>
              <w:rPr>
                <w:rFonts w:ascii="仿宋" w:eastAsia="仿宋" w:hAnsi="仿宋"/>
                <w:sz w:val="24"/>
              </w:rPr>
            </w:pPr>
            <w:r w:rsidRPr="001B6947">
              <w:rPr>
                <w:rFonts w:ascii="仿宋" w:eastAsia="仿宋" w:hAnsi="仿宋" w:hint="eastAsia"/>
                <w:sz w:val="24"/>
              </w:rPr>
              <w:t>T2021057</w:t>
            </w:r>
          </w:p>
        </w:tc>
        <w:tc>
          <w:tcPr>
            <w:tcW w:w="7330" w:type="dxa"/>
            <w:vAlign w:val="center"/>
          </w:tcPr>
          <w:p w:rsidR="00B8579F" w:rsidRPr="001B6947" w:rsidRDefault="00B8579F" w:rsidP="00913383">
            <w:pPr>
              <w:spacing w:line="340" w:lineRule="exact"/>
              <w:jc w:val="left"/>
              <w:rPr>
                <w:rFonts w:ascii="仿宋" w:eastAsia="仿宋" w:hAnsi="仿宋"/>
                <w:sz w:val="24"/>
              </w:rPr>
            </w:pPr>
            <w:r w:rsidRPr="001B6947">
              <w:rPr>
                <w:rFonts w:ascii="仿宋" w:eastAsia="仿宋" w:hAnsi="仿宋" w:hint="eastAsia"/>
                <w:sz w:val="24"/>
              </w:rPr>
              <w:t>关于规范校园快递，消除安全隐患的提案</w:t>
            </w:r>
          </w:p>
        </w:tc>
        <w:tc>
          <w:tcPr>
            <w:tcW w:w="1134" w:type="dxa"/>
            <w:vAlign w:val="center"/>
          </w:tcPr>
          <w:p w:rsidR="00B8579F" w:rsidRPr="001B6947" w:rsidRDefault="00B8579F" w:rsidP="00913383">
            <w:pPr>
              <w:spacing w:line="340" w:lineRule="exact"/>
              <w:jc w:val="center"/>
              <w:rPr>
                <w:rFonts w:ascii="仿宋" w:eastAsia="仿宋" w:hAnsi="仿宋"/>
                <w:sz w:val="24"/>
              </w:rPr>
            </w:pPr>
            <w:r w:rsidRPr="001B6947">
              <w:rPr>
                <w:rFonts w:ascii="仿宋" w:eastAsia="仿宋" w:hAnsi="仿宋" w:hint="eastAsia"/>
                <w:sz w:val="24"/>
              </w:rPr>
              <w:t>林金龙</w:t>
            </w:r>
          </w:p>
        </w:tc>
        <w:tc>
          <w:tcPr>
            <w:tcW w:w="2268" w:type="dxa"/>
            <w:vAlign w:val="center"/>
          </w:tcPr>
          <w:p w:rsidR="00B8579F" w:rsidRPr="001B6947" w:rsidRDefault="00B66A3D" w:rsidP="00323A1C">
            <w:pPr>
              <w:spacing w:line="360" w:lineRule="exact"/>
              <w:rPr>
                <w:rFonts w:ascii="仿宋" w:eastAsia="仿宋" w:hAnsi="仿宋"/>
                <w:sz w:val="24"/>
              </w:rPr>
            </w:pPr>
            <w:r>
              <w:rPr>
                <w:rFonts w:ascii="仿宋" w:eastAsia="仿宋" w:hAnsi="仿宋" w:hint="eastAsia"/>
                <w:sz w:val="24"/>
              </w:rPr>
              <w:t>资产与实验室管理处、后勤服务集团</w:t>
            </w:r>
          </w:p>
        </w:tc>
        <w:tc>
          <w:tcPr>
            <w:tcW w:w="992" w:type="dxa"/>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E34286">
        <w:trPr>
          <w:jc w:val="center"/>
        </w:trPr>
        <w:tc>
          <w:tcPr>
            <w:tcW w:w="1636" w:type="dxa"/>
            <w:vMerge/>
            <w:vAlign w:val="center"/>
          </w:tcPr>
          <w:p w:rsidR="00B8579F" w:rsidRPr="001B6947" w:rsidRDefault="00B8579F" w:rsidP="003C5B88">
            <w:pPr>
              <w:spacing w:line="360" w:lineRule="exact"/>
              <w:jc w:val="center"/>
              <w:rPr>
                <w:rFonts w:ascii="仿宋" w:eastAsia="仿宋" w:hAnsi="仿宋"/>
                <w:b/>
                <w:sz w:val="24"/>
              </w:rPr>
            </w:pPr>
          </w:p>
        </w:tc>
        <w:tc>
          <w:tcPr>
            <w:tcW w:w="1323" w:type="dxa"/>
            <w:vMerge w:val="restart"/>
            <w:vAlign w:val="center"/>
          </w:tcPr>
          <w:p w:rsidR="00B8579F" w:rsidRPr="001B6947" w:rsidRDefault="00B8579F" w:rsidP="00323A1C">
            <w:pPr>
              <w:spacing w:line="340" w:lineRule="exact"/>
              <w:jc w:val="center"/>
              <w:rPr>
                <w:rFonts w:ascii="仿宋" w:eastAsia="仿宋" w:hAnsi="仿宋"/>
                <w:sz w:val="24"/>
              </w:rPr>
            </w:pPr>
            <w:r w:rsidRPr="001B6947">
              <w:rPr>
                <w:rFonts w:ascii="仿宋" w:eastAsia="仿宋" w:hAnsi="仿宋" w:hint="eastAsia"/>
                <w:sz w:val="24"/>
              </w:rPr>
              <w:t>T2021058</w:t>
            </w:r>
          </w:p>
        </w:tc>
        <w:tc>
          <w:tcPr>
            <w:tcW w:w="7330" w:type="dxa"/>
            <w:vAlign w:val="center"/>
          </w:tcPr>
          <w:p w:rsidR="00B8579F" w:rsidRPr="001B6947" w:rsidRDefault="00B8579F" w:rsidP="00913383">
            <w:pPr>
              <w:spacing w:line="340" w:lineRule="exact"/>
              <w:jc w:val="left"/>
              <w:rPr>
                <w:rFonts w:ascii="仿宋" w:eastAsia="仿宋" w:hAnsi="仿宋"/>
                <w:sz w:val="24"/>
              </w:rPr>
            </w:pPr>
            <w:r w:rsidRPr="001B6947">
              <w:rPr>
                <w:rFonts w:ascii="仿宋" w:eastAsia="仿宋" w:hAnsi="仿宋" w:hint="eastAsia"/>
                <w:sz w:val="24"/>
              </w:rPr>
              <w:t>1.</w:t>
            </w:r>
            <w:r w:rsidRPr="001B6947">
              <w:rPr>
                <w:rFonts w:ascii="仿宋" w:eastAsia="仿宋" w:hAnsi="仿宋"/>
                <w:sz w:val="24"/>
              </w:rPr>
              <w:t>电动车停放问题</w:t>
            </w:r>
          </w:p>
        </w:tc>
        <w:tc>
          <w:tcPr>
            <w:tcW w:w="1134" w:type="dxa"/>
            <w:vAlign w:val="center"/>
          </w:tcPr>
          <w:p w:rsidR="00B8579F" w:rsidRPr="001B6947" w:rsidRDefault="00B8579F" w:rsidP="00913383">
            <w:pPr>
              <w:spacing w:line="340" w:lineRule="exact"/>
              <w:jc w:val="center"/>
              <w:rPr>
                <w:rFonts w:ascii="仿宋" w:eastAsia="仿宋" w:hAnsi="仿宋"/>
                <w:sz w:val="24"/>
              </w:rPr>
            </w:pPr>
            <w:r w:rsidRPr="001B6947">
              <w:rPr>
                <w:rFonts w:ascii="仿宋" w:eastAsia="仿宋" w:hAnsi="仿宋" w:hint="eastAsia"/>
                <w:sz w:val="24"/>
              </w:rPr>
              <w:t>吴建富</w:t>
            </w:r>
          </w:p>
        </w:tc>
        <w:tc>
          <w:tcPr>
            <w:tcW w:w="2268" w:type="dxa"/>
            <w:vAlign w:val="center"/>
          </w:tcPr>
          <w:p w:rsidR="00B8579F" w:rsidRPr="001B6947" w:rsidRDefault="00B8579F" w:rsidP="00323A1C">
            <w:pPr>
              <w:spacing w:line="360" w:lineRule="exact"/>
              <w:rPr>
                <w:rFonts w:ascii="仿宋" w:eastAsia="仿宋" w:hAnsi="仿宋"/>
                <w:sz w:val="24"/>
              </w:rPr>
            </w:pPr>
          </w:p>
        </w:tc>
        <w:tc>
          <w:tcPr>
            <w:tcW w:w="992" w:type="dxa"/>
            <w:vMerge w:val="restart"/>
            <w:vAlign w:val="center"/>
          </w:tcPr>
          <w:p w:rsidR="00B8579F" w:rsidRPr="001B6947" w:rsidRDefault="00B8579F" w:rsidP="004B5736">
            <w:pPr>
              <w:spacing w:line="300" w:lineRule="exact"/>
              <w:jc w:val="center"/>
              <w:rPr>
                <w:rFonts w:ascii="仿宋" w:eastAsia="仿宋" w:hAnsi="仿宋"/>
                <w:sz w:val="24"/>
              </w:rPr>
            </w:pPr>
            <w:r w:rsidRPr="001B6947">
              <w:rPr>
                <w:rFonts w:ascii="仿宋" w:eastAsia="仿宋" w:hAnsi="仿宋" w:hint="eastAsia"/>
                <w:sz w:val="24"/>
              </w:rPr>
              <w:t>并案</w:t>
            </w:r>
          </w:p>
        </w:tc>
      </w:tr>
      <w:tr w:rsidR="00B8579F" w:rsidRPr="001B6947" w:rsidTr="00E34286">
        <w:trPr>
          <w:jc w:val="center"/>
        </w:trPr>
        <w:tc>
          <w:tcPr>
            <w:tcW w:w="1636" w:type="dxa"/>
            <w:vMerge/>
            <w:vAlign w:val="center"/>
          </w:tcPr>
          <w:p w:rsidR="00B8579F" w:rsidRPr="001B6947" w:rsidRDefault="00B8579F" w:rsidP="003C5B88">
            <w:pPr>
              <w:spacing w:line="360" w:lineRule="exact"/>
              <w:jc w:val="center"/>
              <w:rPr>
                <w:rFonts w:ascii="仿宋" w:eastAsia="仿宋" w:hAnsi="仿宋"/>
                <w:b/>
                <w:sz w:val="24"/>
              </w:rPr>
            </w:pPr>
          </w:p>
        </w:tc>
        <w:tc>
          <w:tcPr>
            <w:tcW w:w="1323" w:type="dxa"/>
            <w:vMerge/>
            <w:vAlign w:val="center"/>
          </w:tcPr>
          <w:p w:rsidR="00B8579F" w:rsidRPr="001B6947" w:rsidRDefault="00B8579F" w:rsidP="00323A1C">
            <w:pPr>
              <w:spacing w:line="340" w:lineRule="exact"/>
              <w:jc w:val="center"/>
              <w:rPr>
                <w:rFonts w:ascii="仿宋" w:eastAsia="仿宋" w:hAnsi="仿宋"/>
                <w:sz w:val="24"/>
              </w:rPr>
            </w:pPr>
          </w:p>
        </w:tc>
        <w:tc>
          <w:tcPr>
            <w:tcW w:w="7330" w:type="dxa"/>
            <w:vAlign w:val="center"/>
          </w:tcPr>
          <w:p w:rsidR="00B8579F" w:rsidRPr="001B6947" w:rsidRDefault="00B8579F" w:rsidP="00913383">
            <w:pPr>
              <w:spacing w:line="300" w:lineRule="exact"/>
              <w:jc w:val="left"/>
              <w:rPr>
                <w:rFonts w:ascii="仿宋" w:eastAsia="仿宋" w:hAnsi="仿宋"/>
                <w:sz w:val="24"/>
              </w:rPr>
            </w:pPr>
            <w:r w:rsidRPr="001B6947">
              <w:rPr>
                <w:rFonts w:ascii="仿宋" w:eastAsia="仿宋" w:hAnsi="仿宋" w:hint="eastAsia"/>
                <w:sz w:val="24"/>
              </w:rPr>
              <w:t>2.自行车、电动车等停车场优化</w:t>
            </w:r>
          </w:p>
        </w:tc>
        <w:tc>
          <w:tcPr>
            <w:tcW w:w="1134" w:type="dxa"/>
            <w:vAlign w:val="center"/>
          </w:tcPr>
          <w:p w:rsidR="00B8579F" w:rsidRPr="001B6947" w:rsidRDefault="00B8579F" w:rsidP="00913383">
            <w:pPr>
              <w:spacing w:line="340" w:lineRule="exact"/>
              <w:jc w:val="center"/>
              <w:rPr>
                <w:rFonts w:ascii="仿宋" w:eastAsia="仿宋" w:hAnsi="仿宋"/>
                <w:sz w:val="24"/>
              </w:rPr>
            </w:pPr>
            <w:r w:rsidRPr="001B6947">
              <w:rPr>
                <w:rFonts w:ascii="仿宋" w:eastAsia="仿宋" w:hAnsi="仿宋" w:hint="eastAsia"/>
                <w:sz w:val="24"/>
              </w:rPr>
              <w:t>周亮梅</w:t>
            </w:r>
          </w:p>
        </w:tc>
        <w:tc>
          <w:tcPr>
            <w:tcW w:w="2268" w:type="dxa"/>
            <w:vAlign w:val="center"/>
          </w:tcPr>
          <w:p w:rsidR="00B8579F" w:rsidRPr="001B6947" w:rsidRDefault="00B8579F" w:rsidP="00323A1C">
            <w:pPr>
              <w:spacing w:line="360" w:lineRule="exact"/>
              <w:rPr>
                <w:rFonts w:ascii="仿宋" w:eastAsia="仿宋" w:hAnsi="仿宋"/>
                <w:sz w:val="24"/>
              </w:rPr>
            </w:pPr>
          </w:p>
        </w:tc>
        <w:tc>
          <w:tcPr>
            <w:tcW w:w="992" w:type="dxa"/>
            <w:vMerge/>
            <w:vAlign w:val="center"/>
          </w:tcPr>
          <w:p w:rsidR="00B8579F" w:rsidRPr="001B6947" w:rsidRDefault="00B8579F" w:rsidP="004B5736">
            <w:pPr>
              <w:spacing w:line="300" w:lineRule="exact"/>
              <w:jc w:val="center"/>
              <w:rPr>
                <w:rFonts w:ascii="仿宋" w:eastAsia="仿宋" w:hAnsi="仿宋"/>
                <w:sz w:val="24"/>
              </w:rPr>
            </w:pPr>
          </w:p>
        </w:tc>
      </w:tr>
    </w:tbl>
    <w:p w:rsidR="00163604" w:rsidRPr="001B6947" w:rsidRDefault="00163604"/>
    <w:p w:rsidR="00163604" w:rsidRPr="001B6947" w:rsidRDefault="00163604"/>
    <w:tbl>
      <w:tblPr>
        <w:tblW w:w="14643" w:type="dxa"/>
        <w:jc w:val="center"/>
        <w:tblInd w:w="-2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5"/>
        <w:gridCol w:w="1276"/>
        <w:gridCol w:w="7453"/>
        <w:gridCol w:w="1335"/>
        <w:gridCol w:w="1843"/>
        <w:gridCol w:w="1281"/>
      </w:tblGrid>
      <w:tr w:rsidR="00163604" w:rsidRPr="001B6947" w:rsidTr="00546743">
        <w:trPr>
          <w:jc w:val="center"/>
        </w:trPr>
        <w:tc>
          <w:tcPr>
            <w:tcW w:w="1455" w:type="dxa"/>
            <w:vAlign w:val="center"/>
          </w:tcPr>
          <w:p w:rsidR="00163604" w:rsidRPr="001B6947" w:rsidRDefault="00163604" w:rsidP="00323A1C">
            <w:pPr>
              <w:jc w:val="center"/>
              <w:rPr>
                <w:rFonts w:ascii="Calibri" w:hAnsi="Calibri"/>
                <w:b/>
                <w:sz w:val="28"/>
                <w:szCs w:val="28"/>
              </w:rPr>
            </w:pPr>
            <w:r w:rsidRPr="001B6947">
              <w:rPr>
                <w:rFonts w:ascii="Calibri" w:hAnsi="Calibri" w:hint="eastAsia"/>
                <w:b/>
                <w:sz w:val="28"/>
                <w:szCs w:val="28"/>
              </w:rPr>
              <w:t>牵头单位</w:t>
            </w:r>
          </w:p>
        </w:tc>
        <w:tc>
          <w:tcPr>
            <w:tcW w:w="1276" w:type="dxa"/>
            <w:vAlign w:val="center"/>
          </w:tcPr>
          <w:p w:rsidR="00163604" w:rsidRPr="001B6947" w:rsidRDefault="00163604" w:rsidP="00323A1C">
            <w:pPr>
              <w:jc w:val="center"/>
              <w:rPr>
                <w:rFonts w:ascii="Calibri" w:hAnsi="Calibri"/>
                <w:b/>
                <w:sz w:val="28"/>
                <w:szCs w:val="28"/>
              </w:rPr>
            </w:pPr>
            <w:r w:rsidRPr="001B6947">
              <w:rPr>
                <w:rFonts w:ascii="Calibri" w:hAnsi="Calibri" w:hint="eastAsia"/>
                <w:b/>
                <w:sz w:val="28"/>
                <w:szCs w:val="28"/>
              </w:rPr>
              <w:t>编号</w:t>
            </w:r>
          </w:p>
        </w:tc>
        <w:tc>
          <w:tcPr>
            <w:tcW w:w="7453" w:type="dxa"/>
            <w:vAlign w:val="center"/>
          </w:tcPr>
          <w:p w:rsidR="00163604" w:rsidRPr="001B6947" w:rsidRDefault="00163604" w:rsidP="00323A1C">
            <w:pPr>
              <w:ind w:firstLineChars="245" w:firstLine="689"/>
              <w:jc w:val="center"/>
              <w:rPr>
                <w:rFonts w:ascii="Calibri" w:hAnsi="Calibri"/>
                <w:b/>
                <w:sz w:val="28"/>
                <w:szCs w:val="28"/>
              </w:rPr>
            </w:pPr>
            <w:r w:rsidRPr="001B6947">
              <w:rPr>
                <w:rFonts w:ascii="Calibri" w:hAnsi="Calibri" w:hint="eastAsia"/>
                <w:b/>
                <w:sz w:val="28"/>
                <w:szCs w:val="28"/>
              </w:rPr>
              <w:t>提案名</w:t>
            </w:r>
          </w:p>
        </w:tc>
        <w:tc>
          <w:tcPr>
            <w:tcW w:w="1335" w:type="dxa"/>
            <w:vAlign w:val="center"/>
          </w:tcPr>
          <w:p w:rsidR="00163604" w:rsidRPr="001B6947" w:rsidRDefault="00163604" w:rsidP="00323A1C">
            <w:pPr>
              <w:spacing w:line="300" w:lineRule="exact"/>
              <w:jc w:val="center"/>
              <w:rPr>
                <w:rFonts w:ascii="Calibri" w:hAnsi="Calibri"/>
                <w:b/>
                <w:sz w:val="28"/>
                <w:szCs w:val="28"/>
              </w:rPr>
            </w:pPr>
            <w:r w:rsidRPr="001B6947">
              <w:rPr>
                <w:rFonts w:ascii="Calibri" w:hAnsi="Calibri" w:hint="eastAsia"/>
                <w:b/>
                <w:sz w:val="28"/>
                <w:szCs w:val="28"/>
              </w:rPr>
              <w:t>提案人</w:t>
            </w:r>
          </w:p>
        </w:tc>
        <w:tc>
          <w:tcPr>
            <w:tcW w:w="1843" w:type="dxa"/>
            <w:vAlign w:val="center"/>
          </w:tcPr>
          <w:p w:rsidR="00163604" w:rsidRPr="001B6947" w:rsidRDefault="00163604" w:rsidP="00323A1C">
            <w:pPr>
              <w:jc w:val="center"/>
              <w:rPr>
                <w:rFonts w:ascii="Calibri" w:hAnsi="Calibri"/>
                <w:b/>
                <w:sz w:val="28"/>
                <w:szCs w:val="28"/>
              </w:rPr>
            </w:pPr>
            <w:r w:rsidRPr="001B6947">
              <w:rPr>
                <w:rFonts w:ascii="Calibri" w:hAnsi="Calibri" w:hint="eastAsia"/>
                <w:b/>
                <w:sz w:val="28"/>
                <w:szCs w:val="28"/>
              </w:rPr>
              <w:t>协办单位</w:t>
            </w:r>
          </w:p>
        </w:tc>
        <w:tc>
          <w:tcPr>
            <w:tcW w:w="1281" w:type="dxa"/>
            <w:vAlign w:val="center"/>
          </w:tcPr>
          <w:p w:rsidR="00163604" w:rsidRPr="001B6947" w:rsidRDefault="00163604" w:rsidP="004B5736">
            <w:pPr>
              <w:jc w:val="center"/>
              <w:rPr>
                <w:rFonts w:ascii="Calibri" w:hAnsi="Calibri"/>
                <w:b/>
                <w:sz w:val="28"/>
                <w:szCs w:val="28"/>
              </w:rPr>
            </w:pPr>
            <w:r w:rsidRPr="001B6947">
              <w:rPr>
                <w:rFonts w:ascii="Calibri" w:hAnsi="Calibri" w:hint="eastAsia"/>
                <w:b/>
                <w:sz w:val="28"/>
                <w:szCs w:val="28"/>
              </w:rPr>
              <w:t>备注</w:t>
            </w:r>
          </w:p>
        </w:tc>
      </w:tr>
      <w:tr w:rsidR="00B8579F" w:rsidRPr="001B6947" w:rsidTr="00546743">
        <w:trPr>
          <w:jc w:val="center"/>
        </w:trPr>
        <w:tc>
          <w:tcPr>
            <w:tcW w:w="1455" w:type="dxa"/>
            <w:vMerge w:val="restart"/>
            <w:tcBorders>
              <w:top w:val="single" w:sz="4" w:space="0" w:color="auto"/>
            </w:tcBorders>
            <w:vAlign w:val="center"/>
          </w:tcPr>
          <w:p w:rsidR="00B8579F" w:rsidRPr="001B6947" w:rsidRDefault="00B8579F" w:rsidP="003C5B88">
            <w:pPr>
              <w:spacing w:line="360" w:lineRule="exact"/>
              <w:jc w:val="center"/>
              <w:rPr>
                <w:rFonts w:ascii="仿宋" w:eastAsia="仿宋" w:hAnsi="仿宋"/>
                <w:b/>
                <w:sz w:val="24"/>
              </w:rPr>
            </w:pPr>
            <w:r w:rsidRPr="001B6947">
              <w:rPr>
                <w:rFonts w:ascii="仿宋" w:eastAsia="仿宋" w:hAnsi="仿宋" w:hint="eastAsia"/>
                <w:b/>
                <w:sz w:val="24"/>
              </w:rPr>
              <w:t>保卫处</w:t>
            </w:r>
          </w:p>
        </w:tc>
        <w:tc>
          <w:tcPr>
            <w:tcW w:w="1276" w:type="dxa"/>
            <w:tcBorders>
              <w:top w:val="single" w:sz="4" w:space="0" w:color="auto"/>
              <w:bottom w:val="single" w:sz="4" w:space="0" w:color="auto"/>
            </w:tcBorders>
            <w:vAlign w:val="center"/>
          </w:tcPr>
          <w:p w:rsidR="00B8579F" w:rsidRPr="001B6947" w:rsidRDefault="00B8579F" w:rsidP="00593E1C">
            <w:pPr>
              <w:spacing w:line="340" w:lineRule="exact"/>
              <w:jc w:val="center"/>
              <w:rPr>
                <w:rFonts w:ascii="仿宋" w:eastAsia="仿宋" w:hAnsi="仿宋"/>
                <w:sz w:val="24"/>
              </w:rPr>
            </w:pPr>
            <w:r w:rsidRPr="001B6947">
              <w:rPr>
                <w:rFonts w:ascii="仿宋" w:eastAsia="仿宋" w:hAnsi="仿宋" w:hint="eastAsia"/>
                <w:sz w:val="24"/>
              </w:rPr>
              <w:t>T2021059</w:t>
            </w:r>
          </w:p>
        </w:tc>
        <w:tc>
          <w:tcPr>
            <w:tcW w:w="7453" w:type="dxa"/>
            <w:tcBorders>
              <w:bottom w:val="single" w:sz="4" w:space="0" w:color="auto"/>
            </w:tcBorders>
            <w:vAlign w:val="center"/>
          </w:tcPr>
          <w:p w:rsidR="00B8579F" w:rsidRPr="001B6947" w:rsidRDefault="00B8579F" w:rsidP="00323A1C">
            <w:pPr>
              <w:spacing w:line="300" w:lineRule="exact"/>
              <w:rPr>
                <w:rFonts w:ascii="仿宋" w:eastAsia="仿宋" w:hAnsi="仿宋"/>
                <w:sz w:val="24"/>
              </w:rPr>
            </w:pPr>
            <w:r w:rsidRPr="001B6947">
              <w:rPr>
                <w:rFonts w:ascii="仿宋" w:eastAsia="仿宋" w:hAnsi="仿宋" w:hint="eastAsia"/>
                <w:sz w:val="24"/>
              </w:rPr>
              <w:t>规范校园宠物饲养行为</w:t>
            </w:r>
          </w:p>
        </w:tc>
        <w:tc>
          <w:tcPr>
            <w:tcW w:w="1335" w:type="dxa"/>
            <w:tcBorders>
              <w:bottom w:val="single" w:sz="4" w:space="0" w:color="auto"/>
            </w:tcBorders>
            <w:vAlign w:val="center"/>
          </w:tcPr>
          <w:p w:rsidR="00B8579F" w:rsidRPr="001B6947" w:rsidRDefault="00B8579F" w:rsidP="00323A1C">
            <w:pPr>
              <w:spacing w:line="300" w:lineRule="exact"/>
              <w:jc w:val="center"/>
              <w:rPr>
                <w:rFonts w:ascii="仿宋" w:eastAsia="仿宋" w:hAnsi="仿宋"/>
                <w:sz w:val="24"/>
              </w:rPr>
            </w:pPr>
            <w:r w:rsidRPr="001B6947">
              <w:rPr>
                <w:rFonts w:ascii="仿宋" w:eastAsia="仿宋" w:hAnsi="仿宋" w:hint="eastAsia"/>
                <w:sz w:val="24"/>
              </w:rPr>
              <w:t>滕平</w:t>
            </w:r>
          </w:p>
        </w:tc>
        <w:tc>
          <w:tcPr>
            <w:tcW w:w="1843" w:type="dxa"/>
            <w:tcBorders>
              <w:bottom w:val="single" w:sz="4" w:space="0" w:color="auto"/>
            </w:tcBorders>
            <w:vAlign w:val="center"/>
          </w:tcPr>
          <w:p w:rsidR="00B8579F" w:rsidRPr="001B6947" w:rsidRDefault="00B8579F" w:rsidP="00323A1C">
            <w:pPr>
              <w:spacing w:line="340" w:lineRule="exact"/>
              <w:jc w:val="center"/>
              <w:rPr>
                <w:rFonts w:ascii="仿宋" w:eastAsia="仿宋" w:hAnsi="仿宋"/>
                <w:sz w:val="24"/>
              </w:rPr>
            </w:pPr>
          </w:p>
        </w:tc>
        <w:tc>
          <w:tcPr>
            <w:tcW w:w="1281" w:type="dxa"/>
            <w:tcBorders>
              <w:bottom w:val="single" w:sz="4" w:space="0" w:color="auto"/>
            </w:tcBorders>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546743">
        <w:trPr>
          <w:jc w:val="center"/>
        </w:trPr>
        <w:tc>
          <w:tcPr>
            <w:tcW w:w="1455" w:type="dxa"/>
            <w:vMerge/>
            <w:vAlign w:val="center"/>
          </w:tcPr>
          <w:p w:rsidR="00B8579F" w:rsidRPr="001B6947" w:rsidRDefault="00B8579F" w:rsidP="003C5B88">
            <w:pPr>
              <w:spacing w:line="360" w:lineRule="exact"/>
              <w:jc w:val="center"/>
              <w:rPr>
                <w:rFonts w:ascii="仿宋" w:eastAsia="仿宋" w:hAnsi="仿宋"/>
                <w:b/>
                <w:sz w:val="24"/>
              </w:rPr>
            </w:pPr>
          </w:p>
        </w:tc>
        <w:tc>
          <w:tcPr>
            <w:tcW w:w="1276" w:type="dxa"/>
            <w:tcBorders>
              <w:bottom w:val="single" w:sz="4" w:space="0" w:color="auto"/>
            </w:tcBorders>
            <w:vAlign w:val="center"/>
          </w:tcPr>
          <w:p w:rsidR="00B8579F" w:rsidRPr="001B6947" w:rsidRDefault="00B8579F" w:rsidP="00593E1C">
            <w:pPr>
              <w:spacing w:line="340" w:lineRule="exact"/>
              <w:jc w:val="center"/>
              <w:rPr>
                <w:rFonts w:ascii="仿宋" w:eastAsia="仿宋" w:hAnsi="仿宋"/>
                <w:sz w:val="24"/>
              </w:rPr>
            </w:pPr>
            <w:r w:rsidRPr="001B6947">
              <w:rPr>
                <w:rFonts w:ascii="仿宋" w:eastAsia="仿宋" w:hAnsi="仿宋" w:hint="eastAsia"/>
                <w:sz w:val="24"/>
              </w:rPr>
              <w:t>T2021060</w:t>
            </w:r>
          </w:p>
        </w:tc>
        <w:tc>
          <w:tcPr>
            <w:tcW w:w="7453" w:type="dxa"/>
            <w:tcBorders>
              <w:bottom w:val="single" w:sz="4" w:space="0" w:color="auto"/>
            </w:tcBorders>
            <w:vAlign w:val="center"/>
          </w:tcPr>
          <w:p w:rsidR="00B8579F" w:rsidRPr="001B6947" w:rsidRDefault="00B8579F" w:rsidP="00323A1C">
            <w:pPr>
              <w:spacing w:line="300" w:lineRule="exact"/>
              <w:rPr>
                <w:rFonts w:ascii="仿宋" w:eastAsia="仿宋" w:hAnsi="仿宋"/>
                <w:sz w:val="24"/>
              </w:rPr>
            </w:pPr>
            <w:r w:rsidRPr="001B6947">
              <w:rPr>
                <w:rFonts w:ascii="仿宋" w:eastAsia="仿宋" w:hAnsi="仿宋" w:hint="eastAsia"/>
                <w:sz w:val="24"/>
              </w:rPr>
              <w:t>关于打通海棠北路断头斑马线的建议</w:t>
            </w:r>
          </w:p>
        </w:tc>
        <w:tc>
          <w:tcPr>
            <w:tcW w:w="1335" w:type="dxa"/>
            <w:tcBorders>
              <w:bottom w:val="single" w:sz="4" w:space="0" w:color="auto"/>
            </w:tcBorders>
            <w:vAlign w:val="center"/>
          </w:tcPr>
          <w:p w:rsidR="00B8579F" w:rsidRPr="001B6947" w:rsidRDefault="00B8579F" w:rsidP="00323A1C">
            <w:pPr>
              <w:spacing w:line="300" w:lineRule="exact"/>
              <w:jc w:val="center"/>
              <w:rPr>
                <w:rFonts w:ascii="仿宋" w:eastAsia="仿宋" w:hAnsi="仿宋"/>
                <w:sz w:val="24"/>
              </w:rPr>
            </w:pPr>
            <w:r w:rsidRPr="001B6947">
              <w:rPr>
                <w:rFonts w:ascii="仿宋" w:eastAsia="仿宋" w:hAnsi="仿宋" w:hint="eastAsia"/>
                <w:sz w:val="24"/>
              </w:rPr>
              <w:t>陈尚钘</w:t>
            </w:r>
          </w:p>
        </w:tc>
        <w:tc>
          <w:tcPr>
            <w:tcW w:w="1843" w:type="dxa"/>
            <w:tcBorders>
              <w:bottom w:val="single" w:sz="4" w:space="0" w:color="auto"/>
            </w:tcBorders>
            <w:vAlign w:val="center"/>
          </w:tcPr>
          <w:p w:rsidR="00B8579F" w:rsidRPr="001B6947" w:rsidRDefault="00B8579F" w:rsidP="00323A1C">
            <w:pPr>
              <w:spacing w:line="340" w:lineRule="exact"/>
              <w:jc w:val="center"/>
              <w:rPr>
                <w:rFonts w:ascii="仿宋" w:eastAsia="仿宋" w:hAnsi="仿宋"/>
                <w:sz w:val="24"/>
              </w:rPr>
            </w:pPr>
          </w:p>
        </w:tc>
        <w:tc>
          <w:tcPr>
            <w:tcW w:w="1281" w:type="dxa"/>
            <w:tcBorders>
              <w:bottom w:val="single" w:sz="4" w:space="0" w:color="auto"/>
            </w:tcBorders>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546743">
        <w:trPr>
          <w:jc w:val="center"/>
        </w:trPr>
        <w:tc>
          <w:tcPr>
            <w:tcW w:w="1455" w:type="dxa"/>
            <w:vMerge/>
            <w:vAlign w:val="center"/>
          </w:tcPr>
          <w:p w:rsidR="00B8579F" w:rsidRPr="001B6947" w:rsidRDefault="00B8579F" w:rsidP="003C5B88">
            <w:pPr>
              <w:spacing w:line="360" w:lineRule="exact"/>
              <w:jc w:val="center"/>
              <w:rPr>
                <w:rFonts w:ascii="仿宋" w:eastAsia="仿宋" w:hAnsi="仿宋"/>
                <w:b/>
                <w:sz w:val="24"/>
              </w:rPr>
            </w:pPr>
          </w:p>
        </w:tc>
        <w:tc>
          <w:tcPr>
            <w:tcW w:w="1276" w:type="dxa"/>
            <w:tcBorders>
              <w:bottom w:val="single" w:sz="4" w:space="0" w:color="auto"/>
            </w:tcBorders>
            <w:vAlign w:val="center"/>
          </w:tcPr>
          <w:p w:rsidR="00B8579F" w:rsidRPr="001B6947" w:rsidRDefault="00B8579F" w:rsidP="00593E1C">
            <w:pPr>
              <w:spacing w:line="340" w:lineRule="exact"/>
              <w:jc w:val="center"/>
              <w:rPr>
                <w:rFonts w:ascii="仿宋" w:eastAsia="仿宋" w:hAnsi="仿宋"/>
                <w:sz w:val="24"/>
              </w:rPr>
            </w:pPr>
            <w:r w:rsidRPr="001B6947">
              <w:rPr>
                <w:rFonts w:ascii="仿宋" w:eastAsia="仿宋" w:hAnsi="仿宋" w:hint="eastAsia"/>
                <w:sz w:val="24"/>
              </w:rPr>
              <w:t>T2021061</w:t>
            </w:r>
          </w:p>
        </w:tc>
        <w:tc>
          <w:tcPr>
            <w:tcW w:w="7453" w:type="dxa"/>
            <w:tcBorders>
              <w:bottom w:val="single" w:sz="4" w:space="0" w:color="auto"/>
            </w:tcBorders>
            <w:vAlign w:val="center"/>
          </w:tcPr>
          <w:p w:rsidR="00B8579F" w:rsidRPr="001B6947" w:rsidRDefault="00B8579F" w:rsidP="00323A1C">
            <w:pPr>
              <w:spacing w:line="300" w:lineRule="exact"/>
              <w:rPr>
                <w:rFonts w:ascii="仿宋" w:eastAsia="仿宋" w:hAnsi="仿宋"/>
                <w:sz w:val="24"/>
              </w:rPr>
            </w:pPr>
            <w:r w:rsidRPr="001B6947">
              <w:rPr>
                <w:rFonts w:ascii="仿宋" w:eastAsia="仿宋" w:hAnsi="仿宋" w:hint="eastAsia"/>
                <w:sz w:val="24"/>
              </w:rPr>
              <w:t>关于消除我校南大门前过海棠北路安全隐患的建议</w:t>
            </w:r>
          </w:p>
        </w:tc>
        <w:tc>
          <w:tcPr>
            <w:tcW w:w="1335" w:type="dxa"/>
            <w:tcBorders>
              <w:bottom w:val="single" w:sz="4" w:space="0" w:color="auto"/>
            </w:tcBorders>
            <w:vAlign w:val="center"/>
          </w:tcPr>
          <w:p w:rsidR="00B8579F" w:rsidRPr="001B6947" w:rsidRDefault="00B8579F" w:rsidP="00323A1C">
            <w:pPr>
              <w:spacing w:line="300" w:lineRule="exact"/>
              <w:jc w:val="center"/>
              <w:rPr>
                <w:rFonts w:ascii="仿宋" w:eastAsia="仿宋" w:hAnsi="仿宋"/>
                <w:sz w:val="24"/>
              </w:rPr>
            </w:pPr>
            <w:r w:rsidRPr="001B6947">
              <w:rPr>
                <w:rFonts w:ascii="仿宋" w:eastAsia="仿宋" w:hAnsi="仿宋" w:hint="eastAsia"/>
                <w:sz w:val="24"/>
              </w:rPr>
              <w:t>陈尚钘</w:t>
            </w:r>
          </w:p>
        </w:tc>
        <w:tc>
          <w:tcPr>
            <w:tcW w:w="1843" w:type="dxa"/>
            <w:tcBorders>
              <w:bottom w:val="single" w:sz="4" w:space="0" w:color="auto"/>
            </w:tcBorders>
            <w:vAlign w:val="center"/>
          </w:tcPr>
          <w:p w:rsidR="00B8579F" w:rsidRPr="001B6947" w:rsidRDefault="00B8579F" w:rsidP="00323A1C">
            <w:pPr>
              <w:spacing w:line="340" w:lineRule="exact"/>
              <w:jc w:val="center"/>
              <w:rPr>
                <w:rFonts w:ascii="仿宋" w:eastAsia="仿宋" w:hAnsi="仿宋"/>
                <w:sz w:val="24"/>
              </w:rPr>
            </w:pPr>
          </w:p>
        </w:tc>
        <w:tc>
          <w:tcPr>
            <w:tcW w:w="1281" w:type="dxa"/>
            <w:tcBorders>
              <w:bottom w:val="single" w:sz="4" w:space="0" w:color="auto"/>
            </w:tcBorders>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546743">
        <w:trPr>
          <w:jc w:val="center"/>
        </w:trPr>
        <w:tc>
          <w:tcPr>
            <w:tcW w:w="1455" w:type="dxa"/>
            <w:vMerge/>
            <w:vAlign w:val="center"/>
          </w:tcPr>
          <w:p w:rsidR="00B8579F" w:rsidRPr="001B6947" w:rsidRDefault="00B8579F" w:rsidP="003C5B88">
            <w:pPr>
              <w:spacing w:line="360" w:lineRule="exact"/>
              <w:jc w:val="center"/>
              <w:rPr>
                <w:rFonts w:ascii="仿宋" w:eastAsia="仿宋" w:hAnsi="仿宋"/>
                <w:b/>
                <w:sz w:val="24"/>
              </w:rPr>
            </w:pPr>
          </w:p>
        </w:tc>
        <w:tc>
          <w:tcPr>
            <w:tcW w:w="1276" w:type="dxa"/>
            <w:tcBorders>
              <w:bottom w:val="single" w:sz="4" w:space="0" w:color="auto"/>
            </w:tcBorders>
            <w:vAlign w:val="center"/>
          </w:tcPr>
          <w:p w:rsidR="00B8579F" w:rsidRPr="001B6947" w:rsidRDefault="00B8579F" w:rsidP="00593E1C">
            <w:pPr>
              <w:spacing w:line="340" w:lineRule="exact"/>
              <w:jc w:val="center"/>
              <w:rPr>
                <w:rFonts w:ascii="仿宋" w:eastAsia="仿宋" w:hAnsi="仿宋"/>
                <w:sz w:val="24"/>
              </w:rPr>
            </w:pPr>
            <w:r w:rsidRPr="001B6947">
              <w:rPr>
                <w:rFonts w:ascii="仿宋" w:eastAsia="仿宋" w:hAnsi="仿宋" w:hint="eastAsia"/>
                <w:sz w:val="24"/>
              </w:rPr>
              <w:t>T2021062</w:t>
            </w:r>
          </w:p>
        </w:tc>
        <w:tc>
          <w:tcPr>
            <w:tcW w:w="7453" w:type="dxa"/>
            <w:tcBorders>
              <w:bottom w:val="single" w:sz="4" w:space="0" w:color="auto"/>
            </w:tcBorders>
            <w:vAlign w:val="center"/>
          </w:tcPr>
          <w:p w:rsidR="00B8579F" w:rsidRPr="001B6947" w:rsidRDefault="00B8579F" w:rsidP="00323A1C">
            <w:pPr>
              <w:spacing w:line="300" w:lineRule="exact"/>
              <w:rPr>
                <w:rFonts w:ascii="仿宋" w:eastAsia="仿宋" w:hAnsi="仿宋"/>
                <w:sz w:val="24"/>
              </w:rPr>
            </w:pPr>
            <w:r w:rsidRPr="001B6947">
              <w:rPr>
                <w:rFonts w:ascii="仿宋" w:eastAsia="仿宋" w:hAnsi="仿宋" w:hint="eastAsia"/>
                <w:sz w:val="24"/>
              </w:rPr>
              <w:t>减少或取消南北进出校门减速带</w:t>
            </w:r>
          </w:p>
        </w:tc>
        <w:tc>
          <w:tcPr>
            <w:tcW w:w="1335" w:type="dxa"/>
            <w:tcBorders>
              <w:bottom w:val="single" w:sz="4" w:space="0" w:color="auto"/>
            </w:tcBorders>
            <w:vAlign w:val="center"/>
          </w:tcPr>
          <w:p w:rsidR="00B8579F" w:rsidRPr="001B6947" w:rsidRDefault="00B8579F" w:rsidP="00323A1C">
            <w:pPr>
              <w:spacing w:line="300" w:lineRule="exact"/>
              <w:jc w:val="center"/>
              <w:rPr>
                <w:rFonts w:ascii="仿宋" w:eastAsia="仿宋" w:hAnsi="仿宋"/>
                <w:sz w:val="24"/>
              </w:rPr>
            </w:pPr>
            <w:r w:rsidRPr="001B6947">
              <w:rPr>
                <w:rFonts w:ascii="仿宋" w:eastAsia="仿宋" w:hAnsi="仿宋" w:hint="eastAsia"/>
                <w:sz w:val="24"/>
              </w:rPr>
              <w:t>姜昊</w:t>
            </w:r>
          </w:p>
        </w:tc>
        <w:tc>
          <w:tcPr>
            <w:tcW w:w="1843" w:type="dxa"/>
            <w:tcBorders>
              <w:bottom w:val="single" w:sz="4" w:space="0" w:color="auto"/>
            </w:tcBorders>
            <w:vAlign w:val="center"/>
          </w:tcPr>
          <w:p w:rsidR="00B8579F" w:rsidRPr="001B6947" w:rsidRDefault="00B8579F" w:rsidP="00323A1C">
            <w:pPr>
              <w:spacing w:line="340" w:lineRule="exact"/>
              <w:jc w:val="center"/>
              <w:rPr>
                <w:rFonts w:ascii="仿宋" w:eastAsia="仿宋" w:hAnsi="仿宋"/>
                <w:sz w:val="24"/>
              </w:rPr>
            </w:pPr>
          </w:p>
        </w:tc>
        <w:tc>
          <w:tcPr>
            <w:tcW w:w="1281" w:type="dxa"/>
            <w:tcBorders>
              <w:bottom w:val="single" w:sz="4" w:space="0" w:color="auto"/>
            </w:tcBorders>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546743">
        <w:trPr>
          <w:jc w:val="center"/>
        </w:trPr>
        <w:tc>
          <w:tcPr>
            <w:tcW w:w="1455" w:type="dxa"/>
            <w:vMerge/>
            <w:vAlign w:val="center"/>
          </w:tcPr>
          <w:p w:rsidR="00B8579F" w:rsidRPr="001B6947" w:rsidRDefault="00B8579F" w:rsidP="003C5B88">
            <w:pPr>
              <w:spacing w:line="360" w:lineRule="exact"/>
              <w:jc w:val="center"/>
              <w:rPr>
                <w:rFonts w:ascii="仿宋" w:eastAsia="仿宋" w:hAnsi="仿宋"/>
                <w:b/>
                <w:sz w:val="24"/>
              </w:rPr>
            </w:pPr>
          </w:p>
        </w:tc>
        <w:tc>
          <w:tcPr>
            <w:tcW w:w="1276" w:type="dxa"/>
            <w:tcBorders>
              <w:bottom w:val="single" w:sz="4" w:space="0" w:color="auto"/>
            </w:tcBorders>
            <w:vAlign w:val="center"/>
          </w:tcPr>
          <w:p w:rsidR="00B8579F" w:rsidRPr="001B6947" w:rsidRDefault="00B8579F" w:rsidP="00593E1C">
            <w:pPr>
              <w:spacing w:line="340" w:lineRule="exact"/>
              <w:jc w:val="center"/>
              <w:rPr>
                <w:rFonts w:ascii="仿宋" w:eastAsia="仿宋" w:hAnsi="仿宋"/>
                <w:sz w:val="24"/>
              </w:rPr>
            </w:pPr>
            <w:r w:rsidRPr="001B6947">
              <w:rPr>
                <w:rFonts w:ascii="仿宋" w:eastAsia="仿宋" w:hAnsi="仿宋" w:hint="eastAsia"/>
                <w:sz w:val="24"/>
              </w:rPr>
              <w:t>T2021063</w:t>
            </w:r>
          </w:p>
        </w:tc>
        <w:tc>
          <w:tcPr>
            <w:tcW w:w="7453" w:type="dxa"/>
            <w:tcBorders>
              <w:bottom w:val="single" w:sz="4" w:space="0" w:color="auto"/>
            </w:tcBorders>
            <w:vAlign w:val="center"/>
          </w:tcPr>
          <w:p w:rsidR="00B8579F" w:rsidRPr="001B6947" w:rsidRDefault="00B8579F" w:rsidP="00323A1C">
            <w:pPr>
              <w:spacing w:line="300" w:lineRule="exact"/>
              <w:jc w:val="left"/>
              <w:rPr>
                <w:rFonts w:ascii="仿宋" w:eastAsia="仿宋" w:hAnsi="仿宋"/>
                <w:sz w:val="24"/>
              </w:rPr>
            </w:pPr>
            <w:r w:rsidRPr="001B6947">
              <w:rPr>
                <w:rFonts w:ascii="仿宋" w:eastAsia="仿宋" w:hAnsi="仿宋" w:hint="eastAsia"/>
                <w:sz w:val="24"/>
              </w:rPr>
              <w:t>在校园主要路口增设交通设施及夜间照明的建议</w:t>
            </w:r>
          </w:p>
        </w:tc>
        <w:tc>
          <w:tcPr>
            <w:tcW w:w="1335" w:type="dxa"/>
            <w:tcBorders>
              <w:bottom w:val="single" w:sz="4" w:space="0" w:color="auto"/>
            </w:tcBorders>
            <w:vAlign w:val="center"/>
          </w:tcPr>
          <w:p w:rsidR="00B8579F" w:rsidRPr="001B6947" w:rsidRDefault="00B8579F" w:rsidP="00323A1C">
            <w:pPr>
              <w:spacing w:line="300" w:lineRule="exact"/>
              <w:jc w:val="center"/>
              <w:rPr>
                <w:rFonts w:ascii="仿宋" w:eastAsia="仿宋" w:hAnsi="仿宋"/>
                <w:sz w:val="24"/>
              </w:rPr>
            </w:pPr>
            <w:r w:rsidRPr="001B6947">
              <w:rPr>
                <w:rFonts w:ascii="仿宋" w:eastAsia="仿宋" w:hAnsi="仿宋" w:hint="eastAsia"/>
                <w:sz w:val="24"/>
              </w:rPr>
              <w:t>胡丹</w:t>
            </w:r>
          </w:p>
        </w:tc>
        <w:tc>
          <w:tcPr>
            <w:tcW w:w="1843" w:type="dxa"/>
            <w:tcBorders>
              <w:bottom w:val="single" w:sz="4" w:space="0" w:color="auto"/>
            </w:tcBorders>
            <w:vAlign w:val="center"/>
          </w:tcPr>
          <w:p w:rsidR="00B8579F" w:rsidRPr="001B6947" w:rsidRDefault="00B8579F" w:rsidP="004B5736">
            <w:pPr>
              <w:spacing w:line="340" w:lineRule="exact"/>
              <w:jc w:val="left"/>
              <w:rPr>
                <w:rFonts w:ascii="仿宋" w:eastAsia="仿宋" w:hAnsi="仿宋"/>
                <w:sz w:val="24"/>
              </w:rPr>
            </w:pPr>
            <w:r w:rsidRPr="001B6947">
              <w:rPr>
                <w:rFonts w:ascii="仿宋" w:eastAsia="仿宋" w:hAnsi="仿宋" w:hint="eastAsia"/>
                <w:sz w:val="24"/>
              </w:rPr>
              <w:t>后勤服务集团</w:t>
            </w:r>
          </w:p>
        </w:tc>
        <w:tc>
          <w:tcPr>
            <w:tcW w:w="1281" w:type="dxa"/>
            <w:tcBorders>
              <w:bottom w:val="single" w:sz="4" w:space="0" w:color="auto"/>
            </w:tcBorders>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546743">
        <w:trPr>
          <w:jc w:val="center"/>
        </w:trPr>
        <w:tc>
          <w:tcPr>
            <w:tcW w:w="1455" w:type="dxa"/>
            <w:vMerge/>
            <w:vAlign w:val="center"/>
          </w:tcPr>
          <w:p w:rsidR="00B8579F" w:rsidRPr="001B6947" w:rsidRDefault="00B8579F" w:rsidP="003C5B88">
            <w:pPr>
              <w:spacing w:line="360" w:lineRule="exact"/>
              <w:jc w:val="center"/>
              <w:rPr>
                <w:rFonts w:ascii="仿宋" w:eastAsia="仿宋" w:hAnsi="仿宋"/>
                <w:b/>
                <w:sz w:val="24"/>
              </w:rPr>
            </w:pPr>
          </w:p>
        </w:tc>
        <w:tc>
          <w:tcPr>
            <w:tcW w:w="1276" w:type="dxa"/>
            <w:tcBorders>
              <w:bottom w:val="single" w:sz="4" w:space="0" w:color="auto"/>
            </w:tcBorders>
            <w:vAlign w:val="center"/>
          </w:tcPr>
          <w:p w:rsidR="00B8579F" w:rsidRPr="001B6947" w:rsidRDefault="00B8579F" w:rsidP="00593E1C">
            <w:pPr>
              <w:spacing w:line="340" w:lineRule="exact"/>
              <w:jc w:val="center"/>
              <w:rPr>
                <w:rFonts w:ascii="仿宋" w:eastAsia="仿宋" w:hAnsi="仿宋"/>
                <w:sz w:val="24"/>
              </w:rPr>
            </w:pPr>
            <w:r w:rsidRPr="001B6947">
              <w:rPr>
                <w:rFonts w:ascii="仿宋" w:eastAsia="仿宋" w:hAnsi="仿宋" w:hint="eastAsia"/>
                <w:sz w:val="24"/>
              </w:rPr>
              <w:t>T2021064</w:t>
            </w:r>
          </w:p>
        </w:tc>
        <w:tc>
          <w:tcPr>
            <w:tcW w:w="7453" w:type="dxa"/>
            <w:tcBorders>
              <w:bottom w:val="single" w:sz="4" w:space="0" w:color="auto"/>
            </w:tcBorders>
            <w:vAlign w:val="center"/>
          </w:tcPr>
          <w:p w:rsidR="00B8579F" w:rsidRPr="001B6947" w:rsidRDefault="00B8579F" w:rsidP="00323A1C">
            <w:pPr>
              <w:spacing w:line="300" w:lineRule="exact"/>
              <w:jc w:val="left"/>
              <w:rPr>
                <w:rFonts w:ascii="仿宋" w:eastAsia="仿宋" w:hAnsi="仿宋"/>
                <w:sz w:val="24"/>
              </w:rPr>
            </w:pPr>
            <w:r w:rsidRPr="001B6947">
              <w:rPr>
                <w:rFonts w:ascii="仿宋" w:eastAsia="仿宋" w:hAnsi="仿宋" w:hint="eastAsia"/>
                <w:sz w:val="24"/>
              </w:rPr>
              <w:t>建议建设校内电动车充电桩及规范管理校内电动车停放</w:t>
            </w:r>
          </w:p>
        </w:tc>
        <w:tc>
          <w:tcPr>
            <w:tcW w:w="1335" w:type="dxa"/>
            <w:tcBorders>
              <w:bottom w:val="single" w:sz="4" w:space="0" w:color="auto"/>
            </w:tcBorders>
            <w:vAlign w:val="center"/>
          </w:tcPr>
          <w:p w:rsidR="00B8579F" w:rsidRPr="001B6947" w:rsidRDefault="00B8579F" w:rsidP="00323A1C">
            <w:pPr>
              <w:spacing w:line="340" w:lineRule="exact"/>
              <w:jc w:val="center"/>
              <w:rPr>
                <w:rFonts w:ascii="仿宋" w:eastAsia="仿宋" w:hAnsi="仿宋"/>
                <w:sz w:val="24"/>
              </w:rPr>
            </w:pPr>
            <w:r w:rsidRPr="001B6947">
              <w:rPr>
                <w:rFonts w:ascii="仿宋" w:eastAsia="仿宋" w:hAnsi="仿宋" w:hint="eastAsia"/>
                <w:sz w:val="24"/>
              </w:rPr>
              <w:t>胡丹</w:t>
            </w:r>
          </w:p>
        </w:tc>
        <w:tc>
          <w:tcPr>
            <w:tcW w:w="1843" w:type="dxa"/>
            <w:tcBorders>
              <w:bottom w:val="single" w:sz="4" w:space="0" w:color="auto"/>
            </w:tcBorders>
            <w:vAlign w:val="center"/>
          </w:tcPr>
          <w:p w:rsidR="00B8579F" w:rsidRPr="001B6947" w:rsidRDefault="00B8579F" w:rsidP="004B5736">
            <w:pPr>
              <w:spacing w:line="340" w:lineRule="exact"/>
              <w:jc w:val="left"/>
              <w:rPr>
                <w:rFonts w:ascii="仿宋" w:eastAsia="仿宋" w:hAnsi="仿宋"/>
                <w:sz w:val="24"/>
              </w:rPr>
            </w:pPr>
            <w:r w:rsidRPr="001B6947">
              <w:rPr>
                <w:rFonts w:ascii="仿宋" w:eastAsia="仿宋" w:hAnsi="仿宋" w:hint="eastAsia"/>
                <w:sz w:val="24"/>
              </w:rPr>
              <w:t>校园建设处</w:t>
            </w:r>
          </w:p>
        </w:tc>
        <w:tc>
          <w:tcPr>
            <w:tcW w:w="1281" w:type="dxa"/>
            <w:tcBorders>
              <w:bottom w:val="single" w:sz="4" w:space="0" w:color="auto"/>
            </w:tcBorders>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546743">
        <w:trPr>
          <w:jc w:val="center"/>
        </w:trPr>
        <w:tc>
          <w:tcPr>
            <w:tcW w:w="1455" w:type="dxa"/>
            <w:vMerge/>
            <w:vAlign w:val="center"/>
          </w:tcPr>
          <w:p w:rsidR="00B8579F" w:rsidRPr="001B6947" w:rsidRDefault="00B8579F" w:rsidP="003C5B88">
            <w:pPr>
              <w:spacing w:line="360" w:lineRule="exact"/>
              <w:jc w:val="center"/>
              <w:rPr>
                <w:rFonts w:ascii="仿宋" w:eastAsia="仿宋" w:hAnsi="仿宋"/>
                <w:b/>
                <w:sz w:val="24"/>
              </w:rPr>
            </w:pPr>
          </w:p>
        </w:tc>
        <w:tc>
          <w:tcPr>
            <w:tcW w:w="1276" w:type="dxa"/>
            <w:tcBorders>
              <w:bottom w:val="single" w:sz="4" w:space="0" w:color="auto"/>
            </w:tcBorders>
            <w:vAlign w:val="center"/>
          </w:tcPr>
          <w:p w:rsidR="00B8579F" w:rsidRPr="001B6947" w:rsidRDefault="00B8579F" w:rsidP="00593E1C">
            <w:pPr>
              <w:spacing w:line="340" w:lineRule="exact"/>
              <w:jc w:val="center"/>
              <w:rPr>
                <w:rFonts w:ascii="仿宋" w:eastAsia="仿宋" w:hAnsi="仿宋"/>
                <w:sz w:val="24"/>
              </w:rPr>
            </w:pPr>
            <w:r w:rsidRPr="001B6947">
              <w:rPr>
                <w:rFonts w:ascii="仿宋" w:eastAsia="仿宋" w:hAnsi="仿宋" w:hint="eastAsia"/>
                <w:sz w:val="24"/>
              </w:rPr>
              <w:t>T2021065</w:t>
            </w:r>
          </w:p>
        </w:tc>
        <w:tc>
          <w:tcPr>
            <w:tcW w:w="7453" w:type="dxa"/>
            <w:tcBorders>
              <w:bottom w:val="single" w:sz="4" w:space="0" w:color="auto"/>
            </w:tcBorders>
            <w:vAlign w:val="center"/>
          </w:tcPr>
          <w:p w:rsidR="00B8579F" w:rsidRPr="001B6947" w:rsidRDefault="00B8579F" w:rsidP="00323A1C">
            <w:pPr>
              <w:spacing w:line="300" w:lineRule="exact"/>
              <w:jc w:val="left"/>
              <w:rPr>
                <w:rFonts w:ascii="仿宋" w:eastAsia="仿宋" w:hAnsi="仿宋"/>
                <w:sz w:val="24"/>
              </w:rPr>
            </w:pPr>
            <w:r w:rsidRPr="001B6947">
              <w:rPr>
                <w:rFonts w:ascii="仿宋" w:eastAsia="仿宋" w:hAnsi="仿宋" w:hint="eastAsia"/>
                <w:sz w:val="24"/>
              </w:rPr>
              <w:t>关于在东区高速公路附近安装隔音屏障的意见</w:t>
            </w:r>
          </w:p>
        </w:tc>
        <w:tc>
          <w:tcPr>
            <w:tcW w:w="1335" w:type="dxa"/>
            <w:tcBorders>
              <w:bottom w:val="single" w:sz="4" w:space="0" w:color="auto"/>
            </w:tcBorders>
            <w:vAlign w:val="center"/>
          </w:tcPr>
          <w:p w:rsidR="00B8579F" w:rsidRPr="001B6947" w:rsidRDefault="00B8579F" w:rsidP="00323A1C">
            <w:pPr>
              <w:spacing w:line="340" w:lineRule="exact"/>
              <w:jc w:val="center"/>
              <w:rPr>
                <w:rFonts w:ascii="仿宋" w:eastAsia="仿宋" w:hAnsi="仿宋"/>
                <w:sz w:val="24"/>
              </w:rPr>
            </w:pPr>
            <w:r w:rsidRPr="001B6947">
              <w:rPr>
                <w:rFonts w:ascii="仿宋" w:eastAsia="仿宋" w:hAnsi="仿宋" w:hint="eastAsia"/>
                <w:sz w:val="24"/>
              </w:rPr>
              <w:t>潘珂</w:t>
            </w:r>
          </w:p>
        </w:tc>
        <w:tc>
          <w:tcPr>
            <w:tcW w:w="1843" w:type="dxa"/>
            <w:tcBorders>
              <w:bottom w:val="single" w:sz="4" w:space="0" w:color="auto"/>
            </w:tcBorders>
            <w:vAlign w:val="center"/>
          </w:tcPr>
          <w:p w:rsidR="00B8579F" w:rsidRPr="001B6947" w:rsidRDefault="00B8579F" w:rsidP="004B5736">
            <w:pPr>
              <w:spacing w:line="340" w:lineRule="exact"/>
              <w:jc w:val="left"/>
              <w:rPr>
                <w:rFonts w:ascii="仿宋" w:eastAsia="仿宋" w:hAnsi="仿宋"/>
                <w:sz w:val="24"/>
              </w:rPr>
            </w:pPr>
            <w:r w:rsidRPr="001B6947">
              <w:rPr>
                <w:rFonts w:ascii="仿宋" w:eastAsia="仿宋" w:hAnsi="仿宋" w:hint="eastAsia"/>
                <w:sz w:val="24"/>
              </w:rPr>
              <w:t>校园建设处</w:t>
            </w:r>
          </w:p>
        </w:tc>
        <w:tc>
          <w:tcPr>
            <w:tcW w:w="1281" w:type="dxa"/>
            <w:tcBorders>
              <w:bottom w:val="single" w:sz="4" w:space="0" w:color="auto"/>
            </w:tcBorders>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546743">
        <w:trPr>
          <w:jc w:val="center"/>
        </w:trPr>
        <w:tc>
          <w:tcPr>
            <w:tcW w:w="1455" w:type="dxa"/>
            <w:vMerge/>
            <w:tcBorders>
              <w:bottom w:val="single" w:sz="4" w:space="0" w:color="auto"/>
            </w:tcBorders>
            <w:vAlign w:val="center"/>
          </w:tcPr>
          <w:p w:rsidR="00B8579F" w:rsidRPr="001B6947" w:rsidRDefault="00B8579F" w:rsidP="003C5B88">
            <w:pPr>
              <w:spacing w:line="360" w:lineRule="exact"/>
              <w:jc w:val="center"/>
              <w:rPr>
                <w:rFonts w:ascii="仿宋" w:eastAsia="仿宋" w:hAnsi="仿宋"/>
                <w:b/>
                <w:sz w:val="24"/>
              </w:rPr>
            </w:pPr>
          </w:p>
        </w:tc>
        <w:tc>
          <w:tcPr>
            <w:tcW w:w="1276" w:type="dxa"/>
            <w:tcBorders>
              <w:bottom w:val="single" w:sz="4" w:space="0" w:color="auto"/>
            </w:tcBorders>
            <w:vAlign w:val="center"/>
          </w:tcPr>
          <w:p w:rsidR="00B8579F" w:rsidRPr="001B6947" w:rsidRDefault="00B8579F" w:rsidP="00E0075B">
            <w:pPr>
              <w:spacing w:line="340" w:lineRule="exact"/>
              <w:jc w:val="center"/>
              <w:rPr>
                <w:rFonts w:ascii="仿宋" w:eastAsia="仿宋" w:hAnsi="仿宋"/>
                <w:sz w:val="24"/>
              </w:rPr>
            </w:pPr>
            <w:r w:rsidRPr="001B6947">
              <w:rPr>
                <w:rFonts w:ascii="仿宋" w:eastAsia="仿宋" w:hAnsi="仿宋" w:hint="eastAsia"/>
                <w:sz w:val="24"/>
              </w:rPr>
              <w:t>T2021066</w:t>
            </w:r>
          </w:p>
        </w:tc>
        <w:tc>
          <w:tcPr>
            <w:tcW w:w="7453" w:type="dxa"/>
            <w:tcBorders>
              <w:bottom w:val="single" w:sz="4" w:space="0" w:color="auto"/>
            </w:tcBorders>
            <w:vAlign w:val="center"/>
          </w:tcPr>
          <w:p w:rsidR="00B8579F" w:rsidRPr="001B6947" w:rsidRDefault="00B8579F" w:rsidP="00323A1C">
            <w:pPr>
              <w:spacing w:line="300" w:lineRule="exact"/>
              <w:jc w:val="left"/>
              <w:rPr>
                <w:rFonts w:ascii="仿宋" w:eastAsia="仿宋" w:hAnsi="仿宋"/>
                <w:sz w:val="24"/>
              </w:rPr>
            </w:pPr>
            <w:r w:rsidRPr="001B6947">
              <w:rPr>
                <w:rFonts w:ascii="仿宋" w:eastAsia="仿宋" w:hAnsi="仿宋" w:hint="eastAsia"/>
                <w:sz w:val="24"/>
              </w:rPr>
              <w:t>校园增设电动车停车棚及投币充电桩</w:t>
            </w:r>
          </w:p>
        </w:tc>
        <w:tc>
          <w:tcPr>
            <w:tcW w:w="1335" w:type="dxa"/>
            <w:tcBorders>
              <w:bottom w:val="single" w:sz="4" w:space="0" w:color="auto"/>
            </w:tcBorders>
            <w:vAlign w:val="center"/>
          </w:tcPr>
          <w:p w:rsidR="00B8579F" w:rsidRPr="001B6947" w:rsidRDefault="00B8579F" w:rsidP="00323A1C">
            <w:pPr>
              <w:spacing w:line="340" w:lineRule="exact"/>
              <w:jc w:val="center"/>
              <w:rPr>
                <w:rFonts w:ascii="仿宋" w:eastAsia="仿宋" w:hAnsi="仿宋"/>
                <w:sz w:val="24"/>
              </w:rPr>
            </w:pPr>
            <w:r w:rsidRPr="001B6947">
              <w:rPr>
                <w:rFonts w:ascii="仿宋" w:eastAsia="仿宋" w:hAnsi="仿宋" w:hint="eastAsia"/>
                <w:sz w:val="24"/>
              </w:rPr>
              <w:t>乔宪遐</w:t>
            </w:r>
          </w:p>
        </w:tc>
        <w:tc>
          <w:tcPr>
            <w:tcW w:w="1843" w:type="dxa"/>
            <w:tcBorders>
              <w:bottom w:val="single" w:sz="4" w:space="0" w:color="auto"/>
            </w:tcBorders>
            <w:vAlign w:val="center"/>
          </w:tcPr>
          <w:p w:rsidR="00B8579F" w:rsidRPr="001B6947" w:rsidRDefault="00B8579F" w:rsidP="004B5736">
            <w:pPr>
              <w:spacing w:line="340" w:lineRule="exact"/>
              <w:jc w:val="left"/>
              <w:rPr>
                <w:rFonts w:ascii="仿宋" w:eastAsia="仿宋" w:hAnsi="仿宋"/>
                <w:sz w:val="24"/>
              </w:rPr>
            </w:pPr>
            <w:r w:rsidRPr="001B6947">
              <w:rPr>
                <w:rFonts w:ascii="仿宋" w:eastAsia="仿宋" w:hAnsi="仿宋" w:hint="eastAsia"/>
                <w:sz w:val="24"/>
              </w:rPr>
              <w:t>校园建设处</w:t>
            </w:r>
          </w:p>
        </w:tc>
        <w:tc>
          <w:tcPr>
            <w:tcW w:w="1281" w:type="dxa"/>
            <w:tcBorders>
              <w:bottom w:val="single" w:sz="4" w:space="0" w:color="auto"/>
            </w:tcBorders>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546743">
        <w:trPr>
          <w:jc w:val="center"/>
        </w:trPr>
        <w:tc>
          <w:tcPr>
            <w:tcW w:w="1455" w:type="dxa"/>
            <w:vMerge w:val="restart"/>
            <w:vAlign w:val="center"/>
          </w:tcPr>
          <w:p w:rsidR="00B8579F" w:rsidRPr="001B6947" w:rsidRDefault="00B8579F" w:rsidP="003C5B88">
            <w:pPr>
              <w:spacing w:line="300" w:lineRule="exact"/>
              <w:jc w:val="center"/>
              <w:rPr>
                <w:rFonts w:ascii="仿宋" w:eastAsia="仿宋" w:hAnsi="仿宋"/>
                <w:b/>
                <w:sz w:val="24"/>
              </w:rPr>
            </w:pPr>
            <w:r w:rsidRPr="001B6947">
              <w:rPr>
                <w:rFonts w:ascii="仿宋" w:eastAsia="仿宋" w:hAnsi="仿宋" w:hint="eastAsia"/>
                <w:b/>
                <w:sz w:val="24"/>
              </w:rPr>
              <w:t>军体部</w:t>
            </w:r>
          </w:p>
        </w:tc>
        <w:tc>
          <w:tcPr>
            <w:tcW w:w="1276" w:type="dxa"/>
            <w:vAlign w:val="center"/>
          </w:tcPr>
          <w:p w:rsidR="00B8579F" w:rsidRPr="001B6947" w:rsidRDefault="00B8579F" w:rsidP="00E0075B">
            <w:pPr>
              <w:spacing w:line="340" w:lineRule="exact"/>
              <w:jc w:val="center"/>
              <w:rPr>
                <w:rFonts w:ascii="仿宋" w:eastAsia="仿宋" w:hAnsi="仿宋"/>
                <w:sz w:val="24"/>
              </w:rPr>
            </w:pPr>
            <w:r w:rsidRPr="001B6947">
              <w:rPr>
                <w:rFonts w:ascii="仿宋" w:eastAsia="仿宋" w:hAnsi="仿宋" w:hint="eastAsia"/>
                <w:sz w:val="24"/>
              </w:rPr>
              <w:t>T2021067</w:t>
            </w:r>
          </w:p>
        </w:tc>
        <w:tc>
          <w:tcPr>
            <w:tcW w:w="7453" w:type="dxa"/>
            <w:vAlign w:val="center"/>
          </w:tcPr>
          <w:p w:rsidR="00B8579F" w:rsidRPr="001B6947" w:rsidRDefault="00B8579F" w:rsidP="00B3776E">
            <w:pPr>
              <w:spacing w:line="300" w:lineRule="exact"/>
              <w:jc w:val="left"/>
              <w:rPr>
                <w:rFonts w:ascii="仿宋" w:eastAsia="仿宋" w:hAnsi="仿宋"/>
                <w:sz w:val="24"/>
              </w:rPr>
            </w:pPr>
            <w:r w:rsidRPr="001B6947">
              <w:rPr>
                <w:rFonts w:ascii="仿宋" w:eastAsia="仿宋" w:hAnsi="仿宋" w:hint="eastAsia"/>
                <w:sz w:val="24"/>
              </w:rPr>
              <w:t>游泳馆改造为羽毛球场</w:t>
            </w:r>
          </w:p>
        </w:tc>
        <w:tc>
          <w:tcPr>
            <w:tcW w:w="1335" w:type="dxa"/>
            <w:vAlign w:val="center"/>
          </w:tcPr>
          <w:p w:rsidR="00B8579F" w:rsidRPr="001B6947" w:rsidRDefault="00B8579F" w:rsidP="00D956DC">
            <w:pPr>
              <w:spacing w:line="300" w:lineRule="exact"/>
              <w:jc w:val="center"/>
              <w:rPr>
                <w:rFonts w:ascii="仿宋" w:eastAsia="仿宋" w:hAnsi="仿宋"/>
                <w:sz w:val="24"/>
              </w:rPr>
            </w:pPr>
            <w:r w:rsidRPr="001B6947">
              <w:rPr>
                <w:rFonts w:ascii="仿宋" w:eastAsia="仿宋" w:hAnsi="仿宋" w:hint="eastAsia"/>
                <w:sz w:val="24"/>
              </w:rPr>
              <w:t>肖远东</w:t>
            </w:r>
          </w:p>
        </w:tc>
        <w:tc>
          <w:tcPr>
            <w:tcW w:w="1843" w:type="dxa"/>
            <w:vAlign w:val="center"/>
          </w:tcPr>
          <w:p w:rsidR="00B8579F" w:rsidRPr="001B6947" w:rsidRDefault="00B8579F" w:rsidP="004B5736">
            <w:pPr>
              <w:spacing w:line="340" w:lineRule="exact"/>
              <w:jc w:val="left"/>
              <w:rPr>
                <w:rFonts w:ascii="仿宋" w:eastAsia="仿宋" w:hAnsi="仿宋"/>
                <w:sz w:val="24"/>
              </w:rPr>
            </w:pPr>
            <w:r w:rsidRPr="001B6947">
              <w:rPr>
                <w:rFonts w:ascii="仿宋" w:eastAsia="仿宋" w:hAnsi="仿宋" w:hint="eastAsia"/>
                <w:sz w:val="24"/>
              </w:rPr>
              <w:t>校园建设处</w:t>
            </w:r>
          </w:p>
        </w:tc>
        <w:tc>
          <w:tcPr>
            <w:tcW w:w="1281" w:type="dxa"/>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546743">
        <w:trPr>
          <w:jc w:val="center"/>
        </w:trPr>
        <w:tc>
          <w:tcPr>
            <w:tcW w:w="1455" w:type="dxa"/>
            <w:vMerge/>
            <w:vAlign w:val="center"/>
          </w:tcPr>
          <w:p w:rsidR="00B8579F" w:rsidRPr="001B6947" w:rsidRDefault="00B8579F" w:rsidP="003C5B88">
            <w:pPr>
              <w:spacing w:line="300" w:lineRule="exact"/>
              <w:jc w:val="center"/>
              <w:rPr>
                <w:rFonts w:ascii="仿宋" w:eastAsia="仿宋" w:hAnsi="仿宋"/>
                <w:b/>
                <w:sz w:val="24"/>
              </w:rPr>
            </w:pPr>
          </w:p>
        </w:tc>
        <w:tc>
          <w:tcPr>
            <w:tcW w:w="1276" w:type="dxa"/>
            <w:vAlign w:val="center"/>
          </w:tcPr>
          <w:p w:rsidR="00B8579F" w:rsidRPr="001B6947" w:rsidRDefault="00B8579F" w:rsidP="00E0075B">
            <w:pPr>
              <w:spacing w:line="340" w:lineRule="exact"/>
              <w:jc w:val="center"/>
              <w:rPr>
                <w:rFonts w:ascii="仿宋" w:eastAsia="仿宋" w:hAnsi="仿宋"/>
                <w:sz w:val="24"/>
              </w:rPr>
            </w:pPr>
            <w:r w:rsidRPr="001B6947">
              <w:rPr>
                <w:rFonts w:ascii="仿宋" w:eastAsia="仿宋" w:hAnsi="仿宋" w:hint="eastAsia"/>
                <w:sz w:val="24"/>
              </w:rPr>
              <w:t>T2021068</w:t>
            </w:r>
          </w:p>
        </w:tc>
        <w:tc>
          <w:tcPr>
            <w:tcW w:w="7453" w:type="dxa"/>
            <w:vAlign w:val="center"/>
          </w:tcPr>
          <w:p w:rsidR="00B8579F" w:rsidRPr="001B6947" w:rsidRDefault="00B8579F" w:rsidP="00B3776E">
            <w:pPr>
              <w:spacing w:line="300" w:lineRule="exact"/>
              <w:jc w:val="left"/>
              <w:rPr>
                <w:rFonts w:ascii="仿宋" w:eastAsia="仿宋" w:hAnsi="仿宋"/>
                <w:sz w:val="24"/>
              </w:rPr>
            </w:pPr>
            <w:r w:rsidRPr="001B6947">
              <w:rPr>
                <w:rFonts w:ascii="仿宋" w:eastAsia="仿宋" w:hAnsi="仿宋" w:hint="eastAsia"/>
                <w:sz w:val="24"/>
              </w:rPr>
              <w:t>现有羽毛球场灯光和通风改造</w:t>
            </w:r>
          </w:p>
        </w:tc>
        <w:tc>
          <w:tcPr>
            <w:tcW w:w="1335" w:type="dxa"/>
            <w:vAlign w:val="center"/>
          </w:tcPr>
          <w:p w:rsidR="00B8579F" w:rsidRPr="001B6947" w:rsidRDefault="00B8579F" w:rsidP="00D956DC">
            <w:pPr>
              <w:spacing w:line="300" w:lineRule="exact"/>
              <w:jc w:val="center"/>
              <w:rPr>
                <w:rFonts w:ascii="仿宋" w:eastAsia="仿宋" w:hAnsi="仿宋"/>
                <w:sz w:val="24"/>
              </w:rPr>
            </w:pPr>
            <w:r w:rsidRPr="001B6947">
              <w:rPr>
                <w:rFonts w:ascii="仿宋" w:eastAsia="仿宋" w:hAnsi="仿宋" w:hint="eastAsia"/>
                <w:sz w:val="24"/>
              </w:rPr>
              <w:t>肖远东</w:t>
            </w:r>
          </w:p>
        </w:tc>
        <w:tc>
          <w:tcPr>
            <w:tcW w:w="1843" w:type="dxa"/>
            <w:vAlign w:val="center"/>
          </w:tcPr>
          <w:p w:rsidR="00B8579F" w:rsidRPr="001B6947" w:rsidRDefault="00B8579F" w:rsidP="004B5736">
            <w:pPr>
              <w:spacing w:line="340" w:lineRule="exact"/>
              <w:jc w:val="left"/>
              <w:rPr>
                <w:rFonts w:ascii="仿宋" w:eastAsia="仿宋" w:hAnsi="仿宋"/>
                <w:sz w:val="24"/>
              </w:rPr>
            </w:pPr>
            <w:r w:rsidRPr="001B6947">
              <w:rPr>
                <w:rFonts w:ascii="仿宋" w:eastAsia="仿宋" w:hAnsi="仿宋" w:hint="eastAsia"/>
                <w:sz w:val="24"/>
              </w:rPr>
              <w:t>校园建设处</w:t>
            </w:r>
          </w:p>
        </w:tc>
        <w:tc>
          <w:tcPr>
            <w:tcW w:w="1281" w:type="dxa"/>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546743">
        <w:trPr>
          <w:jc w:val="center"/>
        </w:trPr>
        <w:tc>
          <w:tcPr>
            <w:tcW w:w="1455" w:type="dxa"/>
            <w:vMerge/>
            <w:vAlign w:val="center"/>
          </w:tcPr>
          <w:p w:rsidR="00B8579F" w:rsidRPr="001B6947" w:rsidRDefault="00B8579F" w:rsidP="003C5B88">
            <w:pPr>
              <w:spacing w:line="300" w:lineRule="exact"/>
              <w:jc w:val="center"/>
              <w:rPr>
                <w:rFonts w:ascii="仿宋" w:eastAsia="仿宋" w:hAnsi="仿宋"/>
                <w:b/>
                <w:sz w:val="24"/>
              </w:rPr>
            </w:pPr>
          </w:p>
        </w:tc>
        <w:tc>
          <w:tcPr>
            <w:tcW w:w="1276" w:type="dxa"/>
            <w:vAlign w:val="center"/>
          </w:tcPr>
          <w:p w:rsidR="00B8579F" w:rsidRPr="001B6947" w:rsidRDefault="00B8579F" w:rsidP="00E0075B">
            <w:pPr>
              <w:spacing w:line="340" w:lineRule="exact"/>
              <w:jc w:val="center"/>
              <w:rPr>
                <w:rFonts w:ascii="仿宋" w:eastAsia="仿宋" w:hAnsi="仿宋"/>
                <w:sz w:val="24"/>
              </w:rPr>
            </w:pPr>
            <w:r w:rsidRPr="001B6947">
              <w:rPr>
                <w:rFonts w:ascii="仿宋" w:eastAsia="仿宋" w:hAnsi="仿宋" w:hint="eastAsia"/>
                <w:sz w:val="24"/>
              </w:rPr>
              <w:t>T2021069</w:t>
            </w:r>
          </w:p>
        </w:tc>
        <w:tc>
          <w:tcPr>
            <w:tcW w:w="7453" w:type="dxa"/>
            <w:vAlign w:val="center"/>
          </w:tcPr>
          <w:p w:rsidR="00B8579F" w:rsidRPr="001B6947" w:rsidRDefault="00B8579F" w:rsidP="00323A1C">
            <w:pPr>
              <w:spacing w:line="300" w:lineRule="exact"/>
              <w:jc w:val="left"/>
              <w:rPr>
                <w:rFonts w:ascii="仿宋" w:eastAsia="仿宋" w:hAnsi="仿宋"/>
                <w:sz w:val="24"/>
              </w:rPr>
            </w:pPr>
            <w:r w:rsidRPr="001B6947">
              <w:rPr>
                <w:rFonts w:ascii="仿宋" w:eastAsia="仿宋" w:hAnsi="仿宋" w:hint="eastAsia"/>
                <w:sz w:val="24"/>
              </w:rPr>
              <w:t>教工半封闭篮球场建设</w:t>
            </w:r>
          </w:p>
        </w:tc>
        <w:tc>
          <w:tcPr>
            <w:tcW w:w="1335" w:type="dxa"/>
            <w:vAlign w:val="center"/>
          </w:tcPr>
          <w:p w:rsidR="00B8579F" w:rsidRPr="001B6947" w:rsidRDefault="00B8579F" w:rsidP="00323A1C">
            <w:pPr>
              <w:spacing w:line="300" w:lineRule="exact"/>
              <w:jc w:val="center"/>
              <w:rPr>
                <w:rFonts w:ascii="仿宋" w:eastAsia="仿宋" w:hAnsi="仿宋"/>
                <w:sz w:val="24"/>
              </w:rPr>
            </w:pPr>
            <w:r w:rsidRPr="001B6947">
              <w:rPr>
                <w:rFonts w:ascii="仿宋" w:eastAsia="仿宋" w:hAnsi="仿宋" w:hint="eastAsia"/>
                <w:sz w:val="24"/>
              </w:rPr>
              <w:t>魏赛金</w:t>
            </w:r>
          </w:p>
        </w:tc>
        <w:tc>
          <w:tcPr>
            <w:tcW w:w="1843" w:type="dxa"/>
            <w:vAlign w:val="center"/>
          </w:tcPr>
          <w:p w:rsidR="00B8579F" w:rsidRPr="001B6947" w:rsidRDefault="00B8579F" w:rsidP="004B5736">
            <w:pPr>
              <w:spacing w:line="340" w:lineRule="exact"/>
              <w:jc w:val="left"/>
              <w:rPr>
                <w:rFonts w:ascii="仿宋" w:eastAsia="仿宋" w:hAnsi="仿宋"/>
                <w:sz w:val="24"/>
              </w:rPr>
            </w:pPr>
            <w:r w:rsidRPr="001B6947">
              <w:rPr>
                <w:rFonts w:ascii="仿宋" w:eastAsia="仿宋" w:hAnsi="仿宋" w:hint="eastAsia"/>
                <w:sz w:val="24"/>
              </w:rPr>
              <w:t>校园建设处</w:t>
            </w:r>
          </w:p>
        </w:tc>
        <w:tc>
          <w:tcPr>
            <w:tcW w:w="1281" w:type="dxa"/>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546743">
        <w:trPr>
          <w:jc w:val="center"/>
        </w:trPr>
        <w:tc>
          <w:tcPr>
            <w:tcW w:w="1455" w:type="dxa"/>
            <w:vMerge/>
            <w:vAlign w:val="center"/>
          </w:tcPr>
          <w:p w:rsidR="00B8579F" w:rsidRPr="001B6947" w:rsidRDefault="00B8579F" w:rsidP="003C5B88">
            <w:pPr>
              <w:spacing w:line="300" w:lineRule="exact"/>
              <w:jc w:val="center"/>
              <w:rPr>
                <w:rFonts w:ascii="仿宋" w:eastAsia="仿宋" w:hAnsi="仿宋"/>
                <w:b/>
                <w:sz w:val="24"/>
              </w:rPr>
            </w:pPr>
          </w:p>
        </w:tc>
        <w:tc>
          <w:tcPr>
            <w:tcW w:w="1276" w:type="dxa"/>
            <w:vAlign w:val="center"/>
          </w:tcPr>
          <w:p w:rsidR="00B8579F" w:rsidRPr="001B6947" w:rsidRDefault="00B8579F" w:rsidP="00E0075B">
            <w:pPr>
              <w:spacing w:line="340" w:lineRule="exact"/>
              <w:jc w:val="center"/>
              <w:rPr>
                <w:rFonts w:ascii="仿宋" w:eastAsia="仿宋" w:hAnsi="仿宋"/>
                <w:sz w:val="24"/>
              </w:rPr>
            </w:pPr>
            <w:r w:rsidRPr="001B6947">
              <w:rPr>
                <w:rFonts w:ascii="仿宋" w:eastAsia="仿宋" w:hAnsi="仿宋" w:hint="eastAsia"/>
                <w:sz w:val="24"/>
              </w:rPr>
              <w:t>T2021070</w:t>
            </w:r>
          </w:p>
        </w:tc>
        <w:tc>
          <w:tcPr>
            <w:tcW w:w="7453" w:type="dxa"/>
            <w:vAlign w:val="center"/>
          </w:tcPr>
          <w:p w:rsidR="00B8579F" w:rsidRPr="001B6947" w:rsidRDefault="00B8579F" w:rsidP="00323A1C">
            <w:pPr>
              <w:spacing w:line="300" w:lineRule="exact"/>
              <w:jc w:val="left"/>
              <w:rPr>
                <w:rFonts w:ascii="仿宋" w:eastAsia="仿宋" w:hAnsi="仿宋"/>
                <w:sz w:val="24"/>
              </w:rPr>
            </w:pPr>
            <w:r w:rsidRPr="001B6947">
              <w:rPr>
                <w:rFonts w:ascii="仿宋" w:eastAsia="仿宋" w:hAnsi="仿宋" w:hint="eastAsia"/>
                <w:sz w:val="24"/>
              </w:rPr>
              <w:t>关于北区建设风雨篮排球场的建议</w:t>
            </w:r>
          </w:p>
        </w:tc>
        <w:tc>
          <w:tcPr>
            <w:tcW w:w="1335" w:type="dxa"/>
            <w:vAlign w:val="center"/>
          </w:tcPr>
          <w:p w:rsidR="00B8579F" w:rsidRPr="001B6947" w:rsidRDefault="00B8579F" w:rsidP="00323A1C">
            <w:pPr>
              <w:spacing w:line="340" w:lineRule="exact"/>
              <w:jc w:val="center"/>
              <w:rPr>
                <w:rFonts w:ascii="仿宋" w:eastAsia="仿宋" w:hAnsi="仿宋"/>
                <w:sz w:val="24"/>
              </w:rPr>
            </w:pPr>
            <w:r w:rsidRPr="001B6947">
              <w:rPr>
                <w:rFonts w:ascii="仿宋" w:eastAsia="仿宋" w:hAnsi="仿宋" w:hint="eastAsia"/>
                <w:sz w:val="24"/>
              </w:rPr>
              <w:t>朱昆荣</w:t>
            </w:r>
          </w:p>
        </w:tc>
        <w:tc>
          <w:tcPr>
            <w:tcW w:w="1843" w:type="dxa"/>
            <w:vAlign w:val="center"/>
          </w:tcPr>
          <w:p w:rsidR="00B8579F" w:rsidRPr="001B6947" w:rsidRDefault="00B8579F" w:rsidP="004B5736">
            <w:pPr>
              <w:spacing w:line="340" w:lineRule="exact"/>
              <w:jc w:val="left"/>
              <w:rPr>
                <w:rFonts w:ascii="仿宋" w:eastAsia="仿宋" w:hAnsi="仿宋"/>
                <w:sz w:val="24"/>
              </w:rPr>
            </w:pPr>
            <w:r w:rsidRPr="001B6947">
              <w:rPr>
                <w:rFonts w:ascii="仿宋" w:eastAsia="仿宋" w:hAnsi="仿宋" w:hint="eastAsia"/>
                <w:sz w:val="24"/>
              </w:rPr>
              <w:t>校园建设处</w:t>
            </w:r>
          </w:p>
        </w:tc>
        <w:tc>
          <w:tcPr>
            <w:tcW w:w="1281" w:type="dxa"/>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546743">
        <w:trPr>
          <w:jc w:val="center"/>
        </w:trPr>
        <w:tc>
          <w:tcPr>
            <w:tcW w:w="1455" w:type="dxa"/>
            <w:vMerge/>
            <w:tcBorders>
              <w:bottom w:val="single" w:sz="4" w:space="0" w:color="auto"/>
            </w:tcBorders>
            <w:vAlign w:val="center"/>
          </w:tcPr>
          <w:p w:rsidR="00B8579F" w:rsidRPr="001B6947" w:rsidRDefault="00B8579F" w:rsidP="003C5B88">
            <w:pPr>
              <w:spacing w:line="300" w:lineRule="exact"/>
              <w:jc w:val="center"/>
              <w:rPr>
                <w:rFonts w:ascii="仿宋" w:eastAsia="仿宋" w:hAnsi="仿宋"/>
                <w:b/>
                <w:sz w:val="24"/>
              </w:rPr>
            </w:pPr>
          </w:p>
        </w:tc>
        <w:tc>
          <w:tcPr>
            <w:tcW w:w="1276" w:type="dxa"/>
            <w:tcBorders>
              <w:bottom w:val="single" w:sz="4" w:space="0" w:color="auto"/>
            </w:tcBorders>
            <w:vAlign w:val="center"/>
          </w:tcPr>
          <w:p w:rsidR="00B8579F" w:rsidRPr="001B6947" w:rsidRDefault="00B8579F" w:rsidP="00E0075B">
            <w:pPr>
              <w:spacing w:line="340" w:lineRule="exact"/>
              <w:jc w:val="center"/>
              <w:rPr>
                <w:rFonts w:ascii="仿宋" w:eastAsia="仿宋" w:hAnsi="仿宋"/>
                <w:sz w:val="24"/>
              </w:rPr>
            </w:pPr>
            <w:r w:rsidRPr="001B6947">
              <w:rPr>
                <w:rFonts w:ascii="仿宋" w:eastAsia="仿宋" w:hAnsi="仿宋" w:hint="eastAsia"/>
                <w:sz w:val="24"/>
              </w:rPr>
              <w:t>T2021071</w:t>
            </w:r>
          </w:p>
        </w:tc>
        <w:tc>
          <w:tcPr>
            <w:tcW w:w="7453" w:type="dxa"/>
            <w:tcBorders>
              <w:bottom w:val="single" w:sz="4" w:space="0" w:color="auto"/>
            </w:tcBorders>
            <w:vAlign w:val="center"/>
          </w:tcPr>
          <w:p w:rsidR="00B8579F" w:rsidRPr="001B6947" w:rsidRDefault="00B8579F" w:rsidP="00323A1C">
            <w:pPr>
              <w:spacing w:line="300" w:lineRule="exact"/>
              <w:jc w:val="left"/>
              <w:rPr>
                <w:rFonts w:ascii="仿宋" w:eastAsia="仿宋" w:hAnsi="仿宋"/>
                <w:sz w:val="24"/>
              </w:rPr>
            </w:pPr>
            <w:r w:rsidRPr="001B6947">
              <w:rPr>
                <w:rFonts w:ascii="仿宋" w:eastAsia="仿宋" w:hAnsi="仿宋" w:hint="eastAsia"/>
                <w:sz w:val="24"/>
              </w:rPr>
              <w:t>关于梳理学校体育基建设施维护职责的建议</w:t>
            </w:r>
          </w:p>
        </w:tc>
        <w:tc>
          <w:tcPr>
            <w:tcW w:w="1335" w:type="dxa"/>
            <w:vAlign w:val="center"/>
          </w:tcPr>
          <w:p w:rsidR="00B8579F" w:rsidRPr="001B6947" w:rsidRDefault="00B8579F" w:rsidP="00323A1C">
            <w:pPr>
              <w:spacing w:line="340" w:lineRule="exact"/>
              <w:jc w:val="center"/>
              <w:rPr>
                <w:rFonts w:ascii="仿宋" w:eastAsia="仿宋" w:hAnsi="仿宋"/>
                <w:sz w:val="24"/>
              </w:rPr>
            </w:pPr>
            <w:r w:rsidRPr="001B6947">
              <w:rPr>
                <w:rFonts w:ascii="仿宋" w:eastAsia="仿宋" w:hAnsi="仿宋" w:hint="eastAsia"/>
                <w:sz w:val="24"/>
              </w:rPr>
              <w:t>席艳辉</w:t>
            </w:r>
          </w:p>
        </w:tc>
        <w:tc>
          <w:tcPr>
            <w:tcW w:w="1843" w:type="dxa"/>
            <w:vAlign w:val="center"/>
          </w:tcPr>
          <w:p w:rsidR="00B8579F" w:rsidRPr="001B6947" w:rsidRDefault="00B8579F" w:rsidP="004B5736">
            <w:pPr>
              <w:spacing w:line="340" w:lineRule="exact"/>
              <w:jc w:val="left"/>
              <w:rPr>
                <w:rFonts w:ascii="仿宋" w:eastAsia="仿宋" w:hAnsi="仿宋"/>
                <w:sz w:val="24"/>
              </w:rPr>
            </w:pPr>
            <w:r w:rsidRPr="001B6947">
              <w:rPr>
                <w:rFonts w:ascii="仿宋" w:eastAsia="仿宋" w:hAnsi="仿宋" w:hint="eastAsia"/>
                <w:sz w:val="24"/>
              </w:rPr>
              <w:t>校园建设处</w:t>
            </w:r>
          </w:p>
        </w:tc>
        <w:tc>
          <w:tcPr>
            <w:tcW w:w="1281" w:type="dxa"/>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546743">
        <w:trPr>
          <w:jc w:val="center"/>
        </w:trPr>
        <w:tc>
          <w:tcPr>
            <w:tcW w:w="1455" w:type="dxa"/>
            <w:vMerge w:val="restart"/>
            <w:tcBorders>
              <w:top w:val="single" w:sz="4" w:space="0" w:color="auto"/>
            </w:tcBorders>
            <w:vAlign w:val="center"/>
          </w:tcPr>
          <w:p w:rsidR="00B8579F" w:rsidRPr="001B6947" w:rsidRDefault="00B8579F" w:rsidP="003C5B88">
            <w:pPr>
              <w:spacing w:line="300" w:lineRule="exact"/>
              <w:jc w:val="center"/>
              <w:rPr>
                <w:rFonts w:ascii="仿宋" w:eastAsia="仿宋" w:hAnsi="仿宋"/>
                <w:b/>
                <w:sz w:val="24"/>
              </w:rPr>
            </w:pPr>
            <w:r w:rsidRPr="001B6947">
              <w:rPr>
                <w:rFonts w:ascii="仿宋" w:eastAsia="仿宋" w:hAnsi="仿宋" w:hint="eastAsia"/>
                <w:b/>
                <w:sz w:val="24"/>
              </w:rPr>
              <w:t>后勤服务集团</w:t>
            </w:r>
          </w:p>
        </w:tc>
        <w:tc>
          <w:tcPr>
            <w:tcW w:w="1276" w:type="dxa"/>
            <w:tcBorders>
              <w:top w:val="single" w:sz="4" w:space="0" w:color="auto"/>
              <w:bottom w:val="single" w:sz="4" w:space="0" w:color="auto"/>
            </w:tcBorders>
            <w:vAlign w:val="center"/>
          </w:tcPr>
          <w:p w:rsidR="00B8579F" w:rsidRPr="001B6947" w:rsidRDefault="00B8579F" w:rsidP="00E0075B">
            <w:pPr>
              <w:spacing w:line="340" w:lineRule="exact"/>
              <w:jc w:val="center"/>
              <w:rPr>
                <w:rFonts w:ascii="仿宋" w:eastAsia="仿宋" w:hAnsi="仿宋"/>
                <w:sz w:val="24"/>
              </w:rPr>
            </w:pPr>
            <w:r w:rsidRPr="001B6947">
              <w:rPr>
                <w:rFonts w:ascii="仿宋" w:eastAsia="仿宋" w:hAnsi="仿宋" w:hint="eastAsia"/>
                <w:sz w:val="24"/>
              </w:rPr>
              <w:t>T2021072</w:t>
            </w:r>
          </w:p>
        </w:tc>
        <w:tc>
          <w:tcPr>
            <w:tcW w:w="7453" w:type="dxa"/>
            <w:tcBorders>
              <w:top w:val="single" w:sz="4" w:space="0" w:color="auto"/>
              <w:bottom w:val="single" w:sz="4" w:space="0" w:color="auto"/>
            </w:tcBorders>
            <w:vAlign w:val="center"/>
          </w:tcPr>
          <w:p w:rsidR="00B8579F" w:rsidRPr="001B6947" w:rsidRDefault="00B8579F" w:rsidP="00323A1C">
            <w:pPr>
              <w:spacing w:line="300" w:lineRule="exact"/>
              <w:jc w:val="left"/>
              <w:rPr>
                <w:rFonts w:ascii="仿宋" w:eastAsia="仿宋" w:hAnsi="仿宋"/>
                <w:sz w:val="24"/>
              </w:rPr>
            </w:pPr>
            <w:r w:rsidRPr="001B6947">
              <w:rPr>
                <w:rFonts w:ascii="仿宋" w:eastAsia="仿宋" w:hAnsi="仿宋"/>
                <w:sz w:val="24"/>
              </w:rPr>
              <w:t>关于板栗园等住宅区水电费可手机支付的提案</w:t>
            </w:r>
          </w:p>
        </w:tc>
        <w:tc>
          <w:tcPr>
            <w:tcW w:w="1335" w:type="dxa"/>
            <w:vAlign w:val="center"/>
          </w:tcPr>
          <w:p w:rsidR="00B8579F" w:rsidRPr="001B6947" w:rsidRDefault="00B8579F" w:rsidP="00323A1C">
            <w:pPr>
              <w:spacing w:line="300" w:lineRule="exact"/>
              <w:jc w:val="center"/>
              <w:rPr>
                <w:rFonts w:ascii="仿宋" w:eastAsia="仿宋" w:hAnsi="仿宋"/>
                <w:sz w:val="24"/>
              </w:rPr>
            </w:pPr>
            <w:r w:rsidRPr="001B6947">
              <w:rPr>
                <w:rFonts w:ascii="仿宋" w:eastAsia="仿宋" w:hAnsi="仿宋" w:hint="eastAsia"/>
                <w:sz w:val="24"/>
              </w:rPr>
              <w:t>周昌明</w:t>
            </w:r>
          </w:p>
        </w:tc>
        <w:tc>
          <w:tcPr>
            <w:tcW w:w="1843" w:type="dxa"/>
            <w:vAlign w:val="center"/>
          </w:tcPr>
          <w:p w:rsidR="00B8579F" w:rsidRPr="001B6947" w:rsidRDefault="00B8579F" w:rsidP="004B5736">
            <w:pPr>
              <w:spacing w:line="340" w:lineRule="exact"/>
              <w:jc w:val="left"/>
              <w:rPr>
                <w:rFonts w:ascii="仿宋" w:eastAsia="仿宋" w:hAnsi="仿宋"/>
                <w:sz w:val="24"/>
              </w:rPr>
            </w:pPr>
          </w:p>
        </w:tc>
        <w:tc>
          <w:tcPr>
            <w:tcW w:w="1281" w:type="dxa"/>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546743">
        <w:trPr>
          <w:jc w:val="center"/>
        </w:trPr>
        <w:tc>
          <w:tcPr>
            <w:tcW w:w="1455" w:type="dxa"/>
            <w:vMerge/>
            <w:vAlign w:val="center"/>
          </w:tcPr>
          <w:p w:rsidR="00B8579F" w:rsidRPr="001B6947" w:rsidRDefault="00B8579F" w:rsidP="003C5B88">
            <w:pPr>
              <w:spacing w:line="300" w:lineRule="exact"/>
              <w:jc w:val="center"/>
              <w:rPr>
                <w:rFonts w:ascii="仿宋" w:eastAsia="仿宋" w:hAnsi="仿宋"/>
                <w:b/>
                <w:sz w:val="24"/>
              </w:rPr>
            </w:pPr>
          </w:p>
        </w:tc>
        <w:tc>
          <w:tcPr>
            <w:tcW w:w="1276" w:type="dxa"/>
            <w:tcBorders>
              <w:top w:val="single" w:sz="4" w:space="0" w:color="auto"/>
              <w:bottom w:val="single" w:sz="4" w:space="0" w:color="auto"/>
            </w:tcBorders>
            <w:vAlign w:val="center"/>
          </w:tcPr>
          <w:p w:rsidR="00B8579F" w:rsidRPr="001B6947" w:rsidRDefault="00B8579F" w:rsidP="00E0075B">
            <w:pPr>
              <w:spacing w:line="340" w:lineRule="exact"/>
              <w:jc w:val="center"/>
              <w:rPr>
                <w:rFonts w:ascii="仿宋" w:eastAsia="仿宋" w:hAnsi="仿宋"/>
                <w:sz w:val="24"/>
              </w:rPr>
            </w:pPr>
            <w:r w:rsidRPr="001B6947">
              <w:rPr>
                <w:rFonts w:ascii="仿宋" w:eastAsia="仿宋" w:hAnsi="仿宋" w:hint="eastAsia"/>
                <w:sz w:val="24"/>
              </w:rPr>
              <w:t>T2021073</w:t>
            </w:r>
          </w:p>
        </w:tc>
        <w:tc>
          <w:tcPr>
            <w:tcW w:w="7453" w:type="dxa"/>
            <w:tcBorders>
              <w:top w:val="single" w:sz="4" w:space="0" w:color="auto"/>
              <w:bottom w:val="single" w:sz="4" w:space="0" w:color="auto"/>
            </w:tcBorders>
            <w:vAlign w:val="center"/>
          </w:tcPr>
          <w:p w:rsidR="00B8579F" w:rsidRPr="001B6947" w:rsidRDefault="00B8579F" w:rsidP="00323A1C">
            <w:pPr>
              <w:spacing w:line="300" w:lineRule="exact"/>
              <w:jc w:val="left"/>
              <w:rPr>
                <w:rFonts w:ascii="仿宋" w:eastAsia="仿宋" w:hAnsi="仿宋"/>
                <w:sz w:val="24"/>
              </w:rPr>
            </w:pPr>
            <w:r w:rsidRPr="001B6947">
              <w:rPr>
                <w:rFonts w:ascii="仿宋" w:eastAsia="仿宋" w:hAnsi="仿宋" w:hint="eastAsia"/>
                <w:sz w:val="24"/>
              </w:rPr>
              <w:t>关于改进校园住宅区水压过小及水质不好问题</w:t>
            </w:r>
          </w:p>
        </w:tc>
        <w:tc>
          <w:tcPr>
            <w:tcW w:w="1335" w:type="dxa"/>
            <w:vAlign w:val="center"/>
          </w:tcPr>
          <w:p w:rsidR="00B8579F" w:rsidRPr="001B6947" w:rsidRDefault="00B8579F" w:rsidP="00323A1C">
            <w:pPr>
              <w:spacing w:line="300" w:lineRule="exact"/>
              <w:jc w:val="center"/>
              <w:rPr>
                <w:rFonts w:ascii="仿宋" w:eastAsia="仿宋" w:hAnsi="仿宋"/>
                <w:sz w:val="24"/>
              </w:rPr>
            </w:pPr>
            <w:r w:rsidRPr="001B6947">
              <w:rPr>
                <w:rFonts w:ascii="仿宋" w:eastAsia="仿宋" w:hAnsi="仿宋" w:hint="eastAsia"/>
                <w:sz w:val="24"/>
              </w:rPr>
              <w:t>欧阳静怡</w:t>
            </w:r>
          </w:p>
        </w:tc>
        <w:tc>
          <w:tcPr>
            <w:tcW w:w="1843" w:type="dxa"/>
            <w:vAlign w:val="center"/>
          </w:tcPr>
          <w:p w:rsidR="00B8579F" w:rsidRPr="001B6947" w:rsidRDefault="00B8579F" w:rsidP="004B5736">
            <w:pPr>
              <w:spacing w:line="340" w:lineRule="exact"/>
              <w:jc w:val="left"/>
              <w:rPr>
                <w:rFonts w:ascii="仿宋" w:eastAsia="仿宋" w:hAnsi="仿宋"/>
                <w:sz w:val="24"/>
              </w:rPr>
            </w:pPr>
          </w:p>
        </w:tc>
        <w:tc>
          <w:tcPr>
            <w:tcW w:w="1281" w:type="dxa"/>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546743">
        <w:trPr>
          <w:jc w:val="center"/>
        </w:trPr>
        <w:tc>
          <w:tcPr>
            <w:tcW w:w="1455" w:type="dxa"/>
            <w:vMerge/>
            <w:vAlign w:val="center"/>
          </w:tcPr>
          <w:p w:rsidR="00B8579F" w:rsidRPr="001B6947" w:rsidRDefault="00B8579F" w:rsidP="003C5B88">
            <w:pPr>
              <w:spacing w:line="300" w:lineRule="exact"/>
              <w:jc w:val="center"/>
              <w:rPr>
                <w:rFonts w:ascii="仿宋" w:eastAsia="仿宋" w:hAnsi="仿宋"/>
                <w:b/>
                <w:sz w:val="24"/>
              </w:rPr>
            </w:pPr>
          </w:p>
        </w:tc>
        <w:tc>
          <w:tcPr>
            <w:tcW w:w="1276" w:type="dxa"/>
            <w:tcBorders>
              <w:top w:val="single" w:sz="4" w:space="0" w:color="auto"/>
            </w:tcBorders>
            <w:vAlign w:val="center"/>
          </w:tcPr>
          <w:p w:rsidR="00B8579F" w:rsidRPr="001B6947" w:rsidRDefault="00B8579F" w:rsidP="00E0075B">
            <w:pPr>
              <w:spacing w:line="340" w:lineRule="exact"/>
              <w:jc w:val="center"/>
              <w:rPr>
                <w:rFonts w:ascii="仿宋" w:eastAsia="仿宋" w:hAnsi="仿宋"/>
                <w:sz w:val="24"/>
              </w:rPr>
            </w:pPr>
            <w:r w:rsidRPr="001B6947">
              <w:rPr>
                <w:rFonts w:ascii="仿宋" w:eastAsia="仿宋" w:hAnsi="仿宋" w:hint="eastAsia"/>
                <w:sz w:val="24"/>
              </w:rPr>
              <w:t>T2021074</w:t>
            </w:r>
          </w:p>
        </w:tc>
        <w:tc>
          <w:tcPr>
            <w:tcW w:w="7453" w:type="dxa"/>
            <w:tcBorders>
              <w:top w:val="single" w:sz="4" w:space="0" w:color="auto"/>
            </w:tcBorders>
            <w:vAlign w:val="center"/>
          </w:tcPr>
          <w:p w:rsidR="00B8579F" w:rsidRPr="001B6947" w:rsidRDefault="00B8579F" w:rsidP="00323A1C">
            <w:pPr>
              <w:spacing w:line="300" w:lineRule="exact"/>
              <w:jc w:val="left"/>
              <w:rPr>
                <w:rFonts w:ascii="仿宋" w:eastAsia="仿宋" w:hAnsi="仿宋"/>
                <w:sz w:val="24"/>
              </w:rPr>
            </w:pPr>
            <w:r w:rsidRPr="001B6947">
              <w:rPr>
                <w:rFonts w:ascii="仿宋" w:eastAsia="仿宋" w:hAnsi="仿宋" w:hint="eastAsia"/>
                <w:sz w:val="24"/>
              </w:rPr>
              <w:t>关于农大用水二次增压及水网改造的提案</w:t>
            </w:r>
          </w:p>
        </w:tc>
        <w:tc>
          <w:tcPr>
            <w:tcW w:w="1335" w:type="dxa"/>
            <w:vAlign w:val="center"/>
          </w:tcPr>
          <w:p w:rsidR="00B8579F" w:rsidRPr="001B6947" w:rsidRDefault="00B8579F" w:rsidP="00323A1C">
            <w:pPr>
              <w:spacing w:line="300" w:lineRule="exact"/>
              <w:jc w:val="center"/>
              <w:rPr>
                <w:rFonts w:ascii="仿宋" w:eastAsia="仿宋" w:hAnsi="仿宋"/>
                <w:sz w:val="24"/>
              </w:rPr>
            </w:pPr>
            <w:r w:rsidRPr="001B6947">
              <w:rPr>
                <w:rFonts w:ascii="仿宋" w:eastAsia="仿宋" w:hAnsi="仿宋" w:hint="eastAsia"/>
                <w:sz w:val="24"/>
              </w:rPr>
              <w:t>彭晶晶</w:t>
            </w:r>
          </w:p>
        </w:tc>
        <w:tc>
          <w:tcPr>
            <w:tcW w:w="1843" w:type="dxa"/>
            <w:vAlign w:val="center"/>
          </w:tcPr>
          <w:p w:rsidR="00B8579F" w:rsidRPr="001B6947" w:rsidRDefault="00B8579F" w:rsidP="004B5736">
            <w:pPr>
              <w:spacing w:line="340" w:lineRule="exact"/>
              <w:jc w:val="left"/>
              <w:rPr>
                <w:rFonts w:ascii="仿宋" w:eastAsia="仿宋" w:hAnsi="仿宋"/>
                <w:sz w:val="24"/>
              </w:rPr>
            </w:pPr>
          </w:p>
        </w:tc>
        <w:tc>
          <w:tcPr>
            <w:tcW w:w="1281" w:type="dxa"/>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546743">
        <w:trPr>
          <w:jc w:val="center"/>
        </w:trPr>
        <w:tc>
          <w:tcPr>
            <w:tcW w:w="1455" w:type="dxa"/>
            <w:vAlign w:val="center"/>
          </w:tcPr>
          <w:p w:rsidR="00B8579F" w:rsidRPr="001B6947" w:rsidRDefault="00B8579F" w:rsidP="003C5B88">
            <w:pPr>
              <w:spacing w:line="300" w:lineRule="exact"/>
              <w:jc w:val="center"/>
              <w:rPr>
                <w:rFonts w:ascii="仿宋" w:eastAsia="仿宋" w:hAnsi="仿宋"/>
                <w:b/>
                <w:sz w:val="24"/>
              </w:rPr>
            </w:pPr>
            <w:r w:rsidRPr="001B6947">
              <w:rPr>
                <w:rFonts w:ascii="仿宋" w:eastAsia="仿宋" w:hAnsi="仿宋" w:hint="eastAsia"/>
                <w:b/>
                <w:sz w:val="24"/>
              </w:rPr>
              <w:t>信息中心</w:t>
            </w:r>
          </w:p>
        </w:tc>
        <w:tc>
          <w:tcPr>
            <w:tcW w:w="1276" w:type="dxa"/>
            <w:vAlign w:val="center"/>
          </w:tcPr>
          <w:p w:rsidR="00B8579F" w:rsidRPr="001B6947" w:rsidRDefault="00B8579F" w:rsidP="00E0075B">
            <w:pPr>
              <w:spacing w:line="340" w:lineRule="exact"/>
              <w:jc w:val="center"/>
              <w:rPr>
                <w:rFonts w:ascii="仿宋" w:eastAsia="仿宋" w:hAnsi="仿宋"/>
                <w:sz w:val="24"/>
              </w:rPr>
            </w:pPr>
            <w:r w:rsidRPr="001B6947">
              <w:rPr>
                <w:rFonts w:ascii="仿宋" w:eastAsia="仿宋" w:hAnsi="仿宋" w:hint="eastAsia"/>
                <w:sz w:val="24"/>
              </w:rPr>
              <w:t>T2021075</w:t>
            </w:r>
          </w:p>
        </w:tc>
        <w:tc>
          <w:tcPr>
            <w:tcW w:w="7453" w:type="dxa"/>
            <w:vAlign w:val="center"/>
          </w:tcPr>
          <w:p w:rsidR="00B8579F" w:rsidRPr="001B6947" w:rsidRDefault="00B8579F" w:rsidP="00B3776E">
            <w:pPr>
              <w:spacing w:line="300" w:lineRule="exact"/>
              <w:jc w:val="left"/>
              <w:rPr>
                <w:rFonts w:ascii="仿宋" w:eastAsia="仿宋" w:hAnsi="仿宋"/>
                <w:sz w:val="24"/>
              </w:rPr>
            </w:pPr>
            <w:r w:rsidRPr="001B6947">
              <w:rPr>
                <w:rFonts w:ascii="仿宋" w:eastAsia="仿宋" w:hAnsi="仿宋" w:hint="eastAsia"/>
                <w:sz w:val="24"/>
              </w:rPr>
              <w:t>学校各类应用平台与后台数据库整合统一</w:t>
            </w:r>
          </w:p>
        </w:tc>
        <w:tc>
          <w:tcPr>
            <w:tcW w:w="1335" w:type="dxa"/>
            <w:vAlign w:val="center"/>
          </w:tcPr>
          <w:p w:rsidR="00B8579F" w:rsidRPr="001B6947" w:rsidRDefault="00B8579F" w:rsidP="00D956DC">
            <w:pPr>
              <w:spacing w:line="300" w:lineRule="exact"/>
              <w:jc w:val="center"/>
              <w:rPr>
                <w:rFonts w:ascii="仿宋" w:eastAsia="仿宋" w:hAnsi="仿宋"/>
                <w:sz w:val="24"/>
              </w:rPr>
            </w:pPr>
            <w:r w:rsidRPr="001B6947">
              <w:rPr>
                <w:rFonts w:ascii="仿宋" w:eastAsia="仿宋" w:hAnsi="仿宋" w:hint="eastAsia"/>
                <w:sz w:val="24"/>
              </w:rPr>
              <w:t>杨珺</w:t>
            </w:r>
          </w:p>
        </w:tc>
        <w:tc>
          <w:tcPr>
            <w:tcW w:w="1843" w:type="dxa"/>
            <w:vAlign w:val="center"/>
          </w:tcPr>
          <w:p w:rsidR="00B8579F" w:rsidRPr="001B6947" w:rsidRDefault="00B8579F" w:rsidP="004B5736">
            <w:pPr>
              <w:spacing w:line="340" w:lineRule="exact"/>
              <w:jc w:val="left"/>
              <w:rPr>
                <w:rFonts w:ascii="仿宋" w:eastAsia="仿宋" w:hAnsi="仿宋"/>
                <w:sz w:val="24"/>
              </w:rPr>
            </w:pPr>
          </w:p>
        </w:tc>
        <w:tc>
          <w:tcPr>
            <w:tcW w:w="1281" w:type="dxa"/>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546743">
        <w:trPr>
          <w:jc w:val="center"/>
        </w:trPr>
        <w:tc>
          <w:tcPr>
            <w:tcW w:w="1455" w:type="dxa"/>
            <w:vAlign w:val="center"/>
          </w:tcPr>
          <w:p w:rsidR="00B8579F" w:rsidRPr="001B6947" w:rsidRDefault="00B8579F" w:rsidP="003C5B88">
            <w:pPr>
              <w:spacing w:line="300" w:lineRule="exact"/>
              <w:jc w:val="center"/>
              <w:rPr>
                <w:rFonts w:ascii="仿宋" w:eastAsia="仿宋" w:hAnsi="仿宋"/>
                <w:b/>
                <w:sz w:val="24"/>
              </w:rPr>
            </w:pPr>
            <w:r w:rsidRPr="001B6947">
              <w:rPr>
                <w:rFonts w:ascii="仿宋" w:eastAsia="仿宋" w:hAnsi="仿宋" w:hint="eastAsia"/>
                <w:b/>
                <w:sz w:val="24"/>
              </w:rPr>
              <w:t>东区服务中心</w:t>
            </w:r>
          </w:p>
        </w:tc>
        <w:tc>
          <w:tcPr>
            <w:tcW w:w="1276" w:type="dxa"/>
            <w:vAlign w:val="center"/>
          </w:tcPr>
          <w:p w:rsidR="00B8579F" w:rsidRPr="001B6947" w:rsidRDefault="00B8579F" w:rsidP="00701C87">
            <w:pPr>
              <w:spacing w:line="340" w:lineRule="exact"/>
              <w:jc w:val="center"/>
              <w:rPr>
                <w:rFonts w:ascii="仿宋" w:eastAsia="仿宋" w:hAnsi="仿宋"/>
                <w:sz w:val="24"/>
              </w:rPr>
            </w:pPr>
            <w:r w:rsidRPr="001B6947">
              <w:rPr>
                <w:rFonts w:ascii="仿宋" w:eastAsia="仿宋" w:hAnsi="仿宋" w:hint="eastAsia"/>
                <w:sz w:val="24"/>
              </w:rPr>
              <w:t>T2021076</w:t>
            </w:r>
          </w:p>
        </w:tc>
        <w:tc>
          <w:tcPr>
            <w:tcW w:w="7453" w:type="dxa"/>
            <w:vAlign w:val="center"/>
          </w:tcPr>
          <w:p w:rsidR="00B8579F" w:rsidRPr="001B6947" w:rsidRDefault="00B8579F" w:rsidP="00421343">
            <w:pPr>
              <w:spacing w:line="300" w:lineRule="exact"/>
              <w:jc w:val="left"/>
              <w:rPr>
                <w:rFonts w:ascii="仿宋" w:eastAsia="仿宋" w:hAnsi="仿宋"/>
                <w:sz w:val="24"/>
              </w:rPr>
            </w:pPr>
            <w:r w:rsidRPr="001B6947">
              <w:rPr>
                <w:rFonts w:ascii="仿宋" w:eastAsia="仿宋" w:hAnsi="仿宋" w:hint="eastAsia"/>
                <w:sz w:val="24"/>
              </w:rPr>
              <w:t>恢复东区校职能部</w:t>
            </w:r>
            <w:r>
              <w:rPr>
                <w:rFonts w:ascii="仿宋" w:eastAsia="仿宋" w:hAnsi="仿宋" w:hint="eastAsia"/>
                <w:sz w:val="24"/>
              </w:rPr>
              <w:t>门</w:t>
            </w:r>
            <w:r w:rsidRPr="001B6947">
              <w:rPr>
                <w:rFonts w:ascii="仿宋" w:eastAsia="仿宋" w:hAnsi="仿宋" w:hint="eastAsia"/>
                <w:sz w:val="24"/>
              </w:rPr>
              <w:t>代办点的建议</w:t>
            </w:r>
          </w:p>
        </w:tc>
        <w:tc>
          <w:tcPr>
            <w:tcW w:w="1335" w:type="dxa"/>
            <w:vAlign w:val="center"/>
          </w:tcPr>
          <w:p w:rsidR="00B8579F" w:rsidRPr="001B6947" w:rsidRDefault="00B8579F" w:rsidP="00D956DC">
            <w:pPr>
              <w:spacing w:line="300" w:lineRule="exact"/>
              <w:jc w:val="center"/>
              <w:rPr>
                <w:rFonts w:ascii="仿宋" w:eastAsia="仿宋" w:hAnsi="仿宋"/>
                <w:sz w:val="24"/>
              </w:rPr>
            </w:pPr>
            <w:r w:rsidRPr="001B6947">
              <w:rPr>
                <w:rFonts w:ascii="仿宋" w:eastAsia="仿宋" w:hAnsi="仿宋" w:hint="eastAsia"/>
                <w:sz w:val="24"/>
              </w:rPr>
              <w:t>王火根</w:t>
            </w:r>
          </w:p>
        </w:tc>
        <w:tc>
          <w:tcPr>
            <w:tcW w:w="1843" w:type="dxa"/>
            <w:vAlign w:val="center"/>
          </w:tcPr>
          <w:p w:rsidR="00B8579F" w:rsidRPr="001B6947" w:rsidRDefault="00916990" w:rsidP="004B5736">
            <w:pPr>
              <w:spacing w:line="340" w:lineRule="exact"/>
              <w:jc w:val="left"/>
              <w:rPr>
                <w:rFonts w:ascii="仿宋" w:eastAsia="仿宋" w:hAnsi="仿宋"/>
                <w:sz w:val="24"/>
              </w:rPr>
            </w:pPr>
            <w:r>
              <w:rPr>
                <w:rFonts w:ascii="仿宋" w:eastAsia="仿宋" w:hAnsi="仿宋" w:hint="eastAsia"/>
                <w:sz w:val="24"/>
              </w:rPr>
              <w:t>教务处、财务处</w:t>
            </w:r>
          </w:p>
        </w:tc>
        <w:tc>
          <w:tcPr>
            <w:tcW w:w="1281" w:type="dxa"/>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546743">
        <w:trPr>
          <w:jc w:val="center"/>
        </w:trPr>
        <w:tc>
          <w:tcPr>
            <w:tcW w:w="1455" w:type="dxa"/>
            <w:vMerge w:val="restart"/>
            <w:vAlign w:val="center"/>
          </w:tcPr>
          <w:p w:rsidR="00B8579F" w:rsidRPr="001B6947" w:rsidRDefault="00B8579F" w:rsidP="0050417F">
            <w:pPr>
              <w:spacing w:line="300" w:lineRule="exact"/>
              <w:jc w:val="center"/>
              <w:rPr>
                <w:rFonts w:ascii="仿宋" w:eastAsia="仿宋" w:hAnsi="仿宋"/>
                <w:b/>
                <w:sz w:val="24"/>
              </w:rPr>
            </w:pPr>
            <w:r w:rsidRPr="001B6947">
              <w:rPr>
                <w:rFonts w:ascii="仿宋" w:eastAsia="仿宋" w:hAnsi="仿宋" w:hint="eastAsia"/>
                <w:b/>
                <w:sz w:val="24"/>
              </w:rPr>
              <w:t>校医院</w:t>
            </w:r>
          </w:p>
        </w:tc>
        <w:tc>
          <w:tcPr>
            <w:tcW w:w="1276" w:type="dxa"/>
            <w:vMerge w:val="restart"/>
            <w:vAlign w:val="center"/>
          </w:tcPr>
          <w:p w:rsidR="00B8579F" w:rsidRPr="001B6947" w:rsidRDefault="00B8579F" w:rsidP="00DB38F1">
            <w:pPr>
              <w:spacing w:line="340" w:lineRule="exact"/>
              <w:jc w:val="center"/>
              <w:rPr>
                <w:rFonts w:ascii="仿宋" w:eastAsia="仿宋" w:hAnsi="仿宋"/>
                <w:sz w:val="24"/>
              </w:rPr>
            </w:pPr>
            <w:r w:rsidRPr="001B6947">
              <w:rPr>
                <w:rFonts w:ascii="仿宋" w:eastAsia="仿宋" w:hAnsi="仿宋" w:hint="eastAsia"/>
                <w:sz w:val="24"/>
              </w:rPr>
              <w:t>T2021077</w:t>
            </w:r>
          </w:p>
        </w:tc>
        <w:tc>
          <w:tcPr>
            <w:tcW w:w="7453" w:type="dxa"/>
            <w:vAlign w:val="center"/>
          </w:tcPr>
          <w:p w:rsidR="00B8579F" w:rsidRPr="001B6947" w:rsidRDefault="00B8579F" w:rsidP="00B3776E">
            <w:pPr>
              <w:spacing w:line="300" w:lineRule="exact"/>
              <w:jc w:val="left"/>
              <w:rPr>
                <w:rFonts w:ascii="仿宋" w:eastAsia="仿宋" w:hAnsi="仿宋"/>
                <w:sz w:val="24"/>
              </w:rPr>
            </w:pPr>
            <w:r w:rsidRPr="001B6947">
              <w:rPr>
                <w:rFonts w:ascii="仿宋" w:eastAsia="仿宋" w:hAnsi="仿宋" w:hint="eastAsia"/>
                <w:sz w:val="24"/>
              </w:rPr>
              <w:t>1.增加女职工宫颈防癌（TCT+HPV）检查</w:t>
            </w:r>
          </w:p>
        </w:tc>
        <w:tc>
          <w:tcPr>
            <w:tcW w:w="1335" w:type="dxa"/>
            <w:vAlign w:val="center"/>
          </w:tcPr>
          <w:p w:rsidR="00B8579F" w:rsidRPr="001B6947" w:rsidRDefault="00B8579F" w:rsidP="00D956DC">
            <w:pPr>
              <w:spacing w:line="300" w:lineRule="exact"/>
              <w:jc w:val="center"/>
              <w:rPr>
                <w:rFonts w:ascii="仿宋" w:eastAsia="仿宋" w:hAnsi="仿宋"/>
                <w:sz w:val="24"/>
              </w:rPr>
            </w:pPr>
            <w:r w:rsidRPr="001B6947">
              <w:rPr>
                <w:rFonts w:ascii="仿宋" w:eastAsia="仿宋" w:hAnsi="仿宋" w:hint="eastAsia"/>
                <w:sz w:val="24"/>
              </w:rPr>
              <w:t>夏虹</w:t>
            </w:r>
          </w:p>
        </w:tc>
        <w:tc>
          <w:tcPr>
            <w:tcW w:w="1843" w:type="dxa"/>
            <w:vAlign w:val="center"/>
          </w:tcPr>
          <w:p w:rsidR="00B8579F" w:rsidRPr="001B6947" w:rsidRDefault="00B8579F" w:rsidP="003C5B88">
            <w:pPr>
              <w:spacing w:line="340" w:lineRule="exact"/>
              <w:jc w:val="center"/>
              <w:rPr>
                <w:rFonts w:ascii="仿宋" w:eastAsia="仿宋" w:hAnsi="仿宋"/>
                <w:sz w:val="24"/>
              </w:rPr>
            </w:pPr>
          </w:p>
        </w:tc>
        <w:tc>
          <w:tcPr>
            <w:tcW w:w="1281" w:type="dxa"/>
            <w:vMerge w:val="restart"/>
            <w:vAlign w:val="center"/>
          </w:tcPr>
          <w:p w:rsidR="00B8579F" w:rsidRPr="001B6947" w:rsidRDefault="00B8579F" w:rsidP="004B5736">
            <w:pPr>
              <w:spacing w:line="300" w:lineRule="exact"/>
              <w:jc w:val="center"/>
              <w:rPr>
                <w:rFonts w:ascii="仿宋" w:eastAsia="仿宋" w:hAnsi="仿宋"/>
                <w:sz w:val="24"/>
              </w:rPr>
            </w:pPr>
            <w:r w:rsidRPr="001B6947">
              <w:rPr>
                <w:rFonts w:ascii="仿宋" w:eastAsia="仿宋" w:hAnsi="仿宋" w:hint="eastAsia"/>
                <w:sz w:val="24"/>
              </w:rPr>
              <w:t>并案</w:t>
            </w:r>
          </w:p>
        </w:tc>
      </w:tr>
      <w:tr w:rsidR="00B8579F" w:rsidRPr="001B6947" w:rsidTr="00546743">
        <w:trPr>
          <w:jc w:val="center"/>
        </w:trPr>
        <w:tc>
          <w:tcPr>
            <w:tcW w:w="1455" w:type="dxa"/>
            <w:vMerge/>
            <w:vAlign w:val="center"/>
          </w:tcPr>
          <w:p w:rsidR="00B8579F" w:rsidRPr="001B6947" w:rsidRDefault="00B8579F" w:rsidP="0050417F">
            <w:pPr>
              <w:spacing w:line="300" w:lineRule="exact"/>
              <w:jc w:val="center"/>
              <w:rPr>
                <w:rFonts w:ascii="仿宋" w:eastAsia="仿宋" w:hAnsi="仿宋"/>
                <w:b/>
                <w:sz w:val="24"/>
              </w:rPr>
            </w:pPr>
          </w:p>
        </w:tc>
        <w:tc>
          <w:tcPr>
            <w:tcW w:w="1276" w:type="dxa"/>
            <w:vMerge/>
            <w:vAlign w:val="center"/>
          </w:tcPr>
          <w:p w:rsidR="00B8579F" w:rsidRPr="001B6947" w:rsidRDefault="00B8579F" w:rsidP="00DB38F1">
            <w:pPr>
              <w:spacing w:line="340" w:lineRule="exact"/>
              <w:jc w:val="center"/>
              <w:rPr>
                <w:rFonts w:ascii="仿宋" w:eastAsia="仿宋" w:hAnsi="仿宋"/>
                <w:sz w:val="24"/>
              </w:rPr>
            </w:pPr>
          </w:p>
        </w:tc>
        <w:tc>
          <w:tcPr>
            <w:tcW w:w="7453" w:type="dxa"/>
            <w:vAlign w:val="center"/>
          </w:tcPr>
          <w:p w:rsidR="00B8579F" w:rsidRPr="001B6947" w:rsidRDefault="00B8579F" w:rsidP="00323A1C">
            <w:pPr>
              <w:spacing w:line="300" w:lineRule="exact"/>
              <w:jc w:val="left"/>
              <w:rPr>
                <w:rFonts w:ascii="仿宋" w:eastAsia="仿宋" w:hAnsi="仿宋"/>
                <w:sz w:val="24"/>
              </w:rPr>
            </w:pPr>
            <w:r w:rsidRPr="001B6947">
              <w:rPr>
                <w:rFonts w:ascii="仿宋" w:eastAsia="仿宋" w:hAnsi="仿宋" w:hint="eastAsia"/>
                <w:sz w:val="24"/>
              </w:rPr>
              <w:t>2.关于在每年体检项目中为全校已婚女职工增加乳腺癌和宫颈癌筛查的建议</w:t>
            </w:r>
          </w:p>
        </w:tc>
        <w:tc>
          <w:tcPr>
            <w:tcW w:w="1335" w:type="dxa"/>
            <w:vAlign w:val="center"/>
          </w:tcPr>
          <w:p w:rsidR="00B8579F" w:rsidRPr="001B6947" w:rsidRDefault="00B8579F" w:rsidP="00323A1C">
            <w:pPr>
              <w:spacing w:line="300" w:lineRule="exact"/>
              <w:jc w:val="center"/>
              <w:rPr>
                <w:rFonts w:ascii="仿宋" w:eastAsia="仿宋" w:hAnsi="仿宋"/>
                <w:sz w:val="24"/>
              </w:rPr>
            </w:pPr>
            <w:r w:rsidRPr="001B6947">
              <w:rPr>
                <w:rFonts w:ascii="仿宋" w:eastAsia="仿宋" w:hAnsi="仿宋" w:hint="eastAsia"/>
                <w:sz w:val="24"/>
              </w:rPr>
              <w:t>周亮梅</w:t>
            </w:r>
          </w:p>
        </w:tc>
        <w:tc>
          <w:tcPr>
            <w:tcW w:w="1843" w:type="dxa"/>
            <w:vAlign w:val="center"/>
          </w:tcPr>
          <w:p w:rsidR="00B8579F" w:rsidRPr="001B6947" w:rsidRDefault="00B8579F" w:rsidP="003C5B88">
            <w:pPr>
              <w:spacing w:line="340" w:lineRule="exact"/>
              <w:jc w:val="center"/>
              <w:rPr>
                <w:rFonts w:ascii="仿宋" w:eastAsia="仿宋" w:hAnsi="仿宋"/>
                <w:sz w:val="24"/>
              </w:rPr>
            </w:pPr>
          </w:p>
        </w:tc>
        <w:tc>
          <w:tcPr>
            <w:tcW w:w="1281" w:type="dxa"/>
            <w:vMerge/>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546743">
        <w:trPr>
          <w:jc w:val="center"/>
        </w:trPr>
        <w:tc>
          <w:tcPr>
            <w:tcW w:w="1455" w:type="dxa"/>
            <w:vMerge/>
            <w:tcBorders>
              <w:bottom w:val="single" w:sz="4" w:space="0" w:color="auto"/>
            </w:tcBorders>
            <w:vAlign w:val="center"/>
          </w:tcPr>
          <w:p w:rsidR="00B8579F" w:rsidRPr="001B6947" w:rsidRDefault="00B8579F" w:rsidP="0050417F">
            <w:pPr>
              <w:spacing w:line="300" w:lineRule="exact"/>
              <w:jc w:val="center"/>
              <w:rPr>
                <w:rFonts w:ascii="仿宋" w:eastAsia="仿宋" w:hAnsi="仿宋"/>
                <w:b/>
                <w:sz w:val="24"/>
              </w:rPr>
            </w:pPr>
          </w:p>
        </w:tc>
        <w:tc>
          <w:tcPr>
            <w:tcW w:w="1276" w:type="dxa"/>
            <w:tcBorders>
              <w:bottom w:val="single" w:sz="4" w:space="0" w:color="auto"/>
            </w:tcBorders>
            <w:vAlign w:val="center"/>
          </w:tcPr>
          <w:p w:rsidR="00B8579F" w:rsidRPr="001B6947" w:rsidRDefault="00B8579F" w:rsidP="002601A3">
            <w:pPr>
              <w:spacing w:line="340" w:lineRule="exact"/>
              <w:jc w:val="center"/>
              <w:rPr>
                <w:rFonts w:ascii="仿宋" w:eastAsia="仿宋" w:hAnsi="仿宋"/>
                <w:sz w:val="24"/>
              </w:rPr>
            </w:pPr>
            <w:r w:rsidRPr="001B6947">
              <w:rPr>
                <w:rFonts w:ascii="仿宋" w:eastAsia="仿宋" w:hAnsi="仿宋" w:hint="eastAsia"/>
                <w:sz w:val="24"/>
              </w:rPr>
              <w:t>T2021078</w:t>
            </w:r>
          </w:p>
        </w:tc>
        <w:tc>
          <w:tcPr>
            <w:tcW w:w="7453" w:type="dxa"/>
            <w:vAlign w:val="center"/>
          </w:tcPr>
          <w:p w:rsidR="00B8579F" w:rsidRPr="001B6947" w:rsidRDefault="00B8579F" w:rsidP="00323A1C">
            <w:pPr>
              <w:spacing w:line="300" w:lineRule="exact"/>
              <w:jc w:val="left"/>
              <w:rPr>
                <w:rFonts w:ascii="仿宋" w:eastAsia="仿宋" w:hAnsi="仿宋"/>
                <w:sz w:val="24"/>
              </w:rPr>
            </w:pPr>
            <w:r w:rsidRPr="001B6947">
              <w:rPr>
                <w:rFonts w:ascii="仿宋" w:eastAsia="仿宋" w:hAnsi="仿宋" w:hint="eastAsia"/>
                <w:sz w:val="24"/>
              </w:rPr>
              <w:t>提高教师体检质量、预防疾病以提高教师工作素质</w:t>
            </w:r>
          </w:p>
        </w:tc>
        <w:tc>
          <w:tcPr>
            <w:tcW w:w="1335" w:type="dxa"/>
            <w:vAlign w:val="center"/>
          </w:tcPr>
          <w:p w:rsidR="00B8579F" w:rsidRPr="001B6947" w:rsidRDefault="00B8579F" w:rsidP="00323A1C">
            <w:pPr>
              <w:spacing w:line="300" w:lineRule="exact"/>
              <w:jc w:val="center"/>
              <w:rPr>
                <w:rFonts w:ascii="仿宋" w:eastAsia="仿宋" w:hAnsi="仿宋"/>
                <w:sz w:val="24"/>
              </w:rPr>
            </w:pPr>
            <w:r w:rsidRPr="001B6947">
              <w:rPr>
                <w:rFonts w:ascii="仿宋" w:eastAsia="仿宋" w:hAnsi="仿宋" w:hint="eastAsia"/>
                <w:sz w:val="24"/>
              </w:rPr>
              <w:t>张琴</w:t>
            </w:r>
          </w:p>
        </w:tc>
        <w:tc>
          <w:tcPr>
            <w:tcW w:w="1843" w:type="dxa"/>
            <w:vAlign w:val="center"/>
          </w:tcPr>
          <w:p w:rsidR="00B8579F" w:rsidRPr="001B6947" w:rsidRDefault="00B8579F" w:rsidP="003C5B88">
            <w:pPr>
              <w:spacing w:line="340" w:lineRule="exact"/>
              <w:jc w:val="center"/>
              <w:rPr>
                <w:rFonts w:ascii="仿宋" w:eastAsia="仿宋" w:hAnsi="仿宋"/>
                <w:sz w:val="24"/>
              </w:rPr>
            </w:pPr>
          </w:p>
        </w:tc>
        <w:tc>
          <w:tcPr>
            <w:tcW w:w="1281" w:type="dxa"/>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546743">
        <w:trPr>
          <w:jc w:val="center"/>
        </w:trPr>
        <w:tc>
          <w:tcPr>
            <w:tcW w:w="1455" w:type="dxa"/>
            <w:vMerge w:val="restart"/>
            <w:vAlign w:val="center"/>
          </w:tcPr>
          <w:p w:rsidR="00B8579F" w:rsidRPr="001B6947" w:rsidRDefault="00B8579F" w:rsidP="0050417F">
            <w:pPr>
              <w:spacing w:line="300" w:lineRule="exact"/>
              <w:jc w:val="center"/>
              <w:rPr>
                <w:rFonts w:ascii="仿宋" w:eastAsia="仿宋" w:hAnsi="仿宋"/>
                <w:b/>
                <w:sz w:val="24"/>
              </w:rPr>
            </w:pPr>
            <w:r w:rsidRPr="001B6947">
              <w:rPr>
                <w:rFonts w:ascii="仿宋" w:eastAsia="仿宋" w:hAnsi="仿宋" w:hint="eastAsia"/>
                <w:b/>
                <w:sz w:val="24"/>
              </w:rPr>
              <w:t>附属中学</w:t>
            </w:r>
          </w:p>
        </w:tc>
        <w:tc>
          <w:tcPr>
            <w:tcW w:w="1276" w:type="dxa"/>
            <w:vAlign w:val="center"/>
          </w:tcPr>
          <w:p w:rsidR="00B8579F" w:rsidRPr="001B6947" w:rsidRDefault="00B8579F" w:rsidP="002601A3">
            <w:pPr>
              <w:spacing w:line="340" w:lineRule="exact"/>
              <w:jc w:val="center"/>
              <w:rPr>
                <w:rFonts w:ascii="仿宋" w:eastAsia="仿宋" w:hAnsi="仿宋"/>
                <w:sz w:val="24"/>
              </w:rPr>
            </w:pPr>
            <w:r w:rsidRPr="001B6947">
              <w:rPr>
                <w:rFonts w:ascii="仿宋" w:eastAsia="仿宋" w:hAnsi="仿宋" w:hint="eastAsia"/>
                <w:sz w:val="24"/>
              </w:rPr>
              <w:t>T2021079</w:t>
            </w:r>
          </w:p>
        </w:tc>
        <w:tc>
          <w:tcPr>
            <w:tcW w:w="7453" w:type="dxa"/>
            <w:vAlign w:val="center"/>
          </w:tcPr>
          <w:p w:rsidR="00B8579F" w:rsidRPr="001B6947" w:rsidRDefault="00B8579F" w:rsidP="00B3776E">
            <w:pPr>
              <w:spacing w:line="300" w:lineRule="exact"/>
              <w:jc w:val="left"/>
              <w:rPr>
                <w:rFonts w:ascii="仿宋" w:eastAsia="仿宋" w:hAnsi="仿宋"/>
                <w:sz w:val="24"/>
              </w:rPr>
            </w:pPr>
            <w:r w:rsidRPr="001B6947">
              <w:rPr>
                <w:rFonts w:ascii="仿宋" w:eastAsia="仿宋" w:hAnsi="仿宋" w:hint="eastAsia"/>
                <w:sz w:val="24"/>
              </w:rPr>
              <w:t>夯实附中小升初优质生源对接，消除教工后顾之忧。</w:t>
            </w:r>
          </w:p>
        </w:tc>
        <w:tc>
          <w:tcPr>
            <w:tcW w:w="1335" w:type="dxa"/>
            <w:vAlign w:val="center"/>
          </w:tcPr>
          <w:p w:rsidR="00B8579F" w:rsidRPr="001B6947" w:rsidRDefault="00B8579F" w:rsidP="00D956DC">
            <w:pPr>
              <w:spacing w:line="300" w:lineRule="exact"/>
              <w:jc w:val="center"/>
              <w:rPr>
                <w:rFonts w:ascii="仿宋" w:eastAsia="仿宋" w:hAnsi="仿宋"/>
                <w:sz w:val="24"/>
              </w:rPr>
            </w:pPr>
            <w:r w:rsidRPr="001B6947">
              <w:rPr>
                <w:rFonts w:ascii="仿宋" w:eastAsia="仿宋" w:hAnsi="仿宋" w:hint="eastAsia"/>
                <w:sz w:val="24"/>
              </w:rPr>
              <w:t>段武茂</w:t>
            </w:r>
          </w:p>
        </w:tc>
        <w:tc>
          <w:tcPr>
            <w:tcW w:w="1843" w:type="dxa"/>
            <w:vAlign w:val="center"/>
          </w:tcPr>
          <w:p w:rsidR="00B8579F" w:rsidRPr="001B6947" w:rsidRDefault="00B8579F" w:rsidP="003C5B88">
            <w:pPr>
              <w:spacing w:line="340" w:lineRule="exact"/>
              <w:jc w:val="center"/>
              <w:rPr>
                <w:rFonts w:ascii="仿宋" w:eastAsia="仿宋" w:hAnsi="仿宋"/>
                <w:sz w:val="24"/>
              </w:rPr>
            </w:pPr>
          </w:p>
        </w:tc>
        <w:tc>
          <w:tcPr>
            <w:tcW w:w="1281" w:type="dxa"/>
            <w:vAlign w:val="center"/>
          </w:tcPr>
          <w:p w:rsidR="00B8579F" w:rsidRPr="001B6947" w:rsidRDefault="00B8579F" w:rsidP="004B5736">
            <w:pPr>
              <w:spacing w:line="300" w:lineRule="exact"/>
              <w:jc w:val="center"/>
              <w:rPr>
                <w:rFonts w:ascii="仿宋" w:eastAsia="仿宋" w:hAnsi="仿宋"/>
                <w:sz w:val="24"/>
              </w:rPr>
            </w:pPr>
          </w:p>
        </w:tc>
      </w:tr>
      <w:tr w:rsidR="00B8579F" w:rsidRPr="001B6947" w:rsidTr="00546743">
        <w:trPr>
          <w:jc w:val="center"/>
        </w:trPr>
        <w:tc>
          <w:tcPr>
            <w:tcW w:w="1455" w:type="dxa"/>
            <w:vMerge/>
            <w:vAlign w:val="center"/>
          </w:tcPr>
          <w:p w:rsidR="00B8579F" w:rsidRPr="001B6947" w:rsidRDefault="00B8579F" w:rsidP="0050417F">
            <w:pPr>
              <w:spacing w:line="300" w:lineRule="exact"/>
              <w:jc w:val="center"/>
              <w:rPr>
                <w:rFonts w:ascii="仿宋" w:eastAsia="仿宋" w:hAnsi="仿宋"/>
                <w:b/>
                <w:sz w:val="24"/>
              </w:rPr>
            </w:pPr>
          </w:p>
        </w:tc>
        <w:tc>
          <w:tcPr>
            <w:tcW w:w="1276" w:type="dxa"/>
            <w:vAlign w:val="center"/>
          </w:tcPr>
          <w:p w:rsidR="00B8579F" w:rsidRPr="001B6947" w:rsidRDefault="00B8579F" w:rsidP="0050417F">
            <w:pPr>
              <w:spacing w:line="340" w:lineRule="exact"/>
              <w:jc w:val="center"/>
              <w:rPr>
                <w:rFonts w:ascii="仿宋" w:eastAsia="仿宋" w:hAnsi="仿宋"/>
                <w:sz w:val="24"/>
              </w:rPr>
            </w:pPr>
            <w:r w:rsidRPr="001B6947">
              <w:rPr>
                <w:rFonts w:ascii="仿宋" w:eastAsia="仿宋" w:hAnsi="仿宋" w:hint="eastAsia"/>
                <w:sz w:val="24"/>
              </w:rPr>
              <w:t>T20210</w:t>
            </w:r>
            <w:r>
              <w:rPr>
                <w:rFonts w:ascii="仿宋" w:eastAsia="仿宋" w:hAnsi="仿宋" w:hint="eastAsia"/>
                <w:sz w:val="24"/>
              </w:rPr>
              <w:t>80</w:t>
            </w:r>
          </w:p>
        </w:tc>
        <w:tc>
          <w:tcPr>
            <w:tcW w:w="7453" w:type="dxa"/>
            <w:vAlign w:val="center"/>
          </w:tcPr>
          <w:p w:rsidR="00B8579F" w:rsidRPr="001B6947" w:rsidRDefault="00B8579F" w:rsidP="00B3776E">
            <w:pPr>
              <w:spacing w:line="300" w:lineRule="exact"/>
              <w:jc w:val="left"/>
              <w:rPr>
                <w:rFonts w:ascii="仿宋" w:eastAsia="仿宋" w:hAnsi="仿宋"/>
                <w:sz w:val="24"/>
              </w:rPr>
            </w:pPr>
            <w:r w:rsidRPr="001B6947">
              <w:rPr>
                <w:rFonts w:ascii="仿宋" w:eastAsia="仿宋" w:hAnsi="仿宋" w:hint="eastAsia"/>
                <w:sz w:val="24"/>
              </w:rPr>
              <w:t>进一步优化农大附中办学环境，提升教师的幸福感</w:t>
            </w:r>
          </w:p>
        </w:tc>
        <w:tc>
          <w:tcPr>
            <w:tcW w:w="1335" w:type="dxa"/>
            <w:vAlign w:val="center"/>
          </w:tcPr>
          <w:p w:rsidR="00B8579F" w:rsidRPr="001B6947" w:rsidRDefault="00B8579F" w:rsidP="00D956DC">
            <w:pPr>
              <w:spacing w:line="300" w:lineRule="exact"/>
              <w:jc w:val="center"/>
              <w:rPr>
                <w:rFonts w:ascii="仿宋" w:eastAsia="仿宋" w:hAnsi="仿宋"/>
                <w:sz w:val="24"/>
              </w:rPr>
            </w:pPr>
            <w:r w:rsidRPr="001B6947">
              <w:rPr>
                <w:rFonts w:ascii="仿宋" w:eastAsia="仿宋" w:hAnsi="仿宋" w:hint="eastAsia"/>
                <w:sz w:val="24"/>
              </w:rPr>
              <w:t>乔宪遐</w:t>
            </w:r>
          </w:p>
        </w:tc>
        <w:tc>
          <w:tcPr>
            <w:tcW w:w="1843" w:type="dxa"/>
            <w:vAlign w:val="center"/>
          </w:tcPr>
          <w:p w:rsidR="00B8579F" w:rsidRPr="001B6947" w:rsidRDefault="00B8579F" w:rsidP="003C5B88">
            <w:pPr>
              <w:spacing w:line="340" w:lineRule="exact"/>
              <w:jc w:val="center"/>
              <w:rPr>
                <w:rFonts w:ascii="仿宋" w:eastAsia="仿宋" w:hAnsi="仿宋"/>
                <w:sz w:val="24"/>
              </w:rPr>
            </w:pPr>
          </w:p>
        </w:tc>
        <w:tc>
          <w:tcPr>
            <w:tcW w:w="1281" w:type="dxa"/>
            <w:vAlign w:val="center"/>
          </w:tcPr>
          <w:p w:rsidR="00B8579F" w:rsidRPr="001B6947" w:rsidRDefault="00B8579F" w:rsidP="004B5736">
            <w:pPr>
              <w:spacing w:line="300" w:lineRule="exact"/>
              <w:jc w:val="center"/>
              <w:rPr>
                <w:rFonts w:ascii="仿宋" w:eastAsia="仿宋" w:hAnsi="仿宋"/>
                <w:sz w:val="24"/>
              </w:rPr>
            </w:pPr>
          </w:p>
        </w:tc>
      </w:tr>
    </w:tbl>
    <w:p w:rsidR="003C5B88" w:rsidRPr="001B6947" w:rsidRDefault="003C5B88"/>
    <w:p w:rsidR="007111C3" w:rsidRPr="001B6947" w:rsidRDefault="007111C3" w:rsidP="003479F0">
      <w:pPr>
        <w:spacing w:line="500" w:lineRule="exact"/>
        <w:jc w:val="center"/>
        <w:rPr>
          <w:b/>
          <w:sz w:val="32"/>
          <w:szCs w:val="32"/>
        </w:rPr>
      </w:pPr>
    </w:p>
    <w:p w:rsidR="00BE211F" w:rsidRPr="001B6947" w:rsidRDefault="00BE211F" w:rsidP="003479F0">
      <w:pPr>
        <w:spacing w:line="500" w:lineRule="exact"/>
        <w:jc w:val="center"/>
        <w:rPr>
          <w:b/>
          <w:sz w:val="32"/>
          <w:szCs w:val="32"/>
        </w:rPr>
      </w:pPr>
      <w:r w:rsidRPr="001B6947">
        <w:rPr>
          <w:rFonts w:hint="eastAsia"/>
          <w:b/>
          <w:sz w:val="32"/>
          <w:szCs w:val="32"/>
        </w:rPr>
        <w:t>列为意见建议的提案</w:t>
      </w:r>
    </w:p>
    <w:tbl>
      <w:tblPr>
        <w:tblW w:w="15064" w:type="dxa"/>
        <w:jc w:val="center"/>
        <w:tblInd w:w="-3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2"/>
        <w:gridCol w:w="1275"/>
        <w:gridCol w:w="6663"/>
        <w:gridCol w:w="1275"/>
        <w:gridCol w:w="2410"/>
        <w:gridCol w:w="1559"/>
      </w:tblGrid>
      <w:tr w:rsidR="00BE211F" w:rsidRPr="001B6947" w:rsidTr="00292335">
        <w:trPr>
          <w:jc w:val="center"/>
        </w:trPr>
        <w:tc>
          <w:tcPr>
            <w:tcW w:w="1882" w:type="dxa"/>
            <w:vAlign w:val="center"/>
          </w:tcPr>
          <w:p w:rsidR="00BE211F" w:rsidRPr="001B6947" w:rsidRDefault="00BE211F" w:rsidP="00F47324">
            <w:pPr>
              <w:jc w:val="center"/>
              <w:rPr>
                <w:rFonts w:ascii="Calibri" w:hAnsi="Calibri"/>
                <w:b/>
                <w:sz w:val="28"/>
                <w:szCs w:val="28"/>
              </w:rPr>
            </w:pPr>
            <w:r w:rsidRPr="001B6947">
              <w:rPr>
                <w:rFonts w:ascii="Calibri" w:hAnsi="Calibri" w:hint="eastAsia"/>
                <w:b/>
                <w:sz w:val="28"/>
                <w:szCs w:val="28"/>
              </w:rPr>
              <w:t>牵头单位</w:t>
            </w:r>
          </w:p>
        </w:tc>
        <w:tc>
          <w:tcPr>
            <w:tcW w:w="1275" w:type="dxa"/>
            <w:vAlign w:val="center"/>
          </w:tcPr>
          <w:p w:rsidR="00BE211F" w:rsidRPr="001B6947" w:rsidRDefault="00BE211F" w:rsidP="00F47324">
            <w:pPr>
              <w:jc w:val="center"/>
              <w:rPr>
                <w:rFonts w:ascii="Calibri" w:hAnsi="Calibri"/>
                <w:b/>
                <w:sz w:val="28"/>
                <w:szCs w:val="28"/>
              </w:rPr>
            </w:pPr>
            <w:r w:rsidRPr="001B6947">
              <w:rPr>
                <w:rFonts w:ascii="Calibri" w:hAnsi="Calibri" w:hint="eastAsia"/>
                <w:b/>
                <w:sz w:val="28"/>
                <w:szCs w:val="28"/>
              </w:rPr>
              <w:t>编号</w:t>
            </w:r>
          </w:p>
        </w:tc>
        <w:tc>
          <w:tcPr>
            <w:tcW w:w="6663" w:type="dxa"/>
            <w:vAlign w:val="center"/>
          </w:tcPr>
          <w:p w:rsidR="00BE211F" w:rsidRPr="001B6947" w:rsidRDefault="00BE211F" w:rsidP="00F47324">
            <w:pPr>
              <w:jc w:val="center"/>
              <w:rPr>
                <w:rFonts w:ascii="Calibri" w:hAnsi="Calibri"/>
                <w:b/>
                <w:sz w:val="28"/>
                <w:szCs w:val="28"/>
              </w:rPr>
            </w:pPr>
            <w:r w:rsidRPr="001B6947">
              <w:rPr>
                <w:rFonts w:ascii="Calibri" w:hAnsi="Calibri" w:hint="eastAsia"/>
                <w:b/>
                <w:sz w:val="28"/>
                <w:szCs w:val="28"/>
              </w:rPr>
              <w:t>提案名</w:t>
            </w:r>
          </w:p>
        </w:tc>
        <w:tc>
          <w:tcPr>
            <w:tcW w:w="1275" w:type="dxa"/>
            <w:vAlign w:val="center"/>
          </w:tcPr>
          <w:p w:rsidR="00BE211F" w:rsidRPr="001B6947" w:rsidRDefault="00BE211F" w:rsidP="008A71ED">
            <w:pPr>
              <w:jc w:val="center"/>
              <w:rPr>
                <w:rFonts w:ascii="Calibri" w:hAnsi="Calibri"/>
                <w:b/>
                <w:sz w:val="28"/>
                <w:szCs w:val="28"/>
              </w:rPr>
            </w:pPr>
            <w:r w:rsidRPr="001B6947">
              <w:rPr>
                <w:rFonts w:ascii="Calibri" w:hAnsi="Calibri" w:hint="eastAsia"/>
                <w:b/>
                <w:sz w:val="28"/>
                <w:szCs w:val="28"/>
              </w:rPr>
              <w:t>提案人</w:t>
            </w:r>
          </w:p>
        </w:tc>
        <w:tc>
          <w:tcPr>
            <w:tcW w:w="2410" w:type="dxa"/>
            <w:vAlign w:val="center"/>
          </w:tcPr>
          <w:p w:rsidR="00BE211F" w:rsidRPr="001B6947" w:rsidRDefault="00BE211F" w:rsidP="00F47324">
            <w:pPr>
              <w:jc w:val="center"/>
              <w:rPr>
                <w:rFonts w:ascii="Calibri" w:hAnsi="Calibri"/>
                <w:b/>
                <w:sz w:val="28"/>
                <w:szCs w:val="28"/>
              </w:rPr>
            </w:pPr>
            <w:r w:rsidRPr="001B6947">
              <w:rPr>
                <w:rFonts w:ascii="Calibri" w:hAnsi="Calibri" w:hint="eastAsia"/>
                <w:b/>
                <w:sz w:val="28"/>
                <w:szCs w:val="28"/>
              </w:rPr>
              <w:t>协办单位</w:t>
            </w:r>
          </w:p>
        </w:tc>
        <w:tc>
          <w:tcPr>
            <w:tcW w:w="1559" w:type="dxa"/>
            <w:vAlign w:val="center"/>
          </w:tcPr>
          <w:p w:rsidR="00BE211F" w:rsidRPr="001B6947" w:rsidRDefault="00B04C80" w:rsidP="004B5736">
            <w:pPr>
              <w:jc w:val="center"/>
              <w:rPr>
                <w:rFonts w:ascii="Calibri" w:hAnsi="Calibri"/>
                <w:b/>
                <w:sz w:val="28"/>
                <w:szCs w:val="28"/>
              </w:rPr>
            </w:pPr>
            <w:r w:rsidRPr="001B6947">
              <w:rPr>
                <w:rFonts w:ascii="Calibri" w:hAnsi="Calibri" w:hint="eastAsia"/>
                <w:b/>
                <w:sz w:val="28"/>
                <w:szCs w:val="28"/>
              </w:rPr>
              <w:t>备注</w:t>
            </w:r>
          </w:p>
        </w:tc>
      </w:tr>
      <w:tr w:rsidR="00D201D0" w:rsidRPr="001B6947" w:rsidTr="00292335">
        <w:trPr>
          <w:jc w:val="center"/>
        </w:trPr>
        <w:tc>
          <w:tcPr>
            <w:tcW w:w="1882" w:type="dxa"/>
            <w:vMerge w:val="restart"/>
            <w:vAlign w:val="center"/>
          </w:tcPr>
          <w:p w:rsidR="00D201D0" w:rsidRPr="001B6947" w:rsidRDefault="00D201D0" w:rsidP="003C5B88">
            <w:pPr>
              <w:spacing w:line="300" w:lineRule="exact"/>
              <w:jc w:val="center"/>
              <w:rPr>
                <w:rFonts w:ascii="仿宋" w:eastAsia="仿宋" w:hAnsi="仿宋"/>
                <w:b/>
                <w:sz w:val="24"/>
              </w:rPr>
            </w:pPr>
            <w:r w:rsidRPr="001B6947">
              <w:rPr>
                <w:rFonts w:ascii="仿宋" w:eastAsia="仿宋" w:hAnsi="仿宋" w:hint="eastAsia"/>
                <w:b/>
                <w:sz w:val="24"/>
              </w:rPr>
              <w:t>教务处</w:t>
            </w:r>
          </w:p>
        </w:tc>
        <w:tc>
          <w:tcPr>
            <w:tcW w:w="1275" w:type="dxa"/>
            <w:vAlign w:val="center"/>
          </w:tcPr>
          <w:p w:rsidR="00D201D0" w:rsidRPr="001B6947" w:rsidRDefault="00D201D0" w:rsidP="0050417F">
            <w:pPr>
              <w:spacing w:line="300" w:lineRule="exact"/>
              <w:jc w:val="center"/>
              <w:rPr>
                <w:rFonts w:ascii="仿宋" w:eastAsia="仿宋" w:hAnsi="仿宋"/>
                <w:sz w:val="24"/>
              </w:rPr>
            </w:pPr>
            <w:r w:rsidRPr="001B6947">
              <w:rPr>
                <w:rFonts w:ascii="仿宋" w:eastAsia="仿宋" w:hAnsi="仿宋" w:hint="eastAsia"/>
                <w:sz w:val="24"/>
              </w:rPr>
              <w:t>J2021001</w:t>
            </w:r>
          </w:p>
        </w:tc>
        <w:tc>
          <w:tcPr>
            <w:tcW w:w="6663" w:type="dxa"/>
            <w:vAlign w:val="center"/>
          </w:tcPr>
          <w:p w:rsidR="00D201D0" w:rsidRPr="001B6947" w:rsidRDefault="00D201D0" w:rsidP="003C5B88">
            <w:pPr>
              <w:spacing w:line="360" w:lineRule="exact"/>
              <w:jc w:val="left"/>
              <w:rPr>
                <w:rFonts w:ascii="仿宋" w:eastAsia="仿宋" w:hAnsi="仿宋"/>
                <w:sz w:val="24"/>
              </w:rPr>
            </w:pPr>
            <w:r w:rsidRPr="001B6947">
              <w:rPr>
                <w:rFonts w:ascii="仿宋" w:eastAsia="仿宋" w:hAnsi="仿宋" w:hint="eastAsia"/>
                <w:sz w:val="24"/>
              </w:rPr>
              <w:t>关于教室黑板改设为活动黑板或白板建议</w:t>
            </w:r>
          </w:p>
        </w:tc>
        <w:tc>
          <w:tcPr>
            <w:tcW w:w="1275" w:type="dxa"/>
            <w:vAlign w:val="center"/>
          </w:tcPr>
          <w:p w:rsidR="00D201D0" w:rsidRPr="001B6947" w:rsidRDefault="00D201D0" w:rsidP="008A71ED">
            <w:pPr>
              <w:spacing w:line="360" w:lineRule="exact"/>
              <w:jc w:val="center"/>
              <w:rPr>
                <w:rFonts w:ascii="仿宋" w:eastAsia="仿宋" w:hAnsi="仿宋"/>
                <w:sz w:val="24"/>
              </w:rPr>
            </w:pPr>
            <w:r w:rsidRPr="001B6947">
              <w:rPr>
                <w:rFonts w:ascii="仿宋" w:eastAsia="仿宋" w:hAnsi="仿宋" w:hint="eastAsia"/>
                <w:sz w:val="24"/>
              </w:rPr>
              <w:t>胡淑芬</w:t>
            </w:r>
          </w:p>
        </w:tc>
        <w:tc>
          <w:tcPr>
            <w:tcW w:w="2410" w:type="dxa"/>
            <w:vAlign w:val="center"/>
          </w:tcPr>
          <w:p w:rsidR="00D201D0" w:rsidRPr="001B6947" w:rsidRDefault="00D201D0" w:rsidP="003C5B88">
            <w:pPr>
              <w:spacing w:line="300" w:lineRule="exact"/>
              <w:rPr>
                <w:rFonts w:ascii="仿宋" w:eastAsia="仿宋" w:hAnsi="仿宋"/>
                <w:sz w:val="24"/>
              </w:rPr>
            </w:pPr>
          </w:p>
        </w:tc>
        <w:tc>
          <w:tcPr>
            <w:tcW w:w="1559" w:type="dxa"/>
            <w:vAlign w:val="center"/>
          </w:tcPr>
          <w:p w:rsidR="00D201D0" w:rsidRPr="001B6947" w:rsidRDefault="00D201D0" w:rsidP="004B5736">
            <w:pPr>
              <w:spacing w:line="300" w:lineRule="exact"/>
              <w:jc w:val="center"/>
              <w:rPr>
                <w:rFonts w:ascii="仿宋" w:eastAsia="仿宋" w:hAnsi="仿宋"/>
                <w:sz w:val="24"/>
              </w:rPr>
            </w:pPr>
          </w:p>
        </w:tc>
      </w:tr>
      <w:tr w:rsidR="00D201D0" w:rsidRPr="001B6947" w:rsidTr="00292335">
        <w:trPr>
          <w:jc w:val="center"/>
        </w:trPr>
        <w:tc>
          <w:tcPr>
            <w:tcW w:w="1882" w:type="dxa"/>
            <w:vMerge/>
            <w:vAlign w:val="center"/>
          </w:tcPr>
          <w:p w:rsidR="00D201D0" w:rsidRPr="001B6947" w:rsidRDefault="00D201D0" w:rsidP="003C5B88">
            <w:pPr>
              <w:spacing w:line="300" w:lineRule="exact"/>
              <w:jc w:val="center"/>
              <w:rPr>
                <w:rFonts w:ascii="仿宋" w:eastAsia="仿宋" w:hAnsi="仿宋"/>
                <w:b/>
                <w:sz w:val="24"/>
              </w:rPr>
            </w:pPr>
          </w:p>
        </w:tc>
        <w:tc>
          <w:tcPr>
            <w:tcW w:w="1275" w:type="dxa"/>
            <w:vAlign w:val="center"/>
          </w:tcPr>
          <w:p w:rsidR="00D201D0" w:rsidRPr="001B6947" w:rsidRDefault="00D201D0" w:rsidP="0050417F">
            <w:pPr>
              <w:spacing w:line="300" w:lineRule="exact"/>
              <w:jc w:val="center"/>
              <w:rPr>
                <w:rFonts w:ascii="仿宋" w:eastAsia="仿宋" w:hAnsi="仿宋"/>
                <w:sz w:val="24"/>
              </w:rPr>
            </w:pPr>
            <w:r w:rsidRPr="001B6947">
              <w:rPr>
                <w:rFonts w:ascii="仿宋" w:eastAsia="仿宋" w:hAnsi="仿宋" w:hint="eastAsia"/>
                <w:sz w:val="24"/>
              </w:rPr>
              <w:t>J2021002</w:t>
            </w:r>
          </w:p>
        </w:tc>
        <w:tc>
          <w:tcPr>
            <w:tcW w:w="6663" w:type="dxa"/>
            <w:vAlign w:val="center"/>
          </w:tcPr>
          <w:p w:rsidR="00D201D0" w:rsidRPr="001B6947" w:rsidRDefault="00D201D0" w:rsidP="003C5B88">
            <w:pPr>
              <w:spacing w:line="360" w:lineRule="exact"/>
              <w:jc w:val="left"/>
              <w:rPr>
                <w:rFonts w:ascii="仿宋" w:eastAsia="仿宋" w:hAnsi="仿宋"/>
                <w:sz w:val="24"/>
              </w:rPr>
            </w:pPr>
            <w:r w:rsidRPr="001B6947">
              <w:rPr>
                <w:rFonts w:ascii="仿宋" w:eastAsia="仿宋" w:hAnsi="仿宋" w:hint="eastAsia"/>
                <w:sz w:val="24"/>
              </w:rPr>
              <w:t>关于同意经管学院本科毕业论文答辩定在5月中下旬的建议</w:t>
            </w:r>
          </w:p>
        </w:tc>
        <w:tc>
          <w:tcPr>
            <w:tcW w:w="1275" w:type="dxa"/>
            <w:vAlign w:val="center"/>
          </w:tcPr>
          <w:p w:rsidR="00D201D0" w:rsidRPr="001B6947" w:rsidRDefault="00D201D0" w:rsidP="008A71ED">
            <w:pPr>
              <w:spacing w:line="360" w:lineRule="exact"/>
              <w:jc w:val="center"/>
              <w:rPr>
                <w:rFonts w:ascii="仿宋" w:eastAsia="仿宋" w:hAnsi="仿宋"/>
                <w:sz w:val="24"/>
              </w:rPr>
            </w:pPr>
            <w:r w:rsidRPr="001B6947">
              <w:rPr>
                <w:rFonts w:ascii="仿宋" w:eastAsia="仿宋" w:hAnsi="仿宋" w:hint="eastAsia"/>
                <w:sz w:val="24"/>
              </w:rPr>
              <w:t>唐茂林</w:t>
            </w:r>
          </w:p>
        </w:tc>
        <w:tc>
          <w:tcPr>
            <w:tcW w:w="2410" w:type="dxa"/>
            <w:vAlign w:val="center"/>
          </w:tcPr>
          <w:p w:rsidR="00D201D0" w:rsidRPr="001B6947" w:rsidRDefault="00D201D0" w:rsidP="003C5B88">
            <w:pPr>
              <w:spacing w:line="300" w:lineRule="exact"/>
              <w:rPr>
                <w:rFonts w:ascii="仿宋" w:eastAsia="仿宋" w:hAnsi="仿宋"/>
                <w:sz w:val="24"/>
              </w:rPr>
            </w:pPr>
          </w:p>
        </w:tc>
        <w:tc>
          <w:tcPr>
            <w:tcW w:w="1559" w:type="dxa"/>
            <w:vAlign w:val="center"/>
          </w:tcPr>
          <w:p w:rsidR="00D201D0" w:rsidRPr="001B6947" w:rsidRDefault="00D201D0" w:rsidP="004B5736">
            <w:pPr>
              <w:spacing w:line="300" w:lineRule="exact"/>
              <w:jc w:val="center"/>
              <w:rPr>
                <w:rFonts w:ascii="仿宋" w:eastAsia="仿宋" w:hAnsi="仿宋"/>
                <w:sz w:val="24"/>
              </w:rPr>
            </w:pPr>
          </w:p>
        </w:tc>
      </w:tr>
      <w:tr w:rsidR="00D201D0" w:rsidRPr="001B6947" w:rsidTr="00913383">
        <w:trPr>
          <w:jc w:val="center"/>
        </w:trPr>
        <w:tc>
          <w:tcPr>
            <w:tcW w:w="1882" w:type="dxa"/>
            <w:vMerge/>
            <w:vAlign w:val="center"/>
          </w:tcPr>
          <w:p w:rsidR="00D201D0" w:rsidRPr="001B6947" w:rsidRDefault="00D201D0" w:rsidP="003C5B88">
            <w:pPr>
              <w:spacing w:line="300" w:lineRule="exact"/>
              <w:jc w:val="center"/>
              <w:rPr>
                <w:rFonts w:ascii="仿宋" w:eastAsia="仿宋" w:hAnsi="仿宋"/>
                <w:b/>
                <w:sz w:val="24"/>
              </w:rPr>
            </w:pPr>
          </w:p>
        </w:tc>
        <w:tc>
          <w:tcPr>
            <w:tcW w:w="1275" w:type="dxa"/>
            <w:tcBorders>
              <w:bottom w:val="single" w:sz="4" w:space="0" w:color="auto"/>
            </w:tcBorders>
            <w:vAlign w:val="center"/>
          </w:tcPr>
          <w:p w:rsidR="00D201D0" w:rsidRPr="001B6947" w:rsidRDefault="00D201D0" w:rsidP="0050417F">
            <w:pPr>
              <w:spacing w:line="300" w:lineRule="exact"/>
              <w:jc w:val="center"/>
              <w:rPr>
                <w:rFonts w:ascii="仿宋" w:eastAsia="仿宋" w:hAnsi="仿宋"/>
                <w:sz w:val="24"/>
              </w:rPr>
            </w:pPr>
            <w:r w:rsidRPr="001B6947">
              <w:rPr>
                <w:rFonts w:ascii="仿宋" w:eastAsia="仿宋" w:hAnsi="仿宋" w:hint="eastAsia"/>
                <w:sz w:val="24"/>
              </w:rPr>
              <w:t>J2021003</w:t>
            </w:r>
          </w:p>
        </w:tc>
        <w:tc>
          <w:tcPr>
            <w:tcW w:w="6663" w:type="dxa"/>
            <w:tcBorders>
              <w:bottom w:val="single" w:sz="4" w:space="0" w:color="auto"/>
            </w:tcBorders>
            <w:vAlign w:val="center"/>
          </w:tcPr>
          <w:p w:rsidR="00D201D0" w:rsidRPr="001B6947" w:rsidRDefault="00D201D0" w:rsidP="00323A1C">
            <w:pPr>
              <w:spacing w:line="360" w:lineRule="exact"/>
              <w:jc w:val="left"/>
              <w:rPr>
                <w:rFonts w:ascii="仿宋" w:eastAsia="仿宋" w:hAnsi="仿宋"/>
                <w:sz w:val="24"/>
              </w:rPr>
            </w:pPr>
            <w:r w:rsidRPr="001B6947">
              <w:rPr>
                <w:rFonts w:ascii="仿宋" w:eastAsia="仿宋" w:hAnsi="仿宋" w:hint="eastAsia"/>
                <w:sz w:val="24"/>
              </w:rPr>
              <w:t>关于在70座以上教室添加移动扩音器的建议</w:t>
            </w:r>
          </w:p>
        </w:tc>
        <w:tc>
          <w:tcPr>
            <w:tcW w:w="1275" w:type="dxa"/>
            <w:vAlign w:val="center"/>
          </w:tcPr>
          <w:p w:rsidR="00D201D0" w:rsidRPr="001B6947" w:rsidRDefault="00D201D0" w:rsidP="00323A1C">
            <w:pPr>
              <w:spacing w:line="360" w:lineRule="exact"/>
              <w:jc w:val="center"/>
              <w:rPr>
                <w:rFonts w:ascii="仿宋" w:eastAsia="仿宋" w:hAnsi="仿宋"/>
                <w:sz w:val="24"/>
              </w:rPr>
            </w:pPr>
            <w:r w:rsidRPr="001B6947">
              <w:rPr>
                <w:rFonts w:ascii="仿宋" w:eastAsia="仿宋" w:hAnsi="仿宋" w:hint="eastAsia"/>
                <w:sz w:val="24"/>
              </w:rPr>
              <w:t>傅琼</w:t>
            </w:r>
          </w:p>
        </w:tc>
        <w:tc>
          <w:tcPr>
            <w:tcW w:w="2410" w:type="dxa"/>
            <w:vAlign w:val="center"/>
          </w:tcPr>
          <w:p w:rsidR="00D201D0" w:rsidRPr="001B6947" w:rsidRDefault="00D201D0" w:rsidP="003C5B88">
            <w:pPr>
              <w:spacing w:line="300" w:lineRule="exact"/>
              <w:rPr>
                <w:rFonts w:ascii="仿宋" w:eastAsia="仿宋" w:hAnsi="仿宋"/>
                <w:sz w:val="24"/>
              </w:rPr>
            </w:pPr>
          </w:p>
        </w:tc>
        <w:tc>
          <w:tcPr>
            <w:tcW w:w="1559" w:type="dxa"/>
            <w:vAlign w:val="center"/>
          </w:tcPr>
          <w:p w:rsidR="00D201D0" w:rsidRPr="001B6947" w:rsidRDefault="00D201D0" w:rsidP="004B5736">
            <w:pPr>
              <w:spacing w:line="300" w:lineRule="exact"/>
              <w:jc w:val="center"/>
              <w:rPr>
                <w:rFonts w:ascii="仿宋" w:eastAsia="仿宋" w:hAnsi="仿宋"/>
                <w:sz w:val="24"/>
              </w:rPr>
            </w:pPr>
          </w:p>
        </w:tc>
      </w:tr>
      <w:tr w:rsidR="00D201D0" w:rsidRPr="001B6947" w:rsidTr="00680ADC">
        <w:trPr>
          <w:jc w:val="center"/>
        </w:trPr>
        <w:tc>
          <w:tcPr>
            <w:tcW w:w="1882" w:type="dxa"/>
            <w:vMerge/>
            <w:tcBorders>
              <w:bottom w:val="single" w:sz="4" w:space="0" w:color="auto"/>
            </w:tcBorders>
            <w:vAlign w:val="center"/>
          </w:tcPr>
          <w:p w:rsidR="00D201D0" w:rsidRPr="001B6947" w:rsidRDefault="00D201D0" w:rsidP="003C5B88">
            <w:pPr>
              <w:spacing w:line="300" w:lineRule="exact"/>
              <w:jc w:val="center"/>
              <w:rPr>
                <w:rFonts w:ascii="仿宋" w:eastAsia="仿宋" w:hAnsi="仿宋"/>
                <w:b/>
                <w:sz w:val="24"/>
              </w:rPr>
            </w:pPr>
          </w:p>
        </w:tc>
        <w:tc>
          <w:tcPr>
            <w:tcW w:w="1275" w:type="dxa"/>
            <w:tcBorders>
              <w:bottom w:val="single" w:sz="4" w:space="0" w:color="auto"/>
            </w:tcBorders>
            <w:vAlign w:val="center"/>
          </w:tcPr>
          <w:p w:rsidR="00D201D0" w:rsidRPr="001B6947" w:rsidRDefault="00D201D0" w:rsidP="0050417F">
            <w:pPr>
              <w:spacing w:line="300" w:lineRule="exact"/>
              <w:jc w:val="center"/>
              <w:rPr>
                <w:rFonts w:ascii="仿宋" w:eastAsia="仿宋" w:hAnsi="仿宋"/>
                <w:sz w:val="24"/>
              </w:rPr>
            </w:pPr>
            <w:r w:rsidRPr="001B6947">
              <w:rPr>
                <w:rFonts w:ascii="仿宋" w:eastAsia="仿宋" w:hAnsi="仿宋" w:hint="eastAsia"/>
                <w:sz w:val="24"/>
              </w:rPr>
              <w:t>J2021004</w:t>
            </w:r>
          </w:p>
        </w:tc>
        <w:tc>
          <w:tcPr>
            <w:tcW w:w="6663" w:type="dxa"/>
            <w:tcBorders>
              <w:bottom w:val="single" w:sz="4" w:space="0" w:color="auto"/>
            </w:tcBorders>
            <w:vAlign w:val="center"/>
          </w:tcPr>
          <w:p w:rsidR="00D201D0" w:rsidRPr="001B6947" w:rsidRDefault="00D201D0" w:rsidP="00323A1C">
            <w:pPr>
              <w:spacing w:line="300" w:lineRule="exact"/>
              <w:jc w:val="left"/>
              <w:rPr>
                <w:rFonts w:ascii="仿宋" w:eastAsia="仿宋" w:hAnsi="仿宋"/>
                <w:sz w:val="24"/>
              </w:rPr>
            </w:pPr>
            <w:r w:rsidRPr="001B6947">
              <w:rPr>
                <w:rFonts w:ascii="仿宋" w:eastAsia="仿宋" w:hAnsi="仿宋" w:hint="eastAsia"/>
                <w:sz w:val="24"/>
              </w:rPr>
              <w:t>关于调整毕业生毕业答辩时间，保障毕业设计（论文）工作的时长的提案</w:t>
            </w:r>
          </w:p>
        </w:tc>
        <w:tc>
          <w:tcPr>
            <w:tcW w:w="1275" w:type="dxa"/>
            <w:vAlign w:val="center"/>
          </w:tcPr>
          <w:p w:rsidR="00D201D0" w:rsidRPr="001B6947" w:rsidRDefault="00D201D0" w:rsidP="00323A1C">
            <w:pPr>
              <w:spacing w:line="360" w:lineRule="exact"/>
              <w:jc w:val="center"/>
              <w:rPr>
                <w:rFonts w:ascii="仿宋" w:eastAsia="仿宋" w:hAnsi="仿宋"/>
                <w:sz w:val="24"/>
              </w:rPr>
            </w:pPr>
            <w:r w:rsidRPr="001B6947">
              <w:rPr>
                <w:rFonts w:ascii="仿宋" w:eastAsia="仿宋" w:hAnsi="仿宋" w:hint="eastAsia"/>
                <w:sz w:val="24"/>
              </w:rPr>
              <w:t>胡淑芬</w:t>
            </w:r>
          </w:p>
        </w:tc>
        <w:tc>
          <w:tcPr>
            <w:tcW w:w="2410" w:type="dxa"/>
            <w:vAlign w:val="center"/>
          </w:tcPr>
          <w:p w:rsidR="00D201D0" w:rsidRPr="001B6947" w:rsidRDefault="00D201D0" w:rsidP="003C5B88">
            <w:pPr>
              <w:spacing w:line="300" w:lineRule="exact"/>
              <w:rPr>
                <w:rFonts w:ascii="仿宋" w:eastAsia="仿宋" w:hAnsi="仿宋"/>
                <w:sz w:val="24"/>
              </w:rPr>
            </w:pPr>
          </w:p>
        </w:tc>
        <w:tc>
          <w:tcPr>
            <w:tcW w:w="1559" w:type="dxa"/>
            <w:vAlign w:val="center"/>
          </w:tcPr>
          <w:p w:rsidR="00D201D0" w:rsidRPr="001B6947" w:rsidRDefault="00D201D0" w:rsidP="004B5736">
            <w:pPr>
              <w:spacing w:line="300" w:lineRule="exact"/>
              <w:jc w:val="center"/>
              <w:rPr>
                <w:rFonts w:ascii="仿宋" w:eastAsia="仿宋" w:hAnsi="仿宋"/>
                <w:sz w:val="24"/>
              </w:rPr>
            </w:pPr>
          </w:p>
        </w:tc>
      </w:tr>
      <w:tr w:rsidR="00704982" w:rsidRPr="001B6947" w:rsidTr="00E93247">
        <w:trPr>
          <w:jc w:val="center"/>
        </w:trPr>
        <w:tc>
          <w:tcPr>
            <w:tcW w:w="1882" w:type="dxa"/>
            <w:vMerge w:val="restart"/>
            <w:tcBorders>
              <w:top w:val="single" w:sz="4" w:space="0" w:color="auto"/>
            </w:tcBorders>
            <w:vAlign w:val="center"/>
          </w:tcPr>
          <w:p w:rsidR="00704982" w:rsidRPr="001B6947" w:rsidRDefault="00D72950" w:rsidP="003C5B88">
            <w:pPr>
              <w:spacing w:line="300" w:lineRule="exact"/>
              <w:jc w:val="center"/>
              <w:rPr>
                <w:rFonts w:ascii="仿宋" w:eastAsia="仿宋" w:hAnsi="仿宋"/>
                <w:b/>
                <w:sz w:val="24"/>
              </w:rPr>
            </w:pPr>
            <w:r w:rsidRPr="001B6947">
              <w:rPr>
                <w:rFonts w:ascii="仿宋" w:eastAsia="仿宋" w:hAnsi="仿宋" w:hint="eastAsia"/>
                <w:b/>
                <w:sz w:val="24"/>
              </w:rPr>
              <w:t>人事处</w:t>
            </w:r>
          </w:p>
        </w:tc>
        <w:tc>
          <w:tcPr>
            <w:tcW w:w="1275" w:type="dxa"/>
            <w:vMerge w:val="restart"/>
            <w:tcBorders>
              <w:top w:val="single" w:sz="4" w:space="0" w:color="auto"/>
            </w:tcBorders>
            <w:vAlign w:val="center"/>
          </w:tcPr>
          <w:p w:rsidR="00704982" w:rsidRPr="001B6947" w:rsidRDefault="00704982" w:rsidP="0050417F">
            <w:pPr>
              <w:spacing w:line="300" w:lineRule="exact"/>
              <w:jc w:val="center"/>
              <w:rPr>
                <w:rFonts w:ascii="仿宋" w:eastAsia="仿宋" w:hAnsi="仿宋"/>
                <w:sz w:val="24"/>
              </w:rPr>
            </w:pPr>
            <w:r w:rsidRPr="001B6947">
              <w:rPr>
                <w:rFonts w:ascii="仿宋" w:eastAsia="仿宋" w:hAnsi="仿宋" w:hint="eastAsia"/>
                <w:sz w:val="24"/>
              </w:rPr>
              <w:t>J202100</w:t>
            </w:r>
            <w:r w:rsidR="00D72950">
              <w:rPr>
                <w:rFonts w:ascii="仿宋" w:eastAsia="仿宋" w:hAnsi="仿宋" w:hint="eastAsia"/>
                <w:sz w:val="24"/>
              </w:rPr>
              <w:t>5</w:t>
            </w:r>
          </w:p>
        </w:tc>
        <w:tc>
          <w:tcPr>
            <w:tcW w:w="6663" w:type="dxa"/>
            <w:tcBorders>
              <w:top w:val="single" w:sz="4" w:space="0" w:color="auto"/>
            </w:tcBorders>
            <w:vAlign w:val="center"/>
          </w:tcPr>
          <w:p w:rsidR="00704982" w:rsidRPr="001B6947" w:rsidRDefault="001B6947" w:rsidP="00913383">
            <w:pPr>
              <w:spacing w:line="360" w:lineRule="exact"/>
              <w:jc w:val="left"/>
              <w:rPr>
                <w:rFonts w:ascii="仿宋" w:eastAsia="仿宋" w:hAnsi="仿宋"/>
                <w:sz w:val="24"/>
              </w:rPr>
            </w:pPr>
            <w:r w:rsidRPr="001B6947">
              <w:rPr>
                <w:rFonts w:ascii="仿宋" w:eastAsia="仿宋" w:hAnsi="仿宋" w:hint="eastAsia"/>
                <w:sz w:val="24"/>
              </w:rPr>
              <w:t>1.</w:t>
            </w:r>
            <w:r w:rsidR="00704982" w:rsidRPr="001B6947">
              <w:rPr>
                <w:rFonts w:ascii="仿宋" w:eastAsia="仿宋" w:hAnsi="仿宋" w:hint="eastAsia"/>
                <w:sz w:val="24"/>
              </w:rPr>
              <w:t>继续保留“未来之星”人才政策，提高青年教师工作积极性</w:t>
            </w:r>
          </w:p>
        </w:tc>
        <w:tc>
          <w:tcPr>
            <w:tcW w:w="1275" w:type="dxa"/>
            <w:vAlign w:val="center"/>
          </w:tcPr>
          <w:p w:rsidR="00704982" w:rsidRPr="001B6947" w:rsidRDefault="00704982" w:rsidP="00913383">
            <w:pPr>
              <w:spacing w:line="300" w:lineRule="exact"/>
              <w:jc w:val="center"/>
              <w:rPr>
                <w:rFonts w:ascii="仿宋" w:eastAsia="仿宋" w:hAnsi="仿宋"/>
                <w:sz w:val="24"/>
              </w:rPr>
            </w:pPr>
            <w:r w:rsidRPr="001B6947">
              <w:rPr>
                <w:rFonts w:ascii="仿宋" w:eastAsia="仿宋" w:hAnsi="仿宋" w:hint="eastAsia"/>
                <w:sz w:val="24"/>
              </w:rPr>
              <w:t>何旭江</w:t>
            </w:r>
          </w:p>
        </w:tc>
        <w:tc>
          <w:tcPr>
            <w:tcW w:w="2410" w:type="dxa"/>
            <w:vAlign w:val="center"/>
          </w:tcPr>
          <w:p w:rsidR="00704982" w:rsidRPr="001B6947" w:rsidRDefault="00704982" w:rsidP="003C5B88">
            <w:pPr>
              <w:spacing w:line="300" w:lineRule="exact"/>
              <w:rPr>
                <w:rFonts w:ascii="仿宋" w:eastAsia="仿宋" w:hAnsi="仿宋"/>
                <w:sz w:val="24"/>
              </w:rPr>
            </w:pPr>
          </w:p>
        </w:tc>
        <w:tc>
          <w:tcPr>
            <w:tcW w:w="1559" w:type="dxa"/>
            <w:vMerge w:val="restart"/>
            <w:vAlign w:val="center"/>
          </w:tcPr>
          <w:p w:rsidR="00704982" w:rsidRPr="001B6947" w:rsidRDefault="00704982" w:rsidP="004B5736">
            <w:pPr>
              <w:spacing w:line="300" w:lineRule="exact"/>
              <w:jc w:val="center"/>
              <w:rPr>
                <w:rFonts w:ascii="仿宋" w:eastAsia="仿宋" w:hAnsi="仿宋"/>
                <w:sz w:val="24"/>
              </w:rPr>
            </w:pPr>
            <w:r w:rsidRPr="001B6947">
              <w:rPr>
                <w:rFonts w:ascii="仿宋" w:eastAsia="仿宋" w:hAnsi="仿宋" w:hint="eastAsia"/>
                <w:sz w:val="24"/>
              </w:rPr>
              <w:t>并案</w:t>
            </w:r>
          </w:p>
        </w:tc>
      </w:tr>
      <w:tr w:rsidR="00704982" w:rsidRPr="001B6947" w:rsidTr="00913383">
        <w:trPr>
          <w:jc w:val="center"/>
        </w:trPr>
        <w:tc>
          <w:tcPr>
            <w:tcW w:w="1882" w:type="dxa"/>
            <w:vMerge/>
            <w:vAlign w:val="center"/>
          </w:tcPr>
          <w:p w:rsidR="00704982" w:rsidRPr="001B6947" w:rsidRDefault="00704982" w:rsidP="003C5B88">
            <w:pPr>
              <w:spacing w:line="300" w:lineRule="exact"/>
              <w:jc w:val="center"/>
              <w:rPr>
                <w:rFonts w:ascii="仿宋" w:eastAsia="仿宋" w:hAnsi="仿宋"/>
                <w:b/>
                <w:sz w:val="24"/>
              </w:rPr>
            </w:pPr>
          </w:p>
        </w:tc>
        <w:tc>
          <w:tcPr>
            <w:tcW w:w="1275" w:type="dxa"/>
            <w:vMerge/>
            <w:vAlign w:val="center"/>
          </w:tcPr>
          <w:p w:rsidR="00704982" w:rsidRPr="001B6947" w:rsidRDefault="00704982" w:rsidP="0050417F">
            <w:pPr>
              <w:spacing w:line="300" w:lineRule="exact"/>
              <w:jc w:val="center"/>
              <w:rPr>
                <w:rFonts w:ascii="仿宋" w:eastAsia="仿宋" w:hAnsi="仿宋"/>
                <w:sz w:val="24"/>
              </w:rPr>
            </w:pPr>
          </w:p>
        </w:tc>
        <w:tc>
          <w:tcPr>
            <w:tcW w:w="6663" w:type="dxa"/>
            <w:tcBorders>
              <w:top w:val="single" w:sz="4" w:space="0" w:color="auto"/>
            </w:tcBorders>
            <w:vAlign w:val="center"/>
          </w:tcPr>
          <w:p w:rsidR="00704982" w:rsidRPr="001B6947" w:rsidRDefault="001B6947" w:rsidP="00913383">
            <w:pPr>
              <w:spacing w:line="360" w:lineRule="exact"/>
              <w:jc w:val="left"/>
              <w:rPr>
                <w:rFonts w:ascii="仿宋" w:eastAsia="仿宋" w:hAnsi="仿宋"/>
                <w:sz w:val="24"/>
              </w:rPr>
            </w:pPr>
            <w:r w:rsidRPr="001B6947">
              <w:rPr>
                <w:rFonts w:ascii="仿宋" w:eastAsia="仿宋" w:hAnsi="仿宋" w:hint="eastAsia"/>
                <w:sz w:val="24"/>
              </w:rPr>
              <w:t>2.</w:t>
            </w:r>
            <w:r w:rsidR="00704982" w:rsidRPr="001B6947">
              <w:rPr>
                <w:rFonts w:ascii="仿宋" w:eastAsia="仿宋" w:hAnsi="仿宋" w:hint="eastAsia"/>
                <w:sz w:val="24"/>
              </w:rPr>
              <w:t>关于切实落实2</w:t>
            </w:r>
            <w:r w:rsidR="00704982" w:rsidRPr="001B6947">
              <w:rPr>
                <w:rFonts w:ascii="仿宋" w:eastAsia="仿宋" w:hAnsi="仿宋"/>
                <w:sz w:val="24"/>
              </w:rPr>
              <w:t>020</w:t>
            </w:r>
            <w:r w:rsidR="00704982" w:rsidRPr="001B6947">
              <w:rPr>
                <w:rFonts w:ascii="仿宋" w:eastAsia="仿宋" w:hAnsi="仿宋" w:hint="eastAsia"/>
                <w:sz w:val="24"/>
              </w:rPr>
              <w:t>年新进教职工人才待遇的提案</w:t>
            </w:r>
          </w:p>
        </w:tc>
        <w:tc>
          <w:tcPr>
            <w:tcW w:w="1275" w:type="dxa"/>
            <w:vAlign w:val="center"/>
          </w:tcPr>
          <w:p w:rsidR="00704982" w:rsidRPr="001B6947" w:rsidRDefault="00704982" w:rsidP="00913383">
            <w:pPr>
              <w:spacing w:line="340" w:lineRule="exact"/>
              <w:jc w:val="center"/>
              <w:rPr>
                <w:rFonts w:ascii="仿宋" w:eastAsia="仿宋" w:hAnsi="仿宋"/>
                <w:sz w:val="24"/>
              </w:rPr>
            </w:pPr>
            <w:r w:rsidRPr="001B6947">
              <w:rPr>
                <w:rFonts w:ascii="仿宋" w:eastAsia="仿宋" w:hAnsi="仿宋" w:hint="eastAsia"/>
                <w:sz w:val="24"/>
              </w:rPr>
              <w:t>胡淑芬</w:t>
            </w:r>
          </w:p>
        </w:tc>
        <w:tc>
          <w:tcPr>
            <w:tcW w:w="2410" w:type="dxa"/>
            <w:vAlign w:val="center"/>
          </w:tcPr>
          <w:p w:rsidR="00704982" w:rsidRPr="001B6947" w:rsidRDefault="00704982" w:rsidP="003C5B88">
            <w:pPr>
              <w:spacing w:line="300" w:lineRule="exact"/>
              <w:rPr>
                <w:rFonts w:ascii="仿宋" w:eastAsia="仿宋" w:hAnsi="仿宋"/>
                <w:sz w:val="24"/>
              </w:rPr>
            </w:pPr>
          </w:p>
        </w:tc>
        <w:tc>
          <w:tcPr>
            <w:tcW w:w="1559" w:type="dxa"/>
            <w:vMerge/>
            <w:vAlign w:val="center"/>
          </w:tcPr>
          <w:p w:rsidR="00704982" w:rsidRPr="001B6947" w:rsidRDefault="00704982" w:rsidP="004B5736">
            <w:pPr>
              <w:spacing w:line="300" w:lineRule="exact"/>
              <w:jc w:val="center"/>
              <w:rPr>
                <w:rFonts w:ascii="仿宋" w:eastAsia="仿宋" w:hAnsi="仿宋"/>
                <w:sz w:val="24"/>
              </w:rPr>
            </w:pPr>
          </w:p>
        </w:tc>
      </w:tr>
      <w:tr w:rsidR="00D201D0" w:rsidRPr="001B6947" w:rsidTr="00292335">
        <w:trPr>
          <w:jc w:val="center"/>
        </w:trPr>
        <w:tc>
          <w:tcPr>
            <w:tcW w:w="1882" w:type="dxa"/>
            <w:vMerge w:val="restart"/>
            <w:vAlign w:val="center"/>
          </w:tcPr>
          <w:p w:rsidR="00D201D0" w:rsidRPr="001B6947" w:rsidRDefault="00D201D0" w:rsidP="003C5B88">
            <w:pPr>
              <w:spacing w:line="300" w:lineRule="exact"/>
              <w:jc w:val="center"/>
              <w:rPr>
                <w:rFonts w:ascii="仿宋" w:eastAsia="仿宋" w:hAnsi="仿宋"/>
                <w:b/>
                <w:sz w:val="24"/>
              </w:rPr>
            </w:pPr>
            <w:r w:rsidRPr="001B6947">
              <w:rPr>
                <w:rFonts w:ascii="仿宋" w:eastAsia="仿宋" w:hAnsi="仿宋" w:hint="eastAsia"/>
                <w:b/>
                <w:sz w:val="24"/>
              </w:rPr>
              <w:t>保卫处</w:t>
            </w:r>
          </w:p>
        </w:tc>
        <w:tc>
          <w:tcPr>
            <w:tcW w:w="1275" w:type="dxa"/>
            <w:vAlign w:val="center"/>
          </w:tcPr>
          <w:p w:rsidR="00D201D0" w:rsidRPr="001B6947" w:rsidRDefault="00D201D0" w:rsidP="00913383">
            <w:pPr>
              <w:spacing w:line="300" w:lineRule="exact"/>
              <w:jc w:val="center"/>
              <w:rPr>
                <w:rFonts w:ascii="仿宋" w:eastAsia="仿宋" w:hAnsi="仿宋"/>
                <w:sz w:val="24"/>
              </w:rPr>
            </w:pPr>
            <w:r w:rsidRPr="001B6947">
              <w:rPr>
                <w:rFonts w:ascii="仿宋" w:eastAsia="仿宋" w:hAnsi="仿宋" w:hint="eastAsia"/>
                <w:sz w:val="24"/>
              </w:rPr>
              <w:t>J202100</w:t>
            </w:r>
            <w:r w:rsidR="00D72950">
              <w:rPr>
                <w:rFonts w:ascii="仿宋" w:eastAsia="仿宋" w:hAnsi="仿宋" w:hint="eastAsia"/>
                <w:sz w:val="24"/>
              </w:rPr>
              <w:t>6</w:t>
            </w:r>
          </w:p>
        </w:tc>
        <w:tc>
          <w:tcPr>
            <w:tcW w:w="6663" w:type="dxa"/>
            <w:vAlign w:val="center"/>
          </w:tcPr>
          <w:p w:rsidR="00D201D0" w:rsidRPr="001B6947" w:rsidRDefault="00D201D0" w:rsidP="00323A1C">
            <w:pPr>
              <w:spacing w:line="360" w:lineRule="exact"/>
              <w:jc w:val="left"/>
              <w:rPr>
                <w:rFonts w:ascii="仿宋" w:eastAsia="仿宋" w:hAnsi="仿宋"/>
                <w:sz w:val="24"/>
              </w:rPr>
            </w:pPr>
            <w:r w:rsidRPr="001B6947">
              <w:rPr>
                <w:rFonts w:ascii="仿宋" w:eastAsia="仿宋" w:hAnsi="仿宋" w:hint="eastAsia"/>
                <w:sz w:val="24"/>
              </w:rPr>
              <w:t>增加从我校通往江西青年职业技术学院中间小门的开放时间</w:t>
            </w:r>
          </w:p>
        </w:tc>
        <w:tc>
          <w:tcPr>
            <w:tcW w:w="1275" w:type="dxa"/>
            <w:vAlign w:val="center"/>
          </w:tcPr>
          <w:p w:rsidR="00D201D0" w:rsidRPr="001B6947" w:rsidRDefault="00D201D0" w:rsidP="00323A1C">
            <w:pPr>
              <w:spacing w:line="360" w:lineRule="exact"/>
              <w:jc w:val="center"/>
              <w:rPr>
                <w:rFonts w:ascii="仿宋" w:eastAsia="仿宋" w:hAnsi="仿宋"/>
                <w:sz w:val="24"/>
              </w:rPr>
            </w:pPr>
            <w:r w:rsidRPr="001B6947">
              <w:rPr>
                <w:rFonts w:ascii="仿宋" w:eastAsia="仿宋" w:hAnsi="仿宋" w:hint="eastAsia"/>
                <w:sz w:val="24"/>
              </w:rPr>
              <w:t>王屏</w:t>
            </w:r>
          </w:p>
        </w:tc>
        <w:tc>
          <w:tcPr>
            <w:tcW w:w="2410" w:type="dxa"/>
            <w:vAlign w:val="center"/>
          </w:tcPr>
          <w:p w:rsidR="00D201D0" w:rsidRPr="001B6947" w:rsidRDefault="00D201D0" w:rsidP="003C5B88">
            <w:pPr>
              <w:spacing w:line="300" w:lineRule="exact"/>
              <w:rPr>
                <w:rFonts w:ascii="仿宋" w:eastAsia="仿宋" w:hAnsi="仿宋"/>
                <w:sz w:val="24"/>
              </w:rPr>
            </w:pPr>
          </w:p>
        </w:tc>
        <w:tc>
          <w:tcPr>
            <w:tcW w:w="1559" w:type="dxa"/>
            <w:vAlign w:val="center"/>
          </w:tcPr>
          <w:p w:rsidR="00D201D0" w:rsidRPr="001B6947" w:rsidRDefault="00D201D0" w:rsidP="004B5736">
            <w:pPr>
              <w:spacing w:line="300" w:lineRule="exact"/>
              <w:jc w:val="center"/>
              <w:rPr>
                <w:rFonts w:ascii="仿宋" w:eastAsia="仿宋" w:hAnsi="仿宋"/>
                <w:sz w:val="24"/>
              </w:rPr>
            </w:pPr>
          </w:p>
        </w:tc>
      </w:tr>
      <w:tr w:rsidR="00D201D0" w:rsidRPr="001B6947" w:rsidTr="00372345">
        <w:trPr>
          <w:jc w:val="center"/>
        </w:trPr>
        <w:tc>
          <w:tcPr>
            <w:tcW w:w="1882" w:type="dxa"/>
            <w:vMerge/>
            <w:tcBorders>
              <w:bottom w:val="single" w:sz="4" w:space="0" w:color="auto"/>
            </w:tcBorders>
            <w:vAlign w:val="center"/>
          </w:tcPr>
          <w:p w:rsidR="00D201D0" w:rsidRPr="001B6947" w:rsidRDefault="00D201D0" w:rsidP="003C5B88">
            <w:pPr>
              <w:spacing w:line="300" w:lineRule="exact"/>
              <w:jc w:val="center"/>
              <w:rPr>
                <w:rFonts w:ascii="仿宋" w:eastAsia="仿宋" w:hAnsi="仿宋"/>
                <w:b/>
                <w:sz w:val="24"/>
              </w:rPr>
            </w:pPr>
          </w:p>
        </w:tc>
        <w:tc>
          <w:tcPr>
            <w:tcW w:w="1275" w:type="dxa"/>
            <w:vAlign w:val="center"/>
          </w:tcPr>
          <w:p w:rsidR="00D201D0" w:rsidRPr="001B6947" w:rsidRDefault="00D201D0" w:rsidP="00913383">
            <w:pPr>
              <w:spacing w:line="300" w:lineRule="exact"/>
              <w:jc w:val="center"/>
              <w:rPr>
                <w:rFonts w:ascii="仿宋" w:eastAsia="仿宋" w:hAnsi="仿宋"/>
                <w:sz w:val="24"/>
              </w:rPr>
            </w:pPr>
            <w:r w:rsidRPr="001B6947">
              <w:rPr>
                <w:rFonts w:ascii="仿宋" w:eastAsia="仿宋" w:hAnsi="仿宋" w:hint="eastAsia"/>
                <w:sz w:val="24"/>
              </w:rPr>
              <w:t>J202100</w:t>
            </w:r>
            <w:r w:rsidR="00D72950">
              <w:rPr>
                <w:rFonts w:ascii="仿宋" w:eastAsia="仿宋" w:hAnsi="仿宋" w:hint="eastAsia"/>
                <w:sz w:val="24"/>
              </w:rPr>
              <w:t>7</w:t>
            </w:r>
          </w:p>
        </w:tc>
        <w:tc>
          <w:tcPr>
            <w:tcW w:w="6663" w:type="dxa"/>
            <w:vAlign w:val="center"/>
          </w:tcPr>
          <w:p w:rsidR="00D201D0" w:rsidRPr="001B6947" w:rsidRDefault="00D201D0" w:rsidP="00323A1C">
            <w:pPr>
              <w:spacing w:line="340" w:lineRule="exact"/>
              <w:jc w:val="left"/>
              <w:rPr>
                <w:rFonts w:ascii="仿宋" w:eastAsia="仿宋" w:hAnsi="仿宋"/>
                <w:sz w:val="24"/>
              </w:rPr>
            </w:pPr>
            <w:r w:rsidRPr="001B6947">
              <w:rPr>
                <w:rFonts w:ascii="仿宋" w:eastAsia="仿宋" w:hAnsi="仿宋" w:hint="eastAsia"/>
                <w:sz w:val="24"/>
              </w:rPr>
              <w:t>关于畅通教学区与金桂苑、翠柳苑的建议</w:t>
            </w:r>
          </w:p>
        </w:tc>
        <w:tc>
          <w:tcPr>
            <w:tcW w:w="1275" w:type="dxa"/>
            <w:vAlign w:val="center"/>
          </w:tcPr>
          <w:p w:rsidR="00D201D0" w:rsidRPr="001B6947" w:rsidRDefault="00D201D0" w:rsidP="00323A1C">
            <w:pPr>
              <w:spacing w:line="340" w:lineRule="exact"/>
              <w:jc w:val="center"/>
              <w:rPr>
                <w:rFonts w:ascii="仿宋" w:eastAsia="仿宋" w:hAnsi="仿宋"/>
                <w:sz w:val="24"/>
              </w:rPr>
            </w:pPr>
            <w:r w:rsidRPr="001B6947">
              <w:rPr>
                <w:rFonts w:ascii="仿宋" w:eastAsia="仿宋" w:hAnsi="仿宋" w:hint="eastAsia"/>
                <w:sz w:val="24"/>
              </w:rPr>
              <w:t>管国泉</w:t>
            </w:r>
          </w:p>
        </w:tc>
        <w:tc>
          <w:tcPr>
            <w:tcW w:w="2410" w:type="dxa"/>
            <w:vAlign w:val="center"/>
          </w:tcPr>
          <w:p w:rsidR="00D201D0" w:rsidRPr="001B6947" w:rsidRDefault="00D201D0" w:rsidP="003C5B88">
            <w:pPr>
              <w:spacing w:line="340" w:lineRule="exact"/>
              <w:jc w:val="center"/>
              <w:rPr>
                <w:rFonts w:ascii="仿宋" w:eastAsia="仿宋" w:hAnsi="仿宋"/>
                <w:sz w:val="24"/>
              </w:rPr>
            </w:pPr>
          </w:p>
        </w:tc>
        <w:tc>
          <w:tcPr>
            <w:tcW w:w="1559" w:type="dxa"/>
            <w:vAlign w:val="center"/>
          </w:tcPr>
          <w:p w:rsidR="00D201D0" w:rsidRPr="001B6947" w:rsidRDefault="00D201D0" w:rsidP="004B5736">
            <w:pPr>
              <w:spacing w:line="300" w:lineRule="exact"/>
              <w:jc w:val="center"/>
              <w:rPr>
                <w:rFonts w:ascii="仿宋" w:eastAsia="仿宋" w:hAnsi="仿宋"/>
                <w:sz w:val="24"/>
              </w:rPr>
            </w:pPr>
          </w:p>
        </w:tc>
      </w:tr>
      <w:tr w:rsidR="00D201D0" w:rsidRPr="001B6947" w:rsidTr="00372345">
        <w:trPr>
          <w:jc w:val="center"/>
        </w:trPr>
        <w:tc>
          <w:tcPr>
            <w:tcW w:w="1882" w:type="dxa"/>
            <w:tcBorders>
              <w:top w:val="single" w:sz="4" w:space="0" w:color="auto"/>
            </w:tcBorders>
            <w:vAlign w:val="center"/>
          </w:tcPr>
          <w:p w:rsidR="00D201D0" w:rsidRPr="001B6947" w:rsidRDefault="00D201D0" w:rsidP="003C5B88">
            <w:pPr>
              <w:spacing w:line="300" w:lineRule="exact"/>
              <w:jc w:val="center"/>
              <w:rPr>
                <w:rFonts w:ascii="仿宋" w:eastAsia="仿宋" w:hAnsi="仿宋"/>
                <w:b/>
                <w:sz w:val="24"/>
              </w:rPr>
            </w:pPr>
            <w:r w:rsidRPr="001B6947">
              <w:rPr>
                <w:rFonts w:ascii="仿宋" w:eastAsia="仿宋" w:hAnsi="仿宋" w:hint="eastAsia"/>
                <w:b/>
                <w:sz w:val="24"/>
              </w:rPr>
              <w:t>军体部</w:t>
            </w:r>
          </w:p>
        </w:tc>
        <w:tc>
          <w:tcPr>
            <w:tcW w:w="1275" w:type="dxa"/>
            <w:vAlign w:val="center"/>
          </w:tcPr>
          <w:p w:rsidR="00D201D0" w:rsidRPr="001B6947" w:rsidRDefault="00D201D0" w:rsidP="00913383">
            <w:pPr>
              <w:spacing w:line="300" w:lineRule="exact"/>
              <w:jc w:val="center"/>
              <w:rPr>
                <w:rFonts w:ascii="仿宋" w:eastAsia="仿宋" w:hAnsi="仿宋"/>
                <w:sz w:val="24"/>
              </w:rPr>
            </w:pPr>
            <w:r w:rsidRPr="001B6947">
              <w:rPr>
                <w:rFonts w:ascii="仿宋" w:eastAsia="仿宋" w:hAnsi="仿宋" w:hint="eastAsia"/>
                <w:sz w:val="24"/>
              </w:rPr>
              <w:t>J202100</w:t>
            </w:r>
            <w:r w:rsidR="00D72950">
              <w:rPr>
                <w:rFonts w:ascii="仿宋" w:eastAsia="仿宋" w:hAnsi="仿宋" w:hint="eastAsia"/>
                <w:sz w:val="24"/>
              </w:rPr>
              <w:t>8</w:t>
            </w:r>
          </w:p>
        </w:tc>
        <w:tc>
          <w:tcPr>
            <w:tcW w:w="6663" w:type="dxa"/>
            <w:vAlign w:val="center"/>
          </w:tcPr>
          <w:p w:rsidR="00D201D0" w:rsidRPr="001B6947" w:rsidRDefault="00D201D0" w:rsidP="00323A1C">
            <w:pPr>
              <w:spacing w:line="300" w:lineRule="exact"/>
              <w:jc w:val="left"/>
              <w:rPr>
                <w:rFonts w:ascii="仿宋" w:eastAsia="仿宋" w:hAnsi="仿宋"/>
                <w:sz w:val="24"/>
              </w:rPr>
            </w:pPr>
            <w:r w:rsidRPr="001B6947">
              <w:rPr>
                <w:rFonts w:ascii="仿宋" w:eastAsia="仿宋" w:hAnsi="仿宋" w:hint="eastAsia"/>
                <w:sz w:val="24"/>
              </w:rPr>
              <w:t>延长体育馆开放时间</w:t>
            </w:r>
          </w:p>
        </w:tc>
        <w:tc>
          <w:tcPr>
            <w:tcW w:w="1275" w:type="dxa"/>
            <w:vAlign w:val="center"/>
          </w:tcPr>
          <w:p w:rsidR="00D201D0" w:rsidRPr="001B6947" w:rsidRDefault="00D201D0" w:rsidP="00323A1C">
            <w:pPr>
              <w:spacing w:line="300" w:lineRule="exact"/>
              <w:jc w:val="center"/>
              <w:rPr>
                <w:rFonts w:ascii="仿宋" w:eastAsia="仿宋" w:hAnsi="仿宋"/>
                <w:sz w:val="24"/>
              </w:rPr>
            </w:pPr>
            <w:r w:rsidRPr="001B6947">
              <w:rPr>
                <w:rFonts w:ascii="仿宋" w:eastAsia="仿宋" w:hAnsi="仿宋" w:hint="eastAsia"/>
                <w:sz w:val="24"/>
              </w:rPr>
              <w:t>肖远东</w:t>
            </w:r>
          </w:p>
        </w:tc>
        <w:tc>
          <w:tcPr>
            <w:tcW w:w="2410" w:type="dxa"/>
            <w:vAlign w:val="center"/>
          </w:tcPr>
          <w:p w:rsidR="00D201D0" w:rsidRPr="001B6947" w:rsidRDefault="00D201D0" w:rsidP="003C5B88">
            <w:pPr>
              <w:spacing w:line="340" w:lineRule="exact"/>
              <w:jc w:val="center"/>
              <w:rPr>
                <w:rFonts w:ascii="仿宋" w:eastAsia="仿宋" w:hAnsi="仿宋"/>
                <w:sz w:val="24"/>
              </w:rPr>
            </w:pPr>
          </w:p>
        </w:tc>
        <w:tc>
          <w:tcPr>
            <w:tcW w:w="1559" w:type="dxa"/>
            <w:vAlign w:val="center"/>
          </w:tcPr>
          <w:p w:rsidR="00D201D0" w:rsidRPr="001B6947" w:rsidRDefault="00D201D0" w:rsidP="004B5736">
            <w:pPr>
              <w:spacing w:line="300" w:lineRule="exact"/>
              <w:jc w:val="center"/>
              <w:rPr>
                <w:rFonts w:ascii="仿宋" w:eastAsia="仿宋" w:hAnsi="仿宋"/>
                <w:sz w:val="24"/>
              </w:rPr>
            </w:pPr>
          </w:p>
        </w:tc>
      </w:tr>
      <w:tr w:rsidR="00D201D0" w:rsidRPr="001B6947" w:rsidTr="00292335">
        <w:trPr>
          <w:jc w:val="center"/>
        </w:trPr>
        <w:tc>
          <w:tcPr>
            <w:tcW w:w="1882" w:type="dxa"/>
            <w:vMerge w:val="restart"/>
            <w:vAlign w:val="center"/>
          </w:tcPr>
          <w:p w:rsidR="00D201D0" w:rsidRPr="001B6947" w:rsidRDefault="00D201D0" w:rsidP="0050417F">
            <w:pPr>
              <w:jc w:val="center"/>
              <w:rPr>
                <w:rFonts w:ascii="仿宋" w:eastAsia="仿宋" w:hAnsi="仿宋"/>
                <w:b/>
                <w:sz w:val="24"/>
              </w:rPr>
            </w:pPr>
            <w:r w:rsidRPr="001B6947">
              <w:rPr>
                <w:rFonts w:ascii="仿宋" w:eastAsia="仿宋" w:hAnsi="仿宋" w:hint="eastAsia"/>
                <w:b/>
                <w:sz w:val="24"/>
              </w:rPr>
              <w:t>后勤服务集团</w:t>
            </w:r>
          </w:p>
        </w:tc>
        <w:tc>
          <w:tcPr>
            <w:tcW w:w="1275" w:type="dxa"/>
            <w:vAlign w:val="center"/>
          </w:tcPr>
          <w:p w:rsidR="00D201D0" w:rsidRPr="001B6947" w:rsidRDefault="00D201D0" w:rsidP="00913383">
            <w:pPr>
              <w:spacing w:line="300" w:lineRule="exact"/>
              <w:jc w:val="center"/>
              <w:rPr>
                <w:rFonts w:ascii="仿宋" w:eastAsia="仿宋" w:hAnsi="仿宋"/>
                <w:sz w:val="24"/>
              </w:rPr>
            </w:pPr>
            <w:r w:rsidRPr="001B6947">
              <w:rPr>
                <w:rFonts w:ascii="仿宋" w:eastAsia="仿宋" w:hAnsi="仿宋" w:hint="eastAsia"/>
                <w:sz w:val="24"/>
              </w:rPr>
              <w:t>J20210</w:t>
            </w:r>
            <w:r w:rsidR="00EB0D7E">
              <w:rPr>
                <w:rFonts w:ascii="仿宋" w:eastAsia="仿宋" w:hAnsi="仿宋" w:hint="eastAsia"/>
                <w:sz w:val="24"/>
              </w:rPr>
              <w:t>0</w:t>
            </w:r>
            <w:r w:rsidR="00D72950">
              <w:rPr>
                <w:rFonts w:ascii="仿宋" w:eastAsia="仿宋" w:hAnsi="仿宋" w:hint="eastAsia"/>
                <w:sz w:val="24"/>
              </w:rPr>
              <w:t>9</w:t>
            </w:r>
          </w:p>
        </w:tc>
        <w:tc>
          <w:tcPr>
            <w:tcW w:w="6663" w:type="dxa"/>
            <w:vAlign w:val="center"/>
          </w:tcPr>
          <w:p w:rsidR="00D201D0" w:rsidRPr="001B6947" w:rsidRDefault="00D201D0" w:rsidP="00323A1C">
            <w:pPr>
              <w:spacing w:line="360" w:lineRule="exact"/>
              <w:jc w:val="left"/>
              <w:rPr>
                <w:rFonts w:ascii="仿宋" w:eastAsia="仿宋" w:hAnsi="仿宋"/>
                <w:sz w:val="24"/>
              </w:rPr>
            </w:pPr>
            <w:r w:rsidRPr="001B6947">
              <w:rPr>
                <w:rFonts w:ascii="仿宋" w:eastAsia="仿宋" w:hAnsi="仿宋" w:hint="eastAsia"/>
                <w:sz w:val="24"/>
              </w:rPr>
              <w:t>关于东区家属区水电改造插卡用电问题</w:t>
            </w:r>
          </w:p>
        </w:tc>
        <w:tc>
          <w:tcPr>
            <w:tcW w:w="1275" w:type="dxa"/>
            <w:vAlign w:val="center"/>
          </w:tcPr>
          <w:p w:rsidR="00D201D0" w:rsidRPr="001B6947" w:rsidRDefault="00D201D0" w:rsidP="00323A1C">
            <w:pPr>
              <w:jc w:val="center"/>
              <w:rPr>
                <w:rFonts w:ascii="仿宋" w:eastAsia="仿宋" w:hAnsi="仿宋"/>
                <w:sz w:val="24"/>
              </w:rPr>
            </w:pPr>
            <w:r w:rsidRPr="001B6947">
              <w:rPr>
                <w:rFonts w:ascii="仿宋" w:eastAsia="仿宋" w:hAnsi="仿宋" w:hint="eastAsia"/>
                <w:sz w:val="24"/>
              </w:rPr>
              <w:t>颜贤仔</w:t>
            </w:r>
          </w:p>
        </w:tc>
        <w:tc>
          <w:tcPr>
            <w:tcW w:w="2410" w:type="dxa"/>
            <w:vAlign w:val="center"/>
          </w:tcPr>
          <w:p w:rsidR="00D201D0" w:rsidRPr="001B6947" w:rsidRDefault="00D201D0" w:rsidP="003C5B88">
            <w:pPr>
              <w:spacing w:line="340" w:lineRule="exact"/>
              <w:jc w:val="center"/>
              <w:rPr>
                <w:rFonts w:ascii="仿宋" w:eastAsia="仿宋" w:hAnsi="仿宋"/>
                <w:sz w:val="24"/>
              </w:rPr>
            </w:pPr>
          </w:p>
        </w:tc>
        <w:tc>
          <w:tcPr>
            <w:tcW w:w="1559" w:type="dxa"/>
            <w:vAlign w:val="center"/>
          </w:tcPr>
          <w:p w:rsidR="00D201D0" w:rsidRPr="001B6947" w:rsidRDefault="00D201D0" w:rsidP="004B5736">
            <w:pPr>
              <w:spacing w:line="300" w:lineRule="exact"/>
              <w:jc w:val="center"/>
              <w:rPr>
                <w:rFonts w:ascii="仿宋" w:eastAsia="仿宋" w:hAnsi="仿宋"/>
                <w:sz w:val="24"/>
              </w:rPr>
            </w:pPr>
          </w:p>
        </w:tc>
      </w:tr>
      <w:tr w:rsidR="00D201D0" w:rsidRPr="001B6947" w:rsidTr="00292335">
        <w:trPr>
          <w:jc w:val="center"/>
        </w:trPr>
        <w:tc>
          <w:tcPr>
            <w:tcW w:w="1882" w:type="dxa"/>
            <w:vMerge/>
            <w:vAlign w:val="center"/>
          </w:tcPr>
          <w:p w:rsidR="00D201D0" w:rsidRPr="001B6947" w:rsidRDefault="00D201D0" w:rsidP="0050417F">
            <w:pPr>
              <w:jc w:val="center"/>
              <w:rPr>
                <w:rFonts w:ascii="仿宋" w:eastAsia="仿宋" w:hAnsi="仿宋"/>
                <w:b/>
                <w:sz w:val="24"/>
              </w:rPr>
            </w:pPr>
          </w:p>
        </w:tc>
        <w:tc>
          <w:tcPr>
            <w:tcW w:w="1275" w:type="dxa"/>
            <w:tcBorders>
              <w:bottom w:val="single" w:sz="4" w:space="0" w:color="auto"/>
            </w:tcBorders>
            <w:vAlign w:val="center"/>
          </w:tcPr>
          <w:p w:rsidR="00D201D0" w:rsidRPr="001B6947" w:rsidRDefault="00D201D0" w:rsidP="00913383">
            <w:pPr>
              <w:spacing w:line="300" w:lineRule="exact"/>
              <w:jc w:val="center"/>
              <w:rPr>
                <w:rFonts w:ascii="仿宋" w:eastAsia="仿宋" w:hAnsi="仿宋"/>
                <w:sz w:val="24"/>
              </w:rPr>
            </w:pPr>
            <w:r w:rsidRPr="001B6947">
              <w:rPr>
                <w:rFonts w:ascii="仿宋" w:eastAsia="仿宋" w:hAnsi="仿宋" w:hint="eastAsia"/>
                <w:sz w:val="24"/>
              </w:rPr>
              <w:t>J202101</w:t>
            </w:r>
            <w:r w:rsidR="00D72950">
              <w:rPr>
                <w:rFonts w:ascii="仿宋" w:eastAsia="仿宋" w:hAnsi="仿宋" w:hint="eastAsia"/>
                <w:sz w:val="24"/>
              </w:rPr>
              <w:t>0</w:t>
            </w:r>
          </w:p>
        </w:tc>
        <w:tc>
          <w:tcPr>
            <w:tcW w:w="6663" w:type="dxa"/>
            <w:tcBorders>
              <w:bottom w:val="single" w:sz="4" w:space="0" w:color="auto"/>
            </w:tcBorders>
            <w:vAlign w:val="center"/>
          </w:tcPr>
          <w:p w:rsidR="00D201D0" w:rsidRPr="001B6947" w:rsidRDefault="00D201D0" w:rsidP="00323A1C">
            <w:pPr>
              <w:spacing w:line="360" w:lineRule="exact"/>
              <w:jc w:val="left"/>
              <w:rPr>
                <w:rFonts w:ascii="仿宋" w:eastAsia="仿宋" w:hAnsi="仿宋"/>
                <w:sz w:val="24"/>
              </w:rPr>
            </w:pPr>
            <w:r w:rsidRPr="001B6947">
              <w:rPr>
                <w:rFonts w:ascii="仿宋" w:eastAsia="仿宋" w:hAnsi="仿宋" w:hint="eastAsia"/>
                <w:sz w:val="24"/>
              </w:rPr>
              <w:t>关于农业科技园水产养殖实践教学基地申请电缆改造的申请</w:t>
            </w:r>
          </w:p>
        </w:tc>
        <w:tc>
          <w:tcPr>
            <w:tcW w:w="1275" w:type="dxa"/>
            <w:tcBorders>
              <w:bottom w:val="single" w:sz="4" w:space="0" w:color="auto"/>
            </w:tcBorders>
            <w:vAlign w:val="center"/>
          </w:tcPr>
          <w:p w:rsidR="00D201D0" w:rsidRPr="001B6947" w:rsidRDefault="00D201D0" w:rsidP="00323A1C">
            <w:pPr>
              <w:jc w:val="center"/>
              <w:rPr>
                <w:rFonts w:ascii="仿宋" w:eastAsia="仿宋" w:hAnsi="仿宋"/>
                <w:sz w:val="24"/>
              </w:rPr>
            </w:pPr>
            <w:r w:rsidRPr="001B6947">
              <w:rPr>
                <w:rFonts w:ascii="仿宋" w:eastAsia="仿宋" w:hAnsi="仿宋" w:hint="eastAsia"/>
                <w:sz w:val="24"/>
              </w:rPr>
              <w:t>郭小权</w:t>
            </w:r>
          </w:p>
        </w:tc>
        <w:tc>
          <w:tcPr>
            <w:tcW w:w="2410" w:type="dxa"/>
            <w:tcBorders>
              <w:bottom w:val="single" w:sz="4" w:space="0" w:color="auto"/>
            </w:tcBorders>
            <w:vAlign w:val="center"/>
          </w:tcPr>
          <w:p w:rsidR="00D201D0" w:rsidRPr="001B6947" w:rsidRDefault="00D201D0" w:rsidP="003C5B88">
            <w:pPr>
              <w:spacing w:line="340" w:lineRule="exact"/>
              <w:jc w:val="center"/>
              <w:rPr>
                <w:rFonts w:ascii="仿宋" w:eastAsia="仿宋" w:hAnsi="仿宋"/>
                <w:sz w:val="24"/>
              </w:rPr>
            </w:pPr>
          </w:p>
        </w:tc>
        <w:tc>
          <w:tcPr>
            <w:tcW w:w="1559" w:type="dxa"/>
            <w:tcBorders>
              <w:bottom w:val="single" w:sz="4" w:space="0" w:color="auto"/>
            </w:tcBorders>
            <w:vAlign w:val="center"/>
          </w:tcPr>
          <w:p w:rsidR="00D201D0" w:rsidRPr="001B6947" w:rsidRDefault="00D201D0" w:rsidP="004B5736">
            <w:pPr>
              <w:spacing w:line="300" w:lineRule="exact"/>
              <w:jc w:val="center"/>
              <w:rPr>
                <w:rFonts w:ascii="仿宋" w:eastAsia="仿宋" w:hAnsi="仿宋"/>
                <w:sz w:val="24"/>
              </w:rPr>
            </w:pPr>
          </w:p>
        </w:tc>
      </w:tr>
      <w:tr w:rsidR="00D201D0" w:rsidRPr="001B6947" w:rsidTr="00292335">
        <w:trPr>
          <w:jc w:val="center"/>
        </w:trPr>
        <w:tc>
          <w:tcPr>
            <w:tcW w:w="1882" w:type="dxa"/>
            <w:vMerge/>
            <w:vAlign w:val="center"/>
          </w:tcPr>
          <w:p w:rsidR="00D201D0" w:rsidRPr="001B6947" w:rsidRDefault="00D201D0" w:rsidP="0050417F">
            <w:pPr>
              <w:jc w:val="center"/>
              <w:rPr>
                <w:rFonts w:ascii="仿宋" w:eastAsia="仿宋" w:hAnsi="仿宋"/>
                <w:b/>
                <w:sz w:val="24"/>
              </w:rPr>
            </w:pPr>
          </w:p>
        </w:tc>
        <w:tc>
          <w:tcPr>
            <w:tcW w:w="1275" w:type="dxa"/>
            <w:tcBorders>
              <w:bottom w:val="single" w:sz="4" w:space="0" w:color="auto"/>
            </w:tcBorders>
            <w:vAlign w:val="center"/>
          </w:tcPr>
          <w:p w:rsidR="00D201D0" w:rsidRPr="001B6947" w:rsidRDefault="00D201D0" w:rsidP="00913383">
            <w:pPr>
              <w:spacing w:line="300" w:lineRule="exact"/>
              <w:jc w:val="center"/>
              <w:rPr>
                <w:rFonts w:ascii="仿宋" w:eastAsia="仿宋" w:hAnsi="仿宋"/>
                <w:sz w:val="24"/>
              </w:rPr>
            </w:pPr>
            <w:r w:rsidRPr="001B6947">
              <w:rPr>
                <w:rFonts w:ascii="仿宋" w:eastAsia="仿宋" w:hAnsi="仿宋" w:hint="eastAsia"/>
                <w:sz w:val="24"/>
              </w:rPr>
              <w:t>J202101</w:t>
            </w:r>
            <w:r w:rsidR="00D72950">
              <w:rPr>
                <w:rFonts w:ascii="仿宋" w:eastAsia="仿宋" w:hAnsi="仿宋" w:hint="eastAsia"/>
                <w:sz w:val="24"/>
              </w:rPr>
              <w:t>1</w:t>
            </w:r>
          </w:p>
        </w:tc>
        <w:tc>
          <w:tcPr>
            <w:tcW w:w="6663" w:type="dxa"/>
            <w:tcBorders>
              <w:bottom w:val="single" w:sz="4" w:space="0" w:color="auto"/>
            </w:tcBorders>
            <w:vAlign w:val="center"/>
          </w:tcPr>
          <w:p w:rsidR="00D201D0" w:rsidRPr="001B6947" w:rsidRDefault="00D201D0" w:rsidP="00323A1C">
            <w:pPr>
              <w:spacing w:line="360" w:lineRule="exact"/>
              <w:jc w:val="left"/>
              <w:rPr>
                <w:rFonts w:ascii="仿宋" w:eastAsia="仿宋" w:hAnsi="仿宋"/>
                <w:sz w:val="24"/>
              </w:rPr>
            </w:pPr>
            <w:r w:rsidRPr="001B6947">
              <w:rPr>
                <w:rFonts w:ascii="仿宋" w:eastAsia="仿宋" w:hAnsi="仿宋" w:hint="eastAsia"/>
                <w:sz w:val="24"/>
              </w:rPr>
              <w:t>关于东区教学楼饮用水设施配备不足的提案</w:t>
            </w:r>
          </w:p>
        </w:tc>
        <w:tc>
          <w:tcPr>
            <w:tcW w:w="1275" w:type="dxa"/>
            <w:tcBorders>
              <w:bottom w:val="single" w:sz="4" w:space="0" w:color="auto"/>
            </w:tcBorders>
            <w:vAlign w:val="center"/>
          </w:tcPr>
          <w:p w:rsidR="00D201D0" w:rsidRPr="001B6947" w:rsidRDefault="00D201D0" w:rsidP="00323A1C">
            <w:pPr>
              <w:jc w:val="center"/>
              <w:rPr>
                <w:rFonts w:ascii="仿宋" w:eastAsia="仿宋" w:hAnsi="仿宋"/>
                <w:sz w:val="24"/>
              </w:rPr>
            </w:pPr>
            <w:r w:rsidRPr="001B6947">
              <w:rPr>
                <w:rFonts w:ascii="仿宋" w:eastAsia="仿宋" w:hAnsi="仿宋" w:hint="eastAsia"/>
                <w:sz w:val="24"/>
              </w:rPr>
              <w:t>唐宏伟</w:t>
            </w:r>
          </w:p>
        </w:tc>
        <w:tc>
          <w:tcPr>
            <w:tcW w:w="2410" w:type="dxa"/>
            <w:tcBorders>
              <w:bottom w:val="single" w:sz="4" w:space="0" w:color="auto"/>
            </w:tcBorders>
            <w:vAlign w:val="center"/>
          </w:tcPr>
          <w:p w:rsidR="00D201D0" w:rsidRPr="001B6947" w:rsidRDefault="00D201D0" w:rsidP="003C5B88">
            <w:pPr>
              <w:spacing w:line="340" w:lineRule="exact"/>
              <w:jc w:val="center"/>
              <w:rPr>
                <w:rFonts w:ascii="仿宋" w:eastAsia="仿宋" w:hAnsi="仿宋"/>
                <w:sz w:val="24"/>
              </w:rPr>
            </w:pPr>
          </w:p>
        </w:tc>
        <w:tc>
          <w:tcPr>
            <w:tcW w:w="1559" w:type="dxa"/>
            <w:tcBorders>
              <w:bottom w:val="single" w:sz="4" w:space="0" w:color="auto"/>
            </w:tcBorders>
            <w:vAlign w:val="center"/>
          </w:tcPr>
          <w:p w:rsidR="00D201D0" w:rsidRPr="001B6947" w:rsidRDefault="00D201D0" w:rsidP="004B5736">
            <w:pPr>
              <w:spacing w:line="300" w:lineRule="exact"/>
              <w:jc w:val="center"/>
              <w:rPr>
                <w:rFonts w:ascii="仿宋" w:eastAsia="仿宋" w:hAnsi="仿宋"/>
                <w:sz w:val="24"/>
              </w:rPr>
            </w:pPr>
          </w:p>
        </w:tc>
      </w:tr>
      <w:tr w:rsidR="00D201D0" w:rsidRPr="001B6947" w:rsidTr="00292335">
        <w:trPr>
          <w:jc w:val="center"/>
        </w:trPr>
        <w:tc>
          <w:tcPr>
            <w:tcW w:w="1882" w:type="dxa"/>
            <w:vMerge/>
            <w:vAlign w:val="center"/>
          </w:tcPr>
          <w:p w:rsidR="00D201D0" w:rsidRPr="001B6947" w:rsidRDefault="00D201D0" w:rsidP="0050417F">
            <w:pPr>
              <w:jc w:val="center"/>
              <w:rPr>
                <w:rFonts w:ascii="仿宋" w:eastAsia="仿宋" w:hAnsi="仿宋"/>
                <w:b/>
                <w:sz w:val="24"/>
              </w:rPr>
            </w:pPr>
          </w:p>
        </w:tc>
        <w:tc>
          <w:tcPr>
            <w:tcW w:w="1275" w:type="dxa"/>
            <w:tcBorders>
              <w:bottom w:val="single" w:sz="4" w:space="0" w:color="auto"/>
            </w:tcBorders>
            <w:vAlign w:val="center"/>
          </w:tcPr>
          <w:p w:rsidR="00D201D0" w:rsidRPr="001B6947" w:rsidRDefault="00D201D0" w:rsidP="00DB38F1">
            <w:pPr>
              <w:spacing w:line="300" w:lineRule="exact"/>
              <w:jc w:val="center"/>
              <w:rPr>
                <w:rFonts w:ascii="仿宋" w:eastAsia="仿宋" w:hAnsi="仿宋"/>
                <w:sz w:val="24"/>
              </w:rPr>
            </w:pPr>
            <w:r w:rsidRPr="001B6947">
              <w:rPr>
                <w:rFonts w:ascii="仿宋" w:eastAsia="仿宋" w:hAnsi="仿宋" w:hint="eastAsia"/>
                <w:sz w:val="24"/>
              </w:rPr>
              <w:t>J202101</w:t>
            </w:r>
            <w:r w:rsidR="00D72950">
              <w:rPr>
                <w:rFonts w:ascii="仿宋" w:eastAsia="仿宋" w:hAnsi="仿宋" w:hint="eastAsia"/>
                <w:sz w:val="24"/>
              </w:rPr>
              <w:t>2</w:t>
            </w:r>
          </w:p>
        </w:tc>
        <w:tc>
          <w:tcPr>
            <w:tcW w:w="6663" w:type="dxa"/>
            <w:tcBorders>
              <w:bottom w:val="single" w:sz="4" w:space="0" w:color="auto"/>
            </w:tcBorders>
            <w:vAlign w:val="center"/>
          </w:tcPr>
          <w:p w:rsidR="00D201D0" w:rsidRPr="001B6947" w:rsidRDefault="00D201D0" w:rsidP="00323A1C">
            <w:pPr>
              <w:spacing w:line="360" w:lineRule="exact"/>
              <w:jc w:val="left"/>
              <w:rPr>
                <w:rFonts w:ascii="仿宋" w:eastAsia="仿宋" w:hAnsi="仿宋"/>
                <w:sz w:val="24"/>
              </w:rPr>
            </w:pPr>
            <w:r w:rsidRPr="001B6947">
              <w:rPr>
                <w:rFonts w:ascii="仿宋" w:eastAsia="仿宋" w:hAnsi="仿宋" w:hint="eastAsia"/>
                <w:sz w:val="24"/>
              </w:rPr>
              <w:t>建议东区食堂扩容、增加桌椅</w:t>
            </w:r>
          </w:p>
        </w:tc>
        <w:tc>
          <w:tcPr>
            <w:tcW w:w="1275" w:type="dxa"/>
            <w:tcBorders>
              <w:bottom w:val="single" w:sz="4" w:space="0" w:color="auto"/>
            </w:tcBorders>
            <w:vAlign w:val="center"/>
          </w:tcPr>
          <w:p w:rsidR="00D201D0" w:rsidRPr="001B6947" w:rsidRDefault="00D201D0" w:rsidP="00323A1C">
            <w:pPr>
              <w:jc w:val="center"/>
              <w:rPr>
                <w:rFonts w:ascii="仿宋" w:eastAsia="仿宋" w:hAnsi="仿宋"/>
                <w:sz w:val="24"/>
              </w:rPr>
            </w:pPr>
            <w:r w:rsidRPr="001B6947">
              <w:rPr>
                <w:rFonts w:ascii="仿宋" w:eastAsia="仿宋" w:hAnsi="仿宋" w:hint="eastAsia"/>
                <w:sz w:val="24"/>
              </w:rPr>
              <w:t>张琴</w:t>
            </w:r>
          </w:p>
        </w:tc>
        <w:tc>
          <w:tcPr>
            <w:tcW w:w="2410" w:type="dxa"/>
            <w:tcBorders>
              <w:bottom w:val="single" w:sz="4" w:space="0" w:color="auto"/>
            </w:tcBorders>
            <w:vAlign w:val="center"/>
          </w:tcPr>
          <w:p w:rsidR="00D201D0" w:rsidRPr="001B6947" w:rsidRDefault="00D201D0" w:rsidP="003C5B88">
            <w:pPr>
              <w:spacing w:line="340" w:lineRule="exact"/>
              <w:jc w:val="center"/>
              <w:rPr>
                <w:rFonts w:ascii="仿宋" w:eastAsia="仿宋" w:hAnsi="仿宋"/>
                <w:sz w:val="24"/>
              </w:rPr>
            </w:pPr>
          </w:p>
        </w:tc>
        <w:tc>
          <w:tcPr>
            <w:tcW w:w="1559" w:type="dxa"/>
            <w:tcBorders>
              <w:bottom w:val="single" w:sz="4" w:space="0" w:color="auto"/>
            </w:tcBorders>
            <w:vAlign w:val="center"/>
          </w:tcPr>
          <w:p w:rsidR="00D201D0" w:rsidRPr="001B6947" w:rsidRDefault="00D201D0" w:rsidP="004B5736">
            <w:pPr>
              <w:spacing w:line="300" w:lineRule="exact"/>
              <w:jc w:val="center"/>
              <w:rPr>
                <w:rFonts w:ascii="仿宋" w:eastAsia="仿宋" w:hAnsi="仿宋"/>
                <w:sz w:val="24"/>
              </w:rPr>
            </w:pPr>
          </w:p>
        </w:tc>
      </w:tr>
      <w:tr w:rsidR="00D201D0" w:rsidRPr="001B6947" w:rsidTr="00477367">
        <w:trPr>
          <w:jc w:val="center"/>
        </w:trPr>
        <w:tc>
          <w:tcPr>
            <w:tcW w:w="1882" w:type="dxa"/>
            <w:vMerge/>
            <w:tcBorders>
              <w:bottom w:val="single" w:sz="4" w:space="0" w:color="auto"/>
            </w:tcBorders>
            <w:vAlign w:val="center"/>
          </w:tcPr>
          <w:p w:rsidR="00D201D0" w:rsidRPr="001B6947" w:rsidRDefault="00D201D0" w:rsidP="0050417F">
            <w:pPr>
              <w:jc w:val="center"/>
              <w:rPr>
                <w:rFonts w:ascii="仿宋" w:eastAsia="仿宋" w:hAnsi="仿宋"/>
                <w:b/>
                <w:sz w:val="24"/>
              </w:rPr>
            </w:pPr>
          </w:p>
        </w:tc>
        <w:tc>
          <w:tcPr>
            <w:tcW w:w="1275" w:type="dxa"/>
            <w:tcBorders>
              <w:bottom w:val="single" w:sz="4" w:space="0" w:color="auto"/>
            </w:tcBorders>
            <w:vAlign w:val="center"/>
          </w:tcPr>
          <w:p w:rsidR="00D201D0" w:rsidRPr="001B6947" w:rsidRDefault="00D201D0" w:rsidP="00D201D0">
            <w:pPr>
              <w:spacing w:line="300" w:lineRule="exact"/>
              <w:jc w:val="center"/>
              <w:rPr>
                <w:rFonts w:ascii="仿宋" w:eastAsia="仿宋" w:hAnsi="仿宋"/>
                <w:sz w:val="24"/>
              </w:rPr>
            </w:pPr>
            <w:r w:rsidRPr="001B6947">
              <w:rPr>
                <w:rFonts w:ascii="仿宋" w:eastAsia="仿宋" w:hAnsi="仿宋" w:hint="eastAsia"/>
                <w:sz w:val="24"/>
              </w:rPr>
              <w:t>J202101</w:t>
            </w:r>
            <w:r w:rsidR="00D72950">
              <w:rPr>
                <w:rFonts w:ascii="仿宋" w:eastAsia="仿宋" w:hAnsi="仿宋" w:hint="eastAsia"/>
                <w:sz w:val="24"/>
              </w:rPr>
              <w:t>3</w:t>
            </w:r>
          </w:p>
        </w:tc>
        <w:tc>
          <w:tcPr>
            <w:tcW w:w="6663" w:type="dxa"/>
            <w:vAlign w:val="center"/>
          </w:tcPr>
          <w:p w:rsidR="00D201D0" w:rsidRPr="001B6947" w:rsidRDefault="00D201D0" w:rsidP="00323A1C">
            <w:pPr>
              <w:spacing w:line="300" w:lineRule="exact"/>
              <w:jc w:val="left"/>
              <w:rPr>
                <w:rFonts w:ascii="仿宋" w:eastAsia="仿宋" w:hAnsi="仿宋"/>
                <w:sz w:val="24"/>
              </w:rPr>
            </w:pPr>
            <w:r w:rsidRPr="001B6947">
              <w:rPr>
                <w:rFonts w:ascii="仿宋" w:eastAsia="仿宋" w:hAnsi="仿宋" w:hint="eastAsia"/>
                <w:sz w:val="24"/>
              </w:rPr>
              <w:t>东区食堂建立教职工专属区</w:t>
            </w:r>
          </w:p>
        </w:tc>
        <w:tc>
          <w:tcPr>
            <w:tcW w:w="1275" w:type="dxa"/>
            <w:vAlign w:val="center"/>
          </w:tcPr>
          <w:p w:rsidR="00D201D0" w:rsidRPr="001B6947" w:rsidRDefault="00D201D0" w:rsidP="00323A1C">
            <w:pPr>
              <w:spacing w:line="300" w:lineRule="exact"/>
              <w:jc w:val="center"/>
              <w:rPr>
                <w:rFonts w:ascii="仿宋" w:eastAsia="仿宋" w:hAnsi="仿宋"/>
                <w:sz w:val="24"/>
              </w:rPr>
            </w:pPr>
            <w:r w:rsidRPr="001B6947">
              <w:rPr>
                <w:rFonts w:ascii="仿宋" w:eastAsia="仿宋" w:hAnsi="仿宋" w:hint="eastAsia"/>
                <w:sz w:val="24"/>
              </w:rPr>
              <w:t>肖志勇</w:t>
            </w:r>
          </w:p>
        </w:tc>
        <w:tc>
          <w:tcPr>
            <w:tcW w:w="2410" w:type="dxa"/>
            <w:vAlign w:val="center"/>
          </w:tcPr>
          <w:p w:rsidR="00D201D0" w:rsidRPr="001B6947" w:rsidRDefault="00D201D0" w:rsidP="003C5B88">
            <w:pPr>
              <w:spacing w:line="340" w:lineRule="exact"/>
              <w:jc w:val="center"/>
              <w:rPr>
                <w:rFonts w:ascii="仿宋" w:eastAsia="仿宋" w:hAnsi="仿宋"/>
                <w:sz w:val="24"/>
              </w:rPr>
            </w:pPr>
          </w:p>
        </w:tc>
        <w:tc>
          <w:tcPr>
            <w:tcW w:w="1559" w:type="dxa"/>
            <w:vAlign w:val="center"/>
          </w:tcPr>
          <w:p w:rsidR="00D201D0" w:rsidRPr="001B6947" w:rsidRDefault="00D201D0" w:rsidP="004B5736">
            <w:pPr>
              <w:spacing w:line="300" w:lineRule="exact"/>
              <w:jc w:val="center"/>
              <w:rPr>
                <w:rFonts w:ascii="仿宋" w:eastAsia="仿宋" w:hAnsi="仿宋"/>
                <w:sz w:val="24"/>
              </w:rPr>
            </w:pPr>
          </w:p>
        </w:tc>
      </w:tr>
    </w:tbl>
    <w:p w:rsidR="00233974" w:rsidRPr="001B6947" w:rsidRDefault="00233974"/>
    <w:sectPr w:rsidR="00233974" w:rsidRPr="001B6947" w:rsidSect="00B8579F">
      <w:pgSz w:w="16838" w:h="11906" w:orient="landscape"/>
      <w:pgMar w:top="1021" w:right="1134" w:bottom="102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65C" w:rsidRDefault="00D3165C" w:rsidP="008E745F">
      <w:r>
        <w:separator/>
      </w:r>
    </w:p>
  </w:endnote>
  <w:endnote w:type="continuationSeparator" w:id="1">
    <w:p w:rsidR="00D3165C" w:rsidRDefault="00D3165C" w:rsidP="008E74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65C" w:rsidRDefault="00D3165C" w:rsidP="008E745F">
      <w:r>
        <w:separator/>
      </w:r>
    </w:p>
  </w:footnote>
  <w:footnote w:type="continuationSeparator" w:id="1">
    <w:p w:rsidR="00D3165C" w:rsidRDefault="00D3165C" w:rsidP="008E74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13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745F"/>
    <w:rsid w:val="000015C5"/>
    <w:rsid w:val="00001EFF"/>
    <w:rsid w:val="000045B5"/>
    <w:rsid w:val="00006BDF"/>
    <w:rsid w:val="00012995"/>
    <w:rsid w:val="00013590"/>
    <w:rsid w:val="00016EFB"/>
    <w:rsid w:val="00027C06"/>
    <w:rsid w:val="000305A4"/>
    <w:rsid w:val="0004664C"/>
    <w:rsid w:val="000538A9"/>
    <w:rsid w:val="0005495A"/>
    <w:rsid w:val="0005611E"/>
    <w:rsid w:val="000602B9"/>
    <w:rsid w:val="000618D5"/>
    <w:rsid w:val="00091600"/>
    <w:rsid w:val="000A2B49"/>
    <w:rsid w:val="000B44CA"/>
    <w:rsid w:val="000B6389"/>
    <w:rsid w:val="000C0342"/>
    <w:rsid w:val="000C6515"/>
    <w:rsid w:val="000D27E2"/>
    <w:rsid w:val="000D58DB"/>
    <w:rsid w:val="000D7F36"/>
    <w:rsid w:val="000E115C"/>
    <w:rsid w:val="000E55FD"/>
    <w:rsid w:val="000F27F7"/>
    <w:rsid w:val="001030D9"/>
    <w:rsid w:val="0010314D"/>
    <w:rsid w:val="00104F4F"/>
    <w:rsid w:val="00111ACC"/>
    <w:rsid w:val="00121151"/>
    <w:rsid w:val="0013168B"/>
    <w:rsid w:val="00140BCC"/>
    <w:rsid w:val="00141AA1"/>
    <w:rsid w:val="00144147"/>
    <w:rsid w:val="00147790"/>
    <w:rsid w:val="00147973"/>
    <w:rsid w:val="0015142F"/>
    <w:rsid w:val="00155BCB"/>
    <w:rsid w:val="00162D34"/>
    <w:rsid w:val="00163604"/>
    <w:rsid w:val="00170B34"/>
    <w:rsid w:val="00174868"/>
    <w:rsid w:val="00184CFA"/>
    <w:rsid w:val="00196D38"/>
    <w:rsid w:val="001A0FD2"/>
    <w:rsid w:val="001A12FF"/>
    <w:rsid w:val="001A6EA1"/>
    <w:rsid w:val="001A77FE"/>
    <w:rsid w:val="001B5557"/>
    <w:rsid w:val="001B6947"/>
    <w:rsid w:val="001B6A2D"/>
    <w:rsid w:val="001C2078"/>
    <w:rsid w:val="001C36D2"/>
    <w:rsid w:val="001C52B0"/>
    <w:rsid w:val="001C7A14"/>
    <w:rsid w:val="001D5B61"/>
    <w:rsid w:val="001D6118"/>
    <w:rsid w:val="001D63C0"/>
    <w:rsid w:val="001E0BE1"/>
    <w:rsid w:val="001E614D"/>
    <w:rsid w:val="002049DA"/>
    <w:rsid w:val="002062A1"/>
    <w:rsid w:val="0021229B"/>
    <w:rsid w:val="00213150"/>
    <w:rsid w:val="0021508A"/>
    <w:rsid w:val="00222305"/>
    <w:rsid w:val="00222F23"/>
    <w:rsid w:val="002231F9"/>
    <w:rsid w:val="00230637"/>
    <w:rsid w:val="00233974"/>
    <w:rsid w:val="00235194"/>
    <w:rsid w:val="00237995"/>
    <w:rsid w:val="0024364A"/>
    <w:rsid w:val="002574AB"/>
    <w:rsid w:val="00273D66"/>
    <w:rsid w:val="00276D30"/>
    <w:rsid w:val="00284D62"/>
    <w:rsid w:val="00292335"/>
    <w:rsid w:val="0029284A"/>
    <w:rsid w:val="00292B13"/>
    <w:rsid w:val="002A219C"/>
    <w:rsid w:val="002A56B2"/>
    <w:rsid w:val="002B578A"/>
    <w:rsid w:val="002C2F38"/>
    <w:rsid w:val="002C32BA"/>
    <w:rsid w:val="002D0C25"/>
    <w:rsid w:val="002D0F19"/>
    <w:rsid w:val="002D7325"/>
    <w:rsid w:val="002E07E5"/>
    <w:rsid w:val="002E1240"/>
    <w:rsid w:val="002E1F5E"/>
    <w:rsid w:val="002E460C"/>
    <w:rsid w:val="002E6135"/>
    <w:rsid w:val="003028E6"/>
    <w:rsid w:val="00306860"/>
    <w:rsid w:val="003105E5"/>
    <w:rsid w:val="00315722"/>
    <w:rsid w:val="00323325"/>
    <w:rsid w:val="00323A1C"/>
    <w:rsid w:val="00325A77"/>
    <w:rsid w:val="0032605B"/>
    <w:rsid w:val="003275F0"/>
    <w:rsid w:val="003463CA"/>
    <w:rsid w:val="003479F0"/>
    <w:rsid w:val="003508D4"/>
    <w:rsid w:val="003524DB"/>
    <w:rsid w:val="00363EE7"/>
    <w:rsid w:val="0036470F"/>
    <w:rsid w:val="00365A1E"/>
    <w:rsid w:val="00365C15"/>
    <w:rsid w:val="00372345"/>
    <w:rsid w:val="003730F2"/>
    <w:rsid w:val="00396D34"/>
    <w:rsid w:val="003A05D0"/>
    <w:rsid w:val="003A7EE5"/>
    <w:rsid w:val="003B03C6"/>
    <w:rsid w:val="003B1018"/>
    <w:rsid w:val="003B1267"/>
    <w:rsid w:val="003B7FA0"/>
    <w:rsid w:val="003C0804"/>
    <w:rsid w:val="003C2CE9"/>
    <w:rsid w:val="003C4D53"/>
    <w:rsid w:val="003C5B88"/>
    <w:rsid w:val="003D1219"/>
    <w:rsid w:val="003D21DF"/>
    <w:rsid w:val="003D41C1"/>
    <w:rsid w:val="003D465A"/>
    <w:rsid w:val="003D6450"/>
    <w:rsid w:val="003E2AF5"/>
    <w:rsid w:val="00400B93"/>
    <w:rsid w:val="00406698"/>
    <w:rsid w:val="0040789E"/>
    <w:rsid w:val="00411735"/>
    <w:rsid w:val="00412904"/>
    <w:rsid w:val="004154D2"/>
    <w:rsid w:val="00416475"/>
    <w:rsid w:val="00417EA7"/>
    <w:rsid w:val="00421343"/>
    <w:rsid w:val="00424F9E"/>
    <w:rsid w:val="00441378"/>
    <w:rsid w:val="00470826"/>
    <w:rsid w:val="004729C2"/>
    <w:rsid w:val="00477367"/>
    <w:rsid w:val="00477742"/>
    <w:rsid w:val="00485D78"/>
    <w:rsid w:val="0048686B"/>
    <w:rsid w:val="00491390"/>
    <w:rsid w:val="00493C0A"/>
    <w:rsid w:val="004A17B0"/>
    <w:rsid w:val="004A5E96"/>
    <w:rsid w:val="004A61D1"/>
    <w:rsid w:val="004A7E5B"/>
    <w:rsid w:val="004B3F1B"/>
    <w:rsid w:val="004B4965"/>
    <w:rsid w:val="004B5736"/>
    <w:rsid w:val="004B76F8"/>
    <w:rsid w:val="004C4D06"/>
    <w:rsid w:val="004D1ACF"/>
    <w:rsid w:val="004D56FB"/>
    <w:rsid w:val="004E4DD6"/>
    <w:rsid w:val="004F196F"/>
    <w:rsid w:val="004F566F"/>
    <w:rsid w:val="00500560"/>
    <w:rsid w:val="0050417F"/>
    <w:rsid w:val="0051021B"/>
    <w:rsid w:val="005321D5"/>
    <w:rsid w:val="00533BB2"/>
    <w:rsid w:val="00537EDC"/>
    <w:rsid w:val="005402F3"/>
    <w:rsid w:val="0054139D"/>
    <w:rsid w:val="0054248C"/>
    <w:rsid w:val="00546743"/>
    <w:rsid w:val="00546E11"/>
    <w:rsid w:val="005537B5"/>
    <w:rsid w:val="005538F9"/>
    <w:rsid w:val="005559F5"/>
    <w:rsid w:val="00560CE7"/>
    <w:rsid w:val="00563AA8"/>
    <w:rsid w:val="0056534C"/>
    <w:rsid w:val="00565F1F"/>
    <w:rsid w:val="005666DA"/>
    <w:rsid w:val="00570382"/>
    <w:rsid w:val="0057335E"/>
    <w:rsid w:val="00591695"/>
    <w:rsid w:val="00594471"/>
    <w:rsid w:val="00595FF8"/>
    <w:rsid w:val="005A6AB8"/>
    <w:rsid w:val="005B4D53"/>
    <w:rsid w:val="005C09AB"/>
    <w:rsid w:val="005C7684"/>
    <w:rsid w:val="005D2F08"/>
    <w:rsid w:val="005D58B6"/>
    <w:rsid w:val="005D72F9"/>
    <w:rsid w:val="005F6974"/>
    <w:rsid w:val="006034DE"/>
    <w:rsid w:val="00612009"/>
    <w:rsid w:val="0061675F"/>
    <w:rsid w:val="00623BD0"/>
    <w:rsid w:val="0062672B"/>
    <w:rsid w:val="006303EA"/>
    <w:rsid w:val="00644FBD"/>
    <w:rsid w:val="00661F38"/>
    <w:rsid w:val="00662D0F"/>
    <w:rsid w:val="00662F45"/>
    <w:rsid w:val="00665945"/>
    <w:rsid w:val="00671F19"/>
    <w:rsid w:val="0067438B"/>
    <w:rsid w:val="00680ADC"/>
    <w:rsid w:val="00684999"/>
    <w:rsid w:val="00685F79"/>
    <w:rsid w:val="0069153E"/>
    <w:rsid w:val="00693AAE"/>
    <w:rsid w:val="00695062"/>
    <w:rsid w:val="006968FD"/>
    <w:rsid w:val="006A5864"/>
    <w:rsid w:val="006C2CFC"/>
    <w:rsid w:val="006C55CF"/>
    <w:rsid w:val="006C5D52"/>
    <w:rsid w:val="006D2262"/>
    <w:rsid w:val="006D2378"/>
    <w:rsid w:val="006D25DB"/>
    <w:rsid w:val="006D342C"/>
    <w:rsid w:val="006E3263"/>
    <w:rsid w:val="006E6D21"/>
    <w:rsid w:val="006E72E6"/>
    <w:rsid w:val="00701C87"/>
    <w:rsid w:val="00704982"/>
    <w:rsid w:val="007052F8"/>
    <w:rsid w:val="007111C3"/>
    <w:rsid w:val="00714939"/>
    <w:rsid w:val="0072278A"/>
    <w:rsid w:val="00725628"/>
    <w:rsid w:val="0072640B"/>
    <w:rsid w:val="007267C5"/>
    <w:rsid w:val="007274F2"/>
    <w:rsid w:val="00731A3A"/>
    <w:rsid w:val="00735390"/>
    <w:rsid w:val="00736176"/>
    <w:rsid w:val="0075428C"/>
    <w:rsid w:val="00755AF6"/>
    <w:rsid w:val="00782483"/>
    <w:rsid w:val="007848E2"/>
    <w:rsid w:val="00786485"/>
    <w:rsid w:val="00794399"/>
    <w:rsid w:val="00794F1D"/>
    <w:rsid w:val="007B11E4"/>
    <w:rsid w:val="007B390D"/>
    <w:rsid w:val="007B45CD"/>
    <w:rsid w:val="007C175C"/>
    <w:rsid w:val="007C2517"/>
    <w:rsid w:val="007D4D17"/>
    <w:rsid w:val="007E6D68"/>
    <w:rsid w:val="007F1977"/>
    <w:rsid w:val="007F3FA3"/>
    <w:rsid w:val="007F70EC"/>
    <w:rsid w:val="007F7217"/>
    <w:rsid w:val="007F7627"/>
    <w:rsid w:val="00800AE7"/>
    <w:rsid w:val="008022A4"/>
    <w:rsid w:val="008054DF"/>
    <w:rsid w:val="008072D5"/>
    <w:rsid w:val="00811E9B"/>
    <w:rsid w:val="00820CDF"/>
    <w:rsid w:val="008216D4"/>
    <w:rsid w:val="008231CA"/>
    <w:rsid w:val="0082367A"/>
    <w:rsid w:val="0082483F"/>
    <w:rsid w:val="00830307"/>
    <w:rsid w:val="0083293F"/>
    <w:rsid w:val="008364C0"/>
    <w:rsid w:val="008410F6"/>
    <w:rsid w:val="00841EEB"/>
    <w:rsid w:val="00844958"/>
    <w:rsid w:val="0085239E"/>
    <w:rsid w:val="0085785A"/>
    <w:rsid w:val="00857C80"/>
    <w:rsid w:val="00866078"/>
    <w:rsid w:val="0088192D"/>
    <w:rsid w:val="0088195A"/>
    <w:rsid w:val="008A449B"/>
    <w:rsid w:val="008A4547"/>
    <w:rsid w:val="008A71ED"/>
    <w:rsid w:val="008B0444"/>
    <w:rsid w:val="008C0298"/>
    <w:rsid w:val="008C54E9"/>
    <w:rsid w:val="008C7520"/>
    <w:rsid w:val="008D476E"/>
    <w:rsid w:val="008D6125"/>
    <w:rsid w:val="008E745F"/>
    <w:rsid w:val="008F0B88"/>
    <w:rsid w:val="008F383A"/>
    <w:rsid w:val="008F48A4"/>
    <w:rsid w:val="0090046C"/>
    <w:rsid w:val="00905E0A"/>
    <w:rsid w:val="009060A7"/>
    <w:rsid w:val="00913383"/>
    <w:rsid w:val="00916990"/>
    <w:rsid w:val="00920D50"/>
    <w:rsid w:val="00924906"/>
    <w:rsid w:val="00931067"/>
    <w:rsid w:val="009332D4"/>
    <w:rsid w:val="00933BAA"/>
    <w:rsid w:val="00937CC4"/>
    <w:rsid w:val="00940963"/>
    <w:rsid w:val="0094587C"/>
    <w:rsid w:val="0095408F"/>
    <w:rsid w:val="00960249"/>
    <w:rsid w:val="009656E1"/>
    <w:rsid w:val="00974EAC"/>
    <w:rsid w:val="009752DC"/>
    <w:rsid w:val="009779AE"/>
    <w:rsid w:val="00983568"/>
    <w:rsid w:val="0099621A"/>
    <w:rsid w:val="009A55B8"/>
    <w:rsid w:val="009C1A1A"/>
    <w:rsid w:val="009C2192"/>
    <w:rsid w:val="009C5047"/>
    <w:rsid w:val="009C566B"/>
    <w:rsid w:val="009C5CB2"/>
    <w:rsid w:val="009C79EF"/>
    <w:rsid w:val="009D3038"/>
    <w:rsid w:val="009E0D1D"/>
    <w:rsid w:val="009E1F1F"/>
    <w:rsid w:val="009F0911"/>
    <w:rsid w:val="00A01906"/>
    <w:rsid w:val="00A02073"/>
    <w:rsid w:val="00A02962"/>
    <w:rsid w:val="00A13445"/>
    <w:rsid w:val="00A20E71"/>
    <w:rsid w:val="00A33CD7"/>
    <w:rsid w:val="00A356F8"/>
    <w:rsid w:val="00A3736B"/>
    <w:rsid w:val="00A405C9"/>
    <w:rsid w:val="00A41F30"/>
    <w:rsid w:val="00A5636E"/>
    <w:rsid w:val="00A57FB2"/>
    <w:rsid w:val="00A6225E"/>
    <w:rsid w:val="00A855A1"/>
    <w:rsid w:val="00A855F8"/>
    <w:rsid w:val="00A85BC4"/>
    <w:rsid w:val="00A91EFD"/>
    <w:rsid w:val="00A92410"/>
    <w:rsid w:val="00AA159F"/>
    <w:rsid w:val="00AA2591"/>
    <w:rsid w:val="00AA2C2B"/>
    <w:rsid w:val="00AB5A06"/>
    <w:rsid w:val="00AB5E15"/>
    <w:rsid w:val="00AB7700"/>
    <w:rsid w:val="00AC23C7"/>
    <w:rsid w:val="00AC2BFD"/>
    <w:rsid w:val="00AE08F1"/>
    <w:rsid w:val="00AE4E80"/>
    <w:rsid w:val="00AE63B6"/>
    <w:rsid w:val="00AF0667"/>
    <w:rsid w:val="00AF633E"/>
    <w:rsid w:val="00AF7076"/>
    <w:rsid w:val="00B011B2"/>
    <w:rsid w:val="00B02BB9"/>
    <w:rsid w:val="00B04C80"/>
    <w:rsid w:val="00B06CEB"/>
    <w:rsid w:val="00B101D5"/>
    <w:rsid w:val="00B14C42"/>
    <w:rsid w:val="00B14EA7"/>
    <w:rsid w:val="00B16548"/>
    <w:rsid w:val="00B23E33"/>
    <w:rsid w:val="00B26725"/>
    <w:rsid w:val="00B30426"/>
    <w:rsid w:val="00B30F1B"/>
    <w:rsid w:val="00B31C39"/>
    <w:rsid w:val="00B3221B"/>
    <w:rsid w:val="00B3776E"/>
    <w:rsid w:val="00B41F4C"/>
    <w:rsid w:val="00B4356E"/>
    <w:rsid w:val="00B465BE"/>
    <w:rsid w:val="00B46D2B"/>
    <w:rsid w:val="00B54EC0"/>
    <w:rsid w:val="00B55B03"/>
    <w:rsid w:val="00B61C3E"/>
    <w:rsid w:val="00B6392D"/>
    <w:rsid w:val="00B66A3D"/>
    <w:rsid w:val="00B66F5B"/>
    <w:rsid w:val="00B70D89"/>
    <w:rsid w:val="00B70E6D"/>
    <w:rsid w:val="00B71C3E"/>
    <w:rsid w:val="00B72140"/>
    <w:rsid w:val="00B7529E"/>
    <w:rsid w:val="00B760B1"/>
    <w:rsid w:val="00B77AD8"/>
    <w:rsid w:val="00B844FB"/>
    <w:rsid w:val="00B8579F"/>
    <w:rsid w:val="00B91B5A"/>
    <w:rsid w:val="00B93FF2"/>
    <w:rsid w:val="00BA2DBC"/>
    <w:rsid w:val="00BA3E61"/>
    <w:rsid w:val="00BA499A"/>
    <w:rsid w:val="00BA4E98"/>
    <w:rsid w:val="00BA7FB1"/>
    <w:rsid w:val="00BB1456"/>
    <w:rsid w:val="00BB1BEE"/>
    <w:rsid w:val="00BB55FF"/>
    <w:rsid w:val="00BC1AE5"/>
    <w:rsid w:val="00BC416D"/>
    <w:rsid w:val="00BD0F9E"/>
    <w:rsid w:val="00BE211F"/>
    <w:rsid w:val="00BE258F"/>
    <w:rsid w:val="00BE2BE9"/>
    <w:rsid w:val="00BE6080"/>
    <w:rsid w:val="00BE671B"/>
    <w:rsid w:val="00BE6B25"/>
    <w:rsid w:val="00BF40F9"/>
    <w:rsid w:val="00BF580F"/>
    <w:rsid w:val="00C07A35"/>
    <w:rsid w:val="00C14296"/>
    <w:rsid w:val="00C2432C"/>
    <w:rsid w:val="00C30CDA"/>
    <w:rsid w:val="00C32A5F"/>
    <w:rsid w:val="00C34CCD"/>
    <w:rsid w:val="00C35054"/>
    <w:rsid w:val="00C353EB"/>
    <w:rsid w:val="00C370D0"/>
    <w:rsid w:val="00C4188E"/>
    <w:rsid w:val="00C443C4"/>
    <w:rsid w:val="00C524CE"/>
    <w:rsid w:val="00C5429E"/>
    <w:rsid w:val="00C55241"/>
    <w:rsid w:val="00C605AB"/>
    <w:rsid w:val="00C63201"/>
    <w:rsid w:val="00C6420A"/>
    <w:rsid w:val="00C82E8F"/>
    <w:rsid w:val="00C85335"/>
    <w:rsid w:val="00C8744E"/>
    <w:rsid w:val="00C87DBE"/>
    <w:rsid w:val="00C929B4"/>
    <w:rsid w:val="00C94A54"/>
    <w:rsid w:val="00CA38C5"/>
    <w:rsid w:val="00CA4497"/>
    <w:rsid w:val="00CA4C73"/>
    <w:rsid w:val="00CA7B97"/>
    <w:rsid w:val="00CB0516"/>
    <w:rsid w:val="00CB3A20"/>
    <w:rsid w:val="00CB3CCD"/>
    <w:rsid w:val="00CC34A4"/>
    <w:rsid w:val="00CC78FC"/>
    <w:rsid w:val="00CD36B3"/>
    <w:rsid w:val="00CD3E43"/>
    <w:rsid w:val="00CD44B5"/>
    <w:rsid w:val="00CD490D"/>
    <w:rsid w:val="00CE2310"/>
    <w:rsid w:val="00CE456E"/>
    <w:rsid w:val="00CE5F79"/>
    <w:rsid w:val="00CE6CA6"/>
    <w:rsid w:val="00CF2BAE"/>
    <w:rsid w:val="00CF787E"/>
    <w:rsid w:val="00D0052D"/>
    <w:rsid w:val="00D00BFB"/>
    <w:rsid w:val="00D035BD"/>
    <w:rsid w:val="00D06EDB"/>
    <w:rsid w:val="00D159F2"/>
    <w:rsid w:val="00D201D0"/>
    <w:rsid w:val="00D3165C"/>
    <w:rsid w:val="00D40EEE"/>
    <w:rsid w:val="00D41945"/>
    <w:rsid w:val="00D429D8"/>
    <w:rsid w:val="00D52505"/>
    <w:rsid w:val="00D52690"/>
    <w:rsid w:val="00D60086"/>
    <w:rsid w:val="00D61E41"/>
    <w:rsid w:val="00D63A8D"/>
    <w:rsid w:val="00D72950"/>
    <w:rsid w:val="00D7444C"/>
    <w:rsid w:val="00D75D4B"/>
    <w:rsid w:val="00D77039"/>
    <w:rsid w:val="00D84B41"/>
    <w:rsid w:val="00D86E5C"/>
    <w:rsid w:val="00D956DC"/>
    <w:rsid w:val="00D967DA"/>
    <w:rsid w:val="00D97928"/>
    <w:rsid w:val="00DA2979"/>
    <w:rsid w:val="00DB04F0"/>
    <w:rsid w:val="00DB38F1"/>
    <w:rsid w:val="00DB5E87"/>
    <w:rsid w:val="00DC2795"/>
    <w:rsid w:val="00DC62B6"/>
    <w:rsid w:val="00DC6EDD"/>
    <w:rsid w:val="00DD1E3C"/>
    <w:rsid w:val="00DD5EC8"/>
    <w:rsid w:val="00DD6D0D"/>
    <w:rsid w:val="00DE20B5"/>
    <w:rsid w:val="00DF19E3"/>
    <w:rsid w:val="00DF4DF0"/>
    <w:rsid w:val="00DF5BCA"/>
    <w:rsid w:val="00E030D9"/>
    <w:rsid w:val="00E03DEA"/>
    <w:rsid w:val="00E070E0"/>
    <w:rsid w:val="00E13734"/>
    <w:rsid w:val="00E1473B"/>
    <w:rsid w:val="00E153FF"/>
    <w:rsid w:val="00E32DB6"/>
    <w:rsid w:val="00E32E44"/>
    <w:rsid w:val="00E34286"/>
    <w:rsid w:val="00E52595"/>
    <w:rsid w:val="00E5598D"/>
    <w:rsid w:val="00E55A6F"/>
    <w:rsid w:val="00E56D72"/>
    <w:rsid w:val="00E57BE7"/>
    <w:rsid w:val="00E64C67"/>
    <w:rsid w:val="00E66EE5"/>
    <w:rsid w:val="00E67946"/>
    <w:rsid w:val="00E730CC"/>
    <w:rsid w:val="00E7636A"/>
    <w:rsid w:val="00E779E5"/>
    <w:rsid w:val="00E822CB"/>
    <w:rsid w:val="00E85F53"/>
    <w:rsid w:val="00E90522"/>
    <w:rsid w:val="00E93247"/>
    <w:rsid w:val="00E936E2"/>
    <w:rsid w:val="00E9666E"/>
    <w:rsid w:val="00E97F1B"/>
    <w:rsid w:val="00EA3363"/>
    <w:rsid w:val="00EA68C6"/>
    <w:rsid w:val="00EB0D7E"/>
    <w:rsid w:val="00EB3A3E"/>
    <w:rsid w:val="00EB7F53"/>
    <w:rsid w:val="00ED130B"/>
    <w:rsid w:val="00ED2705"/>
    <w:rsid w:val="00EF0099"/>
    <w:rsid w:val="00EF5C9B"/>
    <w:rsid w:val="00F104AA"/>
    <w:rsid w:val="00F11609"/>
    <w:rsid w:val="00F13F6F"/>
    <w:rsid w:val="00F16E5F"/>
    <w:rsid w:val="00F1716B"/>
    <w:rsid w:val="00F203C8"/>
    <w:rsid w:val="00F24EE1"/>
    <w:rsid w:val="00F24FAA"/>
    <w:rsid w:val="00F264DB"/>
    <w:rsid w:val="00F27476"/>
    <w:rsid w:val="00F3280C"/>
    <w:rsid w:val="00F33159"/>
    <w:rsid w:val="00F47324"/>
    <w:rsid w:val="00F50FE9"/>
    <w:rsid w:val="00F566A6"/>
    <w:rsid w:val="00F70BC2"/>
    <w:rsid w:val="00F801E2"/>
    <w:rsid w:val="00F83EF0"/>
    <w:rsid w:val="00F83F14"/>
    <w:rsid w:val="00F83F44"/>
    <w:rsid w:val="00F85AE5"/>
    <w:rsid w:val="00F90F94"/>
    <w:rsid w:val="00F9303E"/>
    <w:rsid w:val="00F93275"/>
    <w:rsid w:val="00FA0171"/>
    <w:rsid w:val="00FA4B2D"/>
    <w:rsid w:val="00FA5103"/>
    <w:rsid w:val="00FB407C"/>
    <w:rsid w:val="00FB4ADD"/>
    <w:rsid w:val="00FB748A"/>
    <w:rsid w:val="00FB7A69"/>
    <w:rsid w:val="00FC04F7"/>
    <w:rsid w:val="00FC06D4"/>
    <w:rsid w:val="00FC0F53"/>
    <w:rsid w:val="00FC3440"/>
    <w:rsid w:val="00FC41BB"/>
    <w:rsid w:val="00FD08E0"/>
    <w:rsid w:val="00FD777B"/>
    <w:rsid w:val="00FE011F"/>
    <w:rsid w:val="00FE6F4A"/>
    <w:rsid w:val="00FE78D6"/>
    <w:rsid w:val="00FF78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4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74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E745F"/>
    <w:rPr>
      <w:sz w:val="18"/>
      <w:szCs w:val="18"/>
    </w:rPr>
  </w:style>
  <w:style w:type="paragraph" w:styleId="a4">
    <w:name w:val="footer"/>
    <w:basedOn w:val="a"/>
    <w:link w:val="Char0"/>
    <w:uiPriority w:val="99"/>
    <w:semiHidden/>
    <w:unhideWhenUsed/>
    <w:rsid w:val="008E74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E745F"/>
    <w:rPr>
      <w:sz w:val="18"/>
      <w:szCs w:val="18"/>
    </w:rPr>
  </w:style>
  <w:style w:type="paragraph" w:styleId="a5">
    <w:name w:val="List Paragraph"/>
    <w:basedOn w:val="a"/>
    <w:uiPriority w:val="34"/>
    <w:qFormat/>
    <w:rsid w:val="00D86E5C"/>
    <w:pPr>
      <w:ind w:firstLineChars="200" w:firstLine="420"/>
    </w:pPr>
  </w:style>
  <w:style w:type="character" w:customStyle="1" w:styleId="NormalCharacter">
    <w:name w:val="NormalCharacter"/>
    <w:semiHidden/>
    <w:rsid w:val="00C35054"/>
  </w:style>
  <w:style w:type="paragraph" w:customStyle="1" w:styleId="Char1">
    <w:name w:val="Char"/>
    <w:basedOn w:val="a"/>
    <w:rsid w:val="00AC2BFD"/>
    <w:pPr>
      <w:keepNext/>
      <w:keepLines/>
      <w:snapToGrid w:val="0"/>
      <w:spacing w:line="360" w:lineRule="auto"/>
      <w:ind w:firstLine="200"/>
      <w:outlineLvl w:val="2"/>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D7A66-EC71-4385-B7B7-DE961872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2021-04-14T07:37:00Z</cp:lastPrinted>
  <dcterms:created xsi:type="dcterms:W3CDTF">2022-11-08T01:40:00Z</dcterms:created>
  <dcterms:modified xsi:type="dcterms:W3CDTF">2022-11-08T01:40:00Z</dcterms:modified>
</cp:coreProperties>
</file>