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77" w:rsidRDefault="002613F2">
      <w:pPr>
        <w:rPr>
          <w:b/>
          <w:sz w:val="30"/>
          <w:szCs w:val="30"/>
        </w:rPr>
      </w:pPr>
      <w:r>
        <w:rPr>
          <w:rFonts w:hint="eastAsia"/>
          <w:b/>
          <w:sz w:val="30"/>
          <w:szCs w:val="30"/>
        </w:rPr>
        <w:t>附件二</w:t>
      </w:r>
    </w:p>
    <w:p w:rsidR="003F6277" w:rsidRDefault="002613F2">
      <w:pPr>
        <w:jc w:val="center"/>
        <w:rPr>
          <w:b/>
          <w:sz w:val="30"/>
          <w:szCs w:val="30"/>
        </w:rPr>
      </w:pPr>
      <w:r>
        <w:rPr>
          <w:rFonts w:hint="eastAsia"/>
          <w:b/>
          <w:sz w:val="36"/>
          <w:szCs w:val="36"/>
        </w:rPr>
        <w:t>第十一次教代会提案分解情况表</w:t>
      </w:r>
      <w:r>
        <w:rPr>
          <w:rFonts w:hint="eastAsia"/>
          <w:b/>
          <w:sz w:val="30"/>
          <w:szCs w:val="30"/>
        </w:rPr>
        <w:t>（注</w:t>
      </w:r>
      <w:r>
        <w:rPr>
          <w:rFonts w:hint="eastAsia"/>
          <w:b/>
          <w:sz w:val="30"/>
          <w:szCs w:val="30"/>
        </w:rPr>
        <w:t>T-</w:t>
      </w:r>
      <w:r>
        <w:rPr>
          <w:rFonts w:hint="eastAsia"/>
          <w:b/>
          <w:sz w:val="30"/>
          <w:szCs w:val="30"/>
        </w:rPr>
        <w:t>提案，</w:t>
      </w:r>
      <w:r>
        <w:rPr>
          <w:rFonts w:hint="eastAsia"/>
          <w:b/>
          <w:sz w:val="30"/>
          <w:szCs w:val="30"/>
        </w:rPr>
        <w:t>J-</w:t>
      </w:r>
      <w:r>
        <w:rPr>
          <w:rFonts w:hint="eastAsia"/>
          <w:b/>
          <w:sz w:val="30"/>
          <w:szCs w:val="30"/>
        </w:rPr>
        <w:t>意见建议）</w:t>
      </w:r>
    </w:p>
    <w:tbl>
      <w:tblPr>
        <w:tblW w:w="14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276"/>
        <w:gridCol w:w="7626"/>
        <w:gridCol w:w="1134"/>
        <w:gridCol w:w="2296"/>
        <w:gridCol w:w="823"/>
      </w:tblGrid>
      <w:tr w:rsidR="003F6277">
        <w:trPr>
          <w:jc w:val="center"/>
        </w:trPr>
        <w:tc>
          <w:tcPr>
            <w:tcW w:w="1422" w:type="dxa"/>
            <w:vAlign w:val="center"/>
          </w:tcPr>
          <w:p w:rsidR="003F6277" w:rsidRDefault="002613F2">
            <w:pPr>
              <w:spacing w:line="360" w:lineRule="exact"/>
              <w:jc w:val="center"/>
              <w:rPr>
                <w:rFonts w:ascii="Calibri" w:hAnsi="Calibri"/>
                <w:b/>
                <w:sz w:val="28"/>
                <w:szCs w:val="28"/>
              </w:rPr>
            </w:pPr>
            <w:r>
              <w:rPr>
                <w:rFonts w:ascii="Calibri" w:hAnsi="Calibri" w:hint="eastAsia"/>
                <w:b/>
                <w:sz w:val="28"/>
                <w:szCs w:val="28"/>
              </w:rPr>
              <w:t>牵头单位</w:t>
            </w:r>
          </w:p>
        </w:tc>
        <w:tc>
          <w:tcPr>
            <w:tcW w:w="1276" w:type="dxa"/>
            <w:vAlign w:val="center"/>
          </w:tcPr>
          <w:p w:rsidR="003F6277" w:rsidRDefault="002613F2">
            <w:pPr>
              <w:spacing w:line="360" w:lineRule="exact"/>
              <w:jc w:val="center"/>
              <w:rPr>
                <w:rFonts w:ascii="Calibri" w:hAnsi="Calibri"/>
                <w:b/>
                <w:sz w:val="28"/>
                <w:szCs w:val="28"/>
              </w:rPr>
            </w:pPr>
            <w:r>
              <w:rPr>
                <w:rFonts w:ascii="Calibri" w:hAnsi="Calibri" w:hint="eastAsia"/>
                <w:b/>
                <w:sz w:val="28"/>
                <w:szCs w:val="28"/>
              </w:rPr>
              <w:t>编号</w:t>
            </w:r>
          </w:p>
        </w:tc>
        <w:tc>
          <w:tcPr>
            <w:tcW w:w="7626" w:type="dxa"/>
            <w:vAlign w:val="center"/>
          </w:tcPr>
          <w:p w:rsidR="003F6277" w:rsidRDefault="002613F2">
            <w:pPr>
              <w:spacing w:line="360" w:lineRule="exact"/>
              <w:ind w:firstLineChars="245" w:firstLine="689"/>
              <w:jc w:val="center"/>
              <w:rPr>
                <w:rFonts w:ascii="Calibri" w:hAnsi="Calibri"/>
                <w:b/>
                <w:sz w:val="28"/>
                <w:szCs w:val="28"/>
              </w:rPr>
            </w:pPr>
            <w:r>
              <w:rPr>
                <w:rFonts w:ascii="Calibri" w:hAnsi="Calibri" w:hint="eastAsia"/>
                <w:b/>
                <w:sz w:val="28"/>
                <w:szCs w:val="28"/>
              </w:rPr>
              <w:t>提案名</w:t>
            </w:r>
          </w:p>
        </w:tc>
        <w:tc>
          <w:tcPr>
            <w:tcW w:w="1134" w:type="dxa"/>
            <w:vAlign w:val="center"/>
          </w:tcPr>
          <w:p w:rsidR="003F6277" w:rsidRDefault="002613F2">
            <w:pPr>
              <w:spacing w:line="360" w:lineRule="exact"/>
              <w:jc w:val="center"/>
              <w:rPr>
                <w:rFonts w:ascii="Calibri" w:hAnsi="Calibri"/>
                <w:b/>
                <w:sz w:val="28"/>
                <w:szCs w:val="28"/>
              </w:rPr>
            </w:pPr>
            <w:r>
              <w:rPr>
                <w:rFonts w:ascii="Calibri" w:hAnsi="Calibri" w:hint="eastAsia"/>
                <w:b/>
                <w:sz w:val="28"/>
                <w:szCs w:val="28"/>
              </w:rPr>
              <w:t>提案人</w:t>
            </w:r>
          </w:p>
        </w:tc>
        <w:tc>
          <w:tcPr>
            <w:tcW w:w="2296" w:type="dxa"/>
            <w:vAlign w:val="center"/>
          </w:tcPr>
          <w:p w:rsidR="003F6277" w:rsidRDefault="002613F2">
            <w:pPr>
              <w:spacing w:line="360" w:lineRule="exact"/>
              <w:jc w:val="center"/>
              <w:rPr>
                <w:rFonts w:ascii="Calibri" w:hAnsi="Calibri"/>
                <w:b/>
                <w:sz w:val="28"/>
                <w:szCs w:val="28"/>
              </w:rPr>
            </w:pPr>
            <w:r>
              <w:rPr>
                <w:rFonts w:ascii="Calibri" w:hAnsi="Calibri" w:hint="eastAsia"/>
                <w:b/>
                <w:sz w:val="28"/>
                <w:szCs w:val="28"/>
              </w:rPr>
              <w:t>协办单位</w:t>
            </w:r>
          </w:p>
        </w:tc>
        <w:tc>
          <w:tcPr>
            <w:tcW w:w="823" w:type="dxa"/>
            <w:vAlign w:val="center"/>
          </w:tcPr>
          <w:p w:rsidR="003F6277" w:rsidRDefault="002613F2">
            <w:pPr>
              <w:spacing w:line="360" w:lineRule="exact"/>
              <w:jc w:val="center"/>
              <w:rPr>
                <w:rFonts w:ascii="Calibri" w:hAnsi="Calibri"/>
                <w:b/>
                <w:sz w:val="28"/>
                <w:szCs w:val="28"/>
              </w:rPr>
            </w:pPr>
            <w:r>
              <w:rPr>
                <w:rFonts w:ascii="Calibri" w:hAnsi="Calibri" w:hint="eastAsia"/>
                <w:b/>
                <w:sz w:val="28"/>
                <w:szCs w:val="28"/>
              </w:rPr>
              <w:t>备注</w:t>
            </w:r>
          </w:p>
        </w:tc>
      </w:tr>
      <w:tr w:rsidR="003F6277">
        <w:trPr>
          <w:jc w:val="center"/>
        </w:trPr>
        <w:tc>
          <w:tcPr>
            <w:tcW w:w="1422" w:type="dxa"/>
            <w:vMerge w:val="restart"/>
            <w:vAlign w:val="center"/>
          </w:tcPr>
          <w:p w:rsidR="003F6277" w:rsidRDefault="002613F2">
            <w:pPr>
              <w:spacing w:line="300" w:lineRule="exact"/>
              <w:jc w:val="center"/>
              <w:rPr>
                <w:rFonts w:ascii="仿宋" w:eastAsia="仿宋" w:hAnsi="仿宋"/>
                <w:b/>
                <w:sz w:val="24"/>
              </w:rPr>
            </w:pPr>
            <w:r>
              <w:rPr>
                <w:rFonts w:ascii="仿宋" w:eastAsia="仿宋" w:hAnsi="仿宋" w:hint="eastAsia"/>
                <w:b/>
                <w:sz w:val="24"/>
              </w:rPr>
              <w:t>宣传部</w:t>
            </w:r>
          </w:p>
        </w:tc>
        <w:tc>
          <w:tcPr>
            <w:tcW w:w="1276" w:type="dxa"/>
            <w:tcBorders>
              <w:bottom w:val="single" w:sz="4" w:space="0" w:color="auto"/>
            </w:tcBorders>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T2022001</w:t>
            </w:r>
          </w:p>
        </w:tc>
        <w:tc>
          <w:tcPr>
            <w:tcW w:w="7626" w:type="dxa"/>
            <w:tcBorders>
              <w:bottom w:val="single" w:sz="4" w:space="0" w:color="auto"/>
            </w:tcBorders>
            <w:vAlign w:val="center"/>
          </w:tcPr>
          <w:p w:rsidR="003F6277" w:rsidRDefault="002613F2">
            <w:pPr>
              <w:spacing w:line="300" w:lineRule="exact"/>
              <w:jc w:val="left"/>
              <w:rPr>
                <w:rFonts w:ascii="仿宋" w:eastAsia="仿宋" w:hAnsi="仿宋"/>
                <w:sz w:val="24"/>
              </w:rPr>
            </w:pPr>
            <w:r>
              <w:rPr>
                <w:rFonts w:ascii="仿宋" w:eastAsia="仿宋" w:hAnsi="仿宋"/>
                <w:sz w:val="24"/>
              </w:rPr>
              <w:t>关于建立学校公共数据中心的建议</w:t>
            </w:r>
          </w:p>
        </w:tc>
        <w:tc>
          <w:tcPr>
            <w:tcW w:w="1134" w:type="dxa"/>
            <w:tcBorders>
              <w:bottom w:val="single" w:sz="4" w:space="0" w:color="auto"/>
            </w:tcBorders>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赵应丁</w:t>
            </w:r>
          </w:p>
        </w:tc>
        <w:tc>
          <w:tcPr>
            <w:tcW w:w="2296" w:type="dxa"/>
            <w:tcBorders>
              <w:bottom w:val="single" w:sz="4" w:space="0" w:color="auto"/>
            </w:tcBorders>
            <w:vAlign w:val="center"/>
          </w:tcPr>
          <w:p w:rsidR="003F6277" w:rsidRDefault="003F6277">
            <w:pPr>
              <w:spacing w:line="300" w:lineRule="exact"/>
              <w:jc w:val="center"/>
              <w:rPr>
                <w:rFonts w:ascii="仿宋" w:eastAsia="仿宋" w:hAnsi="仿宋"/>
                <w:sz w:val="24"/>
              </w:rPr>
            </w:pPr>
          </w:p>
        </w:tc>
        <w:tc>
          <w:tcPr>
            <w:tcW w:w="823" w:type="dxa"/>
            <w:tcBorders>
              <w:top w:val="single" w:sz="4" w:space="0" w:color="auto"/>
              <w:bottom w:val="single" w:sz="4" w:space="0" w:color="auto"/>
            </w:tcBorders>
            <w:vAlign w:val="center"/>
          </w:tcPr>
          <w:p w:rsidR="003F6277" w:rsidRDefault="003F6277">
            <w:pPr>
              <w:spacing w:line="360" w:lineRule="exact"/>
              <w:jc w:val="center"/>
              <w:rPr>
                <w:rFonts w:ascii="Calibri" w:hAnsi="Calibri"/>
                <w:b/>
                <w:sz w:val="28"/>
                <w:szCs w:val="28"/>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T2022002</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修改贾思勰雕塑人物介绍</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孙晓棠</w:t>
            </w:r>
          </w:p>
        </w:tc>
        <w:tc>
          <w:tcPr>
            <w:tcW w:w="2296" w:type="dxa"/>
            <w:vAlign w:val="center"/>
          </w:tcPr>
          <w:p w:rsidR="003F6277" w:rsidRDefault="003F6277">
            <w:pPr>
              <w:spacing w:line="300" w:lineRule="exact"/>
              <w:jc w:val="center"/>
              <w:rPr>
                <w:rFonts w:ascii="仿宋" w:eastAsia="仿宋" w:hAnsi="仿宋"/>
                <w:sz w:val="24"/>
              </w:rPr>
            </w:pPr>
          </w:p>
        </w:tc>
        <w:tc>
          <w:tcPr>
            <w:tcW w:w="823" w:type="dxa"/>
            <w:tcBorders>
              <w:bottom w:val="single" w:sz="4" w:space="0" w:color="auto"/>
            </w:tcBorders>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T2022003</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关于开通校园一卡通电子ID的建议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黄光明</w:t>
            </w:r>
          </w:p>
        </w:tc>
        <w:tc>
          <w:tcPr>
            <w:tcW w:w="2296" w:type="dxa"/>
            <w:vAlign w:val="center"/>
          </w:tcPr>
          <w:p w:rsidR="003F6277" w:rsidRDefault="003F6277">
            <w:pPr>
              <w:spacing w:line="300" w:lineRule="exact"/>
              <w:jc w:val="center"/>
              <w:rPr>
                <w:rFonts w:ascii="仿宋" w:eastAsia="仿宋" w:hAnsi="仿宋"/>
                <w:sz w:val="24"/>
              </w:rPr>
            </w:pPr>
          </w:p>
        </w:tc>
        <w:tc>
          <w:tcPr>
            <w:tcW w:w="823" w:type="dxa"/>
            <w:tcBorders>
              <w:top w:val="single" w:sz="4" w:space="0" w:color="auto"/>
            </w:tcBorders>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T2022004</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关于进一步优化橱窗、宣传栏建设的建议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黄月胜</w:t>
            </w:r>
          </w:p>
        </w:tc>
        <w:tc>
          <w:tcPr>
            <w:tcW w:w="2296" w:type="dxa"/>
            <w:vAlign w:val="center"/>
          </w:tcPr>
          <w:p w:rsidR="003F6277" w:rsidRDefault="003F6277">
            <w:pPr>
              <w:spacing w:line="300" w:lineRule="exact"/>
              <w:jc w:val="center"/>
              <w:rPr>
                <w:rFonts w:ascii="仿宋" w:eastAsia="仿宋" w:hAnsi="仿宋"/>
                <w:sz w:val="24"/>
              </w:rPr>
            </w:pP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T2022005</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建设学校一体化信息系统</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张嵚</w:t>
            </w:r>
          </w:p>
        </w:tc>
        <w:tc>
          <w:tcPr>
            <w:tcW w:w="2296" w:type="dxa"/>
            <w:vAlign w:val="center"/>
          </w:tcPr>
          <w:p w:rsidR="003F6277" w:rsidRDefault="003F6277">
            <w:pPr>
              <w:spacing w:line="300" w:lineRule="exact"/>
              <w:jc w:val="center"/>
              <w:rPr>
                <w:rFonts w:ascii="仿宋" w:eastAsia="仿宋" w:hAnsi="仿宋"/>
                <w:sz w:val="24"/>
              </w:rPr>
            </w:pP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T2022006</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开展“</w:t>
            </w:r>
            <w:bookmarkStart w:id="0" w:name="OLE_LINK1"/>
            <w:r>
              <w:rPr>
                <w:rFonts w:ascii="仿宋" w:eastAsia="仿宋" w:hAnsi="仿宋" w:hint="eastAsia"/>
                <w:sz w:val="24"/>
              </w:rPr>
              <w:t>讲好中国故事，传播好中国声音</w:t>
            </w:r>
            <w:bookmarkEnd w:id="0"/>
            <w:r>
              <w:rPr>
                <w:rFonts w:ascii="仿宋" w:eastAsia="仿宋" w:hAnsi="仿宋" w:hint="eastAsia"/>
                <w:sz w:val="24"/>
              </w:rPr>
              <w:t>”校园外语活动周</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卢普庭</w:t>
            </w:r>
          </w:p>
        </w:tc>
        <w:tc>
          <w:tcPr>
            <w:tcW w:w="229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外国语学院</w:t>
            </w: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T2022007</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建设学校思想政治教育文化长廊</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罗志华</w:t>
            </w:r>
          </w:p>
        </w:tc>
        <w:tc>
          <w:tcPr>
            <w:tcW w:w="2296" w:type="dxa"/>
            <w:vAlign w:val="center"/>
          </w:tcPr>
          <w:p w:rsidR="003F6277" w:rsidRDefault="003F6277">
            <w:pPr>
              <w:spacing w:line="300" w:lineRule="exact"/>
              <w:jc w:val="center"/>
              <w:rPr>
                <w:rFonts w:ascii="仿宋" w:eastAsia="仿宋" w:hAnsi="仿宋"/>
                <w:sz w:val="24"/>
              </w:rPr>
            </w:pP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T2022008</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关于改善东区校园无线网络的提案</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贺亚琴</w:t>
            </w:r>
          </w:p>
        </w:tc>
        <w:tc>
          <w:tcPr>
            <w:tcW w:w="229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东区管理服务中心</w:t>
            </w: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T2022009</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关于学校VI视觉形象迭代设计的建议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宋心果</w:t>
            </w:r>
          </w:p>
        </w:tc>
        <w:tc>
          <w:tcPr>
            <w:tcW w:w="2296" w:type="dxa"/>
            <w:vAlign w:val="center"/>
          </w:tcPr>
          <w:p w:rsidR="003F6277" w:rsidRDefault="003F6277">
            <w:pPr>
              <w:spacing w:line="300" w:lineRule="exact"/>
              <w:jc w:val="center"/>
              <w:rPr>
                <w:rFonts w:ascii="仿宋" w:eastAsia="仿宋" w:hAnsi="仿宋"/>
                <w:sz w:val="24"/>
              </w:rPr>
            </w:pP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ign w:val="center"/>
          </w:tcPr>
          <w:p w:rsidR="003F6277" w:rsidRDefault="003F6277">
            <w:pPr>
              <w:spacing w:line="30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T2022010</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关于加强校史文化融入课堂教学的建议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刘圣兰</w:t>
            </w:r>
          </w:p>
        </w:tc>
        <w:tc>
          <w:tcPr>
            <w:tcW w:w="2296"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教务处、档案馆</w:t>
            </w: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Align w:val="center"/>
          </w:tcPr>
          <w:p w:rsidR="003F6277" w:rsidRDefault="002613F2" w:rsidP="00F33F79">
            <w:pPr>
              <w:spacing w:line="300" w:lineRule="exact"/>
              <w:jc w:val="center"/>
              <w:rPr>
                <w:rFonts w:ascii="仿宋" w:eastAsia="仿宋" w:hAnsi="仿宋"/>
                <w:b/>
                <w:sz w:val="24"/>
              </w:rPr>
            </w:pPr>
            <w:r>
              <w:rPr>
                <w:rFonts w:ascii="仿宋" w:eastAsia="仿宋" w:hAnsi="仿宋" w:hint="eastAsia"/>
                <w:b/>
                <w:sz w:val="24"/>
              </w:rPr>
              <w:t>学工</w:t>
            </w:r>
            <w:r w:rsidR="00F33F79">
              <w:rPr>
                <w:rFonts w:ascii="仿宋" w:eastAsia="仿宋" w:hAnsi="仿宋" w:hint="eastAsia"/>
                <w:b/>
                <w:sz w:val="24"/>
              </w:rPr>
              <w:t>处</w:t>
            </w: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T2022011</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关于出台《江西农业大学辅导员管理岗位聘任办法》的建议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李向楠</w:t>
            </w:r>
          </w:p>
        </w:tc>
        <w:tc>
          <w:tcPr>
            <w:tcW w:w="2296"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组织部</w:t>
            </w:r>
          </w:p>
        </w:tc>
        <w:tc>
          <w:tcPr>
            <w:tcW w:w="823" w:type="dxa"/>
            <w:vAlign w:val="center"/>
          </w:tcPr>
          <w:p w:rsidR="003F6277" w:rsidRDefault="003F6277">
            <w:pPr>
              <w:spacing w:line="300" w:lineRule="exact"/>
              <w:rPr>
                <w:rFonts w:ascii="仿宋" w:eastAsia="仿宋" w:hAnsi="仿宋"/>
                <w:sz w:val="24"/>
              </w:rPr>
            </w:pPr>
          </w:p>
        </w:tc>
      </w:tr>
      <w:tr w:rsidR="003F6277">
        <w:trPr>
          <w:jc w:val="center"/>
        </w:trPr>
        <w:tc>
          <w:tcPr>
            <w:tcW w:w="1422" w:type="dxa"/>
            <w:vMerge w:val="restart"/>
            <w:tcBorders>
              <w:top w:val="single" w:sz="4" w:space="0" w:color="auto"/>
            </w:tcBorders>
            <w:vAlign w:val="center"/>
          </w:tcPr>
          <w:p w:rsidR="003F6277" w:rsidRDefault="002613F2">
            <w:pPr>
              <w:spacing w:line="360" w:lineRule="exact"/>
              <w:jc w:val="center"/>
              <w:rPr>
                <w:rFonts w:ascii="仿宋" w:eastAsia="仿宋" w:hAnsi="仿宋"/>
                <w:b/>
                <w:sz w:val="24"/>
              </w:rPr>
            </w:pPr>
            <w:r>
              <w:rPr>
                <w:rFonts w:ascii="仿宋" w:eastAsia="仿宋" w:hAnsi="仿宋" w:hint="eastAsia"/>
                <w:b/>
                <w:sz w:val="24"/>
              </w:rPr>
              <w:t>教务处</w:t>
            </w:r>
          </w:p>
        </w:tc>
        <w:tc>
          <w:tcPr>
            <w:tcW w:w="1276" w:type="dxa"/>
            <w:tcBorders>
              <w:top w:val="single" w:sz="4" w:space="0" w:color="auto"/>
            </w:tcBorders>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T2022012</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关于大学生创新创业项目立项及管理建议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傅军如</w:t>
            </w:r>
          </w:p>
        </w:tc>
        <w:tc>
          <w:tcPr>
            <w:tcW w:w="2296" w:type="dxa"/>
            <w:tcBorders>
              <w:bottom w:val="single" w:sz="4" w:space="0" w:color="auto"/>
            </w:tcBorders>
            <w:vAlign w:val="center"/>
          </w:tcPr>
          <w:p w:rsidR="003F6277" w:rsidRDefault="003F6277">
            <w:pPr>
              <w:spacing w:line="360" w:lineRule="exact"/>
              <w:jc w:val="center"/>
              <w:rPr>
                <w:rFonts w:ascii="仿宋" w:eastAsia="仿宋" w:hAnsi="仿宋"/>
                <w:sz w:val="24"/>
              </w:rPr>
            </w:pPr>
          </w:p>
        </w:tc>
        <w:tc>
          <w:tcPr>
            <w:tcW w:w="823" w:type="dxa"/>
            <w:tcBorders>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T2022013</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关于在大港林场建立植物学教学实习基地的建议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张志勇</w:t>
            </w:r>
          </w:p>
        </w:tc>
        <w:tc>
          <w:tcPr>
            <w:tcW w:w="2296" w:type="dxa"/>
            <w:tcBorders>
              <w:bottom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产业处</w:t>
            </w: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T2022014</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加强本科教学，培养优质农科人才</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孙晓棠</w:t>
            </w:r>
          </w:p>
        </w:tc>
        <w:tc>
          <w:tcPr>
            <w:tcW w:w="2296"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人事处</w:t>
            </w: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T2022015</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组建校级公共基础课程（含实验）电子资源库</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周培聪</w:t>
            </w:r>
          </w:p>
        </w:tc>
        <w:tc>
          <w:tcPr>
            <w:tcW w:w="2296" w:type="dxa"/>
            <w:tcBorders>
              <w:bottom w:val="single" w:sz="4" w:space="0" w:color="auto"/>
            </w:tcBorders>
            <w:vAlign w:val="center"/>
          </w:tcPr>
          <w:p w:rsidR="003F6277" w:rsidRDefault="003F6277">
            <w:pPr>
              <w:spacing w:line="340" w:lineRule="exact"/>
              <w:jc w:val="center"/>
              <w:rPr>
                <w:rFonts w:ascii="仿宋" w:eastAsia="仿宋" w:hAnsi="仿宋"/>
                <w:sz w:val="24"/>
              </w:rPr>
            </w:pP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T2022016</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给学生竞赛组织者及学生竞赛的指导老师分配合理的工作量</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黄群</w:t>
            </w:r>
          </w:p>
        </w:tc>
        <w:tc>
          <w:tcPr>
            <w:tcW w:w="2296" w:type="dxa"/>
            <w:tcBorders>
              <w:bottom w:val="single" w:sz="4" w:space="0" w:color="auto"/>
            </w:tcBorders>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人事处</w:t>
            </w: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T2022017</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关于加强物联网工程实践教学基地建设的建议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殷华</w:t>
            </w:r>
          </w:p>
        </w:tc>
        <w:tc>
          <w:tcPr>
            <w:tcW w:w="2296" w:type="dxa"/>
            <w:tcBorders>
              <w:bottom w:val="single" w:sz="4" w:space="0" w:color="auto"/>
            </w:tcBorders>
            <w:vAlign w:val="center"/>
          </w:tcPr>
          <w:p w:rsidR="003F6277" w:rsidRDefault="003F6277">
            <w:pPr>
              <w:spacing w:line="340" w:lineRule="exact"/>
              <w:jc w:val="center"/>
              <w:rPr>
                <w:rFonts w:ascii="仿宋" w:eastAsia="仿宋" w:hAnsi="仿宋"/>
                <w:sz w:val="24"/>
              </w:rPr>
            </w:pP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T2022018</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关于“毕业实习”教学工作量的提案`</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黎冬明</w:t>
            </w:r>
          </w:p>
        </w:tc>
        <w:tc>
          <w:tcPr>
            <w:tcW w:w="2296" w:type="dxa"/>
            <w:tcBorders>
              <w:bottom w:val="single" w:sz="4" w:space="0" w:color="auto"/>
            </w:tcBorders>
            <w:vAlign w:val="center"/>
          </w:tcPr>
          <w:p w:rsidR="003F6277" w:rsidRDefault="003F6277">
            <w:pPr>
              <w:spacing w:line="340" w:lineRule="exact"/>
              <w:jc w:val="center"/>
              <w:rPr>
                <w:rFonts w:ascii="仿宋" w:eastAsia="仿宋" w:hAnsi="仿宋"/>
                <w:sz w:val="24"/>
              </w:rPr>
            </w:pP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T2022019</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划拨专项经费解决混合式教学中所需线上资源购置费用</w:t>
            </w:r>
          </w:p>
        </w:tc>
        <w:tc>
          <w:tcPr>
            <w:tcW w:w="1134" w:type="dxa"/>
            <w:vAlign w:val="center"/>
          </w:tcPr>
          <w:p w:rsidR="003F6277" w:rsidRDefault="002613F2" w:rsidP="009645EC">
            <w:pPr>
              <w:spacing w:line="300" w:lineRule="exact"/>
              <w:jc w:val="center"/>
              <w:rPr>
                <w:rFonts w:ascii="仿宋" w:eastAsia="仿宋" w:hAnsi="仿宋"/>
                <w:sz w:val="24"/>
              </w:rPr>
            </w:pPr>
            <w:r>
              <w:rPr>
                <w:rFonts w:ascii="仿宋" w:eastAsia="仿宋" w:hAnsi="仿宋" w:hint="eastAsia"/>
                <w:sz w:val="24"/>
              </w:rPr>
              <w:t>李琳</w:t>
            </w:r>
          </w:p>
        </w:tc>
        <w:tc>
          <w:tcPr>
            <w:tcW w:w="2296" w:type="dxa"/>
            <w:tcBorders>
              <w:bottom w:val="single" w:sz="4" w:space="0" w:color="auto"/>
            </w:tcBorders>
            <w:vAlign w:val="center"/>
          </w:tcPr>
          <w:p w:rsidR="003F6277" w:rsidRDefault="003F6277">
            <w:pPr>
              <w:spacing w:line="340" w:lineRule="exact"/>
              <w:jc w:val="center"/>
              <w:rPr>
                <w:rFonts w:ascii="仿宋" w:eastAsia="仿宋" w:hAnsi="仿宋"/>
                <w:sz w:val="24"/>
              </w:rPr>
            </w:pP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T2022020</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加大智慧教室建设，加强对教室多媒体设备的建设和维护</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李琳</w:t>
            </w:r>
          </w:p>
        </w:tc>
        <w:tc>
          <w:tcPr>
            <w:tcW w:w="2296" w:type="dxa"/>
            <w:tcBorders>
              <w:bottom w:val="single" w:sz="4" w:space="0" w:color="auto"/>
            </w:tcBorders>
            <w:vAlign w:val="center"/>
          </w:tcPr>
          <w:p w:rsidR="003F6277" w:rsidRDefault="003F6277">
            <w:pPr>
              <w:spacing w:line="340" w:lineRule="exact"/>
              <w:jc w:val="center"/>
              <w:rPr>
                <w:rFonts w:ascii="仿宋" w:eastAsia="仿宋" w:hAnsi="仿宋"/>
                <w:sz w:val="24"/>
              </w:rPr>
            </w:pP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r w:rsidR="003F6277">
        <w:trPr>
          <w:jc w:val="center"/>
        </w:trPr>
        <w:tc>
          <w:tcPr>
            <w:tcW w:w="1422" w:type="dxa"/>
            <w:vMerge/>
            <w:vAlign w:val="center"/>
          </w:tcPr>
          <w:p w:rsidR="003F6277" w:rsidRDefault="003F6277">
            <w:pPr>
              <w:spacing w:line="360" w:lineRule="exact"/>
              <w:jc w:val="center"/>
              <w:rPr>
                <w:rFonts w:ascii="仿宋" w:eastAsia="仿宋" w:hAnsi="仿宋"/>
                <w:b/>
                <w:sz w:val="24"/>
              </w:rPr>
            </w:pPr>
          </w:p>
        </w:tc>
        <w:tc>
          <w:tcPr>
            <w:tcW w:w="1276"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T2022021</w:t>
            </w:r>
          </w:p>
        </w:tc>
        <w:tc>
          <w:tcPr>
            <w:tcW w:w="7626"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关于提高教师教学（超）工作量计算系数的提议</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黄春辉</w:t>
            </w:r>
          </w:p>
        </w:tc>
        <w:tc>
          <w:tcPr>
            <w:tcW w:w="2296" w:type="dxa"/>
            <w:tcBorders>
              <w:bottom w:val="single" w:sz="4" w:space="0" w:color="auto"/>
            </w:tcBorders>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人事处</w:t>
            </w:r>
          </w:p>
        </w:tc>
        <w:tc>
          <w:tcPr>
            <w:tcW w:w="823" w:type="dxa"/>
            <w:tcBorders>
              <w:top w:val="single" w:sz="4" w:space="0" w:color="auto"/>
              <w:bottom w:val="single" w:sz="4" w:space="0" w:color="auto"/>
            </w:tcBorders>
            <w:vAlign w:val="center"/>
          </w:tcPr>
          <w:p w:rsidR="003F6277" w:rsidRDefault="003F6277">
            <w:pPr>
              <w:spacing w:line="360" w:lineRule="exact"/>
              <w:rPr>
                <w:rFonts w:ascii="仿宋" w:eastAsia="仿宋" w:hAnsi="仿宋"/>
                <w:sz w:val="24"/>
              </w:rPr>
            </w:pPr>
          </w:p>
        </w:tc>
      </w:tr>
    </w:tbl>
    <w:p w:rsidR="003F6277" w:rsidRDefault="003F6277"/>
    <w:p w:rsidR="003F6277" w:rsidRDefault="003F6277"/>
    <w:tbl>
      <w:tblPr>
        <w:tblW w:w="14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1176"/>
        <w:gridCol w:w="7570"/>
        <w:gridCol w:w="1097"/>
        <w:gridCol w:w="2126"/>
        <w:gridCol w:w="1004"/>
      </w:tblGrid>
      <w:tr w:rsidR="003F6277" w:rsidTr="00DF40CC">
        <w:trPr>
          <w:jc w:val="center"/>
        </w:trPr>
        <w:tc>
          <w:tcPr>
            <w:tcW w:w="1801" w:type="dxa"/>
            <w:vAlign w:val="center"/>
          </w:tcPr>
          <w:p w:rsidR="003F6277" w:rsidRDefault="002613F2">
            <w:pPr>
              <w:jc w:val="center"/>
              <w:rPr>
                <w:rFonts w:ascii="Calibri" w:hAnsi="Calibri"/>
                <w:b/>
                <w:sz w:val="28"/>
                <w:szCs w:val="28"/>
              </w:rPr>
            </w:pPr>
            <w:r>
              <w:rPr>
                <w:rFonts w:ascii="Calibri" w:hAnsi="Calibri" w:hint="eastAsia"/>
                <w:b/>
                <w:sz w:val="28"/>
                <w:szCs w:val="28"/>
              </w:rPr>
              <w:lastRenderedPageBreak/>
              <w:t>牵头单位</w:t>
            </w:r>
          </w:p>
        </w:tc>
        <w:tc>
          <w:tcPr>
            <w:tcW w:w="1134" w:type="dxa"/>
            <w:vAlign w:val="center"/>
          </w:tcPr>
          <w:p w:rsidR="003F6277" w:rsidRDefault="002613F2">
            <w:pPr>
              <w:jc w:val="center"/>
              <w:rPr>
                <w:rFonts w:ascii="Calibri" w:hAnsi="Calibri"/>
                <w:b/>
                <w:sz w:val="28"/>
                <w:szCs w:val="28"/>
              </w:rPr>
            </w:pPr>
            <w:r>
              <w:rPr>
                <w:rFonts w:ascii="Calibri" w:hAnsi="Calibri" w:hint="eastAsia"/>
                <w:b/>
                <w:sz w:val="28"/>
                <w:szCs w:val="28"/>
              </w:rPr>
              <w:t>编号</w:t>
            </w:r>
          </w:p>
        </w:tc>
        <w:tc>
          <w:tcPr>
            <w:tcW w:w="7597" w:type="dxa"/>
            <w:vAlign w:val="center"/>
          </w:tcPr>
          <w:p w:rsidR="003F6277" w:rsidRDefault="002613F2">
            <w:pPr>
              <w:ind w:firstLineChars="245" w:firstLine="689"/>
              <w:jc w:val="center"/>
              <w:rPr>
                <w:rFonts w:ascii="Calibri" w:hAnsi="Calibri"/>
                <w:b/>
                <w:sz w:val="28"/>
                <w:szCs w:val="28"/>
              </w:rPr>
            </w:pPr>
            <w:r>
              <w:rPr>
                <w:rFonts w:ascii="Calibri" w:hAnsi="Calibri" w:hint="eastAsia"/>
                <w:b/>
                <w:sz w:val="28"/>
                <w:szCs w:val="28"/>
              </w:rPr>
              <w:t>提案名</w:t>
            </w:r>
          </w:p>
        </w:tc>
        <w:tc>
          <w:tcPr>
            <w:tcW w:w="1099" w:type="dxa"/>
            <w:vAlign w:val="center"/>
          </w:tcPr>
          <w:p w:rsidR="003F6277" w:rsidRDefault="002613F2" w:rsidP="00DF40CC">
            <w:pPr>
              <w:spacing w:line="300" w:lineRule="exact"/>
              <w:jc w:val="center"/>
              <w:rPr>
                <w:rFonts w:ascii="Calibri" w:hAnsi="Calibri"/>
                <w:b/>
                <w:sz w:val="28"/>
                <w:szCs w:val="28"/>
              </w:rPr>
            </w:pPr>
            <w:r>
              <w:rPr>
                <w:rFonts w:ascii="Calibri" w:hAnsi="Calibri" w:hint="eastAsia"/>
                <w:b/>
                <w:sz w:val="28"/>
                <w:szCs w:val="28"/>
              </w:rPr>
              <w:t>提案人</w:t>
            </w:r>
          </w:p>
        </w:tc>
        <w:tc>
          <w:tcPr>
            <w:tcW w:w="2132" w:type="dxa"/>
            <w:tcBorders>
              <w:bottom w:val="single" w:sz="4" w:space="0" w:color="auto"/>
            </w:tcBorders>
            <w:vAlign w:val="center"/>
          </w:tcPr>
          <w:p w:rsidR="003F6277" w:rsidRDefault="002613F2">
            <w:pPr>
              <w:jc w:val="center"/>
              <w:rPr>
                <w:rFonts w:ascii="Calibri" w:hAnsi="Calibri"/>
                <w:b/>
                <w:sz w:val="28"/>
                <w:szCs w:val="28"/>
              </w:rPr>
            </w:pPr>
            <w:r>
              <w:rPr>
                <w:rFonts w:ascii="Calibri" w:hAnsi="Calibri" w:hint="eastAsia"/>
                <w:b/>
                <w:sz w:val="28"/>
                <w:szCs w:val="28"/>
              </w:rPr>
              <w:t>协办单位</w:t>
            </w:r>
          </w:p>
        </w:tc>
        <w:tc>
          <w:tcPr>
            <w:tcW w:w="1006" w:type="dxa"/>
            <w:tcBorders>
              <w:bottom w:val="single" w:sz="4" w:space="0" w:color="auto"/>
            </w:tcBorders>
            <w:vAlign w:val="center"/>
          </w:tcPr>
          <w:p w:rsidR="003F6277" w:rsidRDefault="002613F2">
            <w:pPr>
              <w:jc w:val="center"/>
              <w:rPr>
                <w:rFonts w:ascii="Calibri" w:hAnsi="Calibri"/>
                <w:b/>
                <w:sz w:val="28"/>
                <w:szCs w:val="28"/>
              </w:rPr>
            </w:pPr>
            <w:r>
              <w:rPr>
                <w:rFonts w:ascii="Calibri" w:hAnsi="Calibri" w:hint="eastAsia"/>
                <w:b/>
                <w:sz w:val="28"/>
                <w:szCs w:val="28"/>
              </w:rPr>
              <w:t>备注</w:t>
            </w:r>
          </w:p>
        </w:tc>
      </w:tr>
      <w:tr w:rsidR="003F6277" w:rsidTr="00DF40CC">
        <w:trPr>
          <w:jc w:val="center"/>
        </w:trPr>
        <w:tc>
          <w:tcPr>
            <w:tcW w:w="1801" w:type="dxa"/>
            <w:vMerge w:val="restart"/>
            <w:tcBorders>
              <w:top w:val="single" w:sz="4" w:space="0" w:color="auto"/>
            </w:tcBorders>
            <w:vAlign w:val="center"/>
          </w:tcPr>
          <w:p w:rsidR="003F6277" w:rsidRDefault="002613F2">
            <w:pPr>
              <w:spacing w:line="360" w:lineRule="exact"/>
              <w:jc w:val="center"/>
              <w:rPr>
                <w:rFonts w:ascii="仿宋" w:eastAsia="仿宋" w:hAnsi="仿宋"/>
                <w:b/>
                <w:sz w:val="24"/>
              </w:rPr>
            </w:pPr>
            <w:r>
              <w:rPr>
                <w:rFonts w:ascii="仿宋" w:eastAsia="仿宋" w:hAnsi="仿宋" w:hint="eastAsia"/>
                <w:b/>
                <w:sz w:val="24"/>
              </w:rPr>
              <w:t>教务处</w:t>
            </w: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T2022022</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加强惟义班办学质量、改革考核奖励措施</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张嵚</w:t>
            </w:r>
          </w:p>
        </w:tc>
        <w:tc>
          <w:tcPr>
            <w:tcW w:w="2132" w:type="dxa"/>
            <w:vAlign w:val="center"/>
          </w:tcPr>
          <w:p w:rsidR="003F6277" w:rsidRDefault="003F6277">
            <w:pPr>
              <w:spacing w:line="340" w:lineRule="exact"/>
              <w:jc w:val="center"/>
              <w:rPr>
                <w:rFonts w:ascii="仿宋" w:eastAsia="仿宋" w:hAnsi="仿宋"/>
                <w:sz w:val="24"/>
              </w:rPr>
            </w:pPr>
          </w:p>
        </w:tc>
        <w:tc>
          <w:tcPr>
            <w:tcW w:w="1006" w:type="dxa"/>
            <w:vAlign w:val="center"/>
          </w:tcPr>
          <w:p w:rsidR="003F6277" w:rsidRDefault="003F6277">
            <w:pPr>
              <w:spacing w:line="360" w:lineRule="exact"/>
              <w:rPr>
                <w:rFonts w:ascii="仿宋" w:eastAsia="仿宋" w:hAnsi="仿宋"/>
                <w:sz w:val="24"/>
              </w:rPr>
            </w:pPr>
          </w:p>
        </w:tc>
      </w:tr>
      <w:tr w:rsidR="003F6277" w:rsidTr="00DF40CC">
        <w:trPr>
          <w:jc w:val="center"/>
        </w:trPr>
        <w:tc>
          <w:tcPr>
            <w:tcW w:w="1801" w:type="dxa"/>
            <w:vMerge/>
            <w:vAlign w:val="center"/>
          </w:tcPr>
          <w:p w:rsidR="003F6277" w:rsidRDefault="003F6277">
            <w:pPr>
              <w:spacing w:line="360" w:lineRule="exact"/>
              <w:jc w:val="center"/>
              <w:rPr>
                <w:rFonts w:ascii="仿宋" w:eastAsia="仿宋" w:hAnsi="仿宋"/>
                <w:b/>
                <w:sz w:val="24"/>
              </w:rPr>
            </w:pPr>
          </w:p>
        </w:tc>
        <w:tc>
          <w:tcPr>
            <w:tcW w:w="1134" w:type="dxa"/>
            <w:tcBorders>
              <w:top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T2022023</w:t>
            </w:r>
          </w:p>
        </w:tc>
        <w:tc>
          <w:tcPr>
            <w:tcW w:w="7597" w:type="dxa"/>
            <w:tcBorders>
              <w:top w:val="single" w:sz="4" w:space="0" w:color="auto"/>
            </w:tcBorders>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允许有条件的公共选修课统一订购教材</w:t>
            </w:r>
          </w:p>
        </w:tc>
        <w:tc>
          <w:tcPr>
            <w:tcW w:w="1099" w:type="dxa"/>
            <w:tcBorders>
              <w:top w:val="single" w:sz="4" w:space="0" w:color="auto"/>
            </w:tcBorders>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郭晓燕</w:t>
            </w:r>
          </w:p>
        </w:tc>
        <w:tc>
          <w:tcPr>
            <w:tcW w:w="2132" w:type="dxa"/>
            <w:tcBorders>
              <w:top w:val="single" w:sz="4" w:space="0" w:color="auto"/>
            </w:tcBorders>
            <w:vAlign w:val="center"/>
          </w:tcPr>
          <w:p w:rsidR="003F6277" w:rsidRDefault="003F6277">
            <w:pPr>
              <w:spacing w:line="360" w:lineRule="exact"/>
              <w:jc w:val="center"/>
              <w:rPr>
                <w:rFonts w:ascii="仿宋" w:eastAsia="仿宋" w:hAnsi="仿宋"/>
                <w:sz w:val="24"/>
              </w:rPr>
            </w:pPr>
          </w:p>
        </w:tc>
        <w:tc>
          <w:tcPr>
            <w:tcW w:w="1006" w:type="dxa"/>
            <w:tcBorders>
              <w:top w:val="single" w:sz="4" w:space="0" w:color="auto"/>
              <w:bottom w:val="single" w:sz="4" w:space="0" w:color="auto"/>
            </w:tcBorders>
            <w:vAlign w:val="center"/>
          </w:tcPr>
          <w:p w:rsidR="003F6277" w:rsidRDefault="003F6277">
            <w:pPr>
              <w:spacing w:line="36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60" w:lineRule="exact"/>
              <w:jc w:val="center"/>
              <w:rPr>
                <w:rFonts w:ascii="仿宋" w:eastAsia="仿宋" w:hAnsi="仿宋"/>
                <w:b/>
                <w:sz w:val="24"/>
              </w:rPr>
            </w:pPr>
          </w:p>
        </w:tc>
        <w:tc>
          <w:tcPr>
            <w:tcW w:w="1134" w:type="dxa"/>
            <w:tcBorders>
              <w:top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T2022024</w:t>
            </w:r>
          </w:p>
        </w:tc>
        <w:tc>
          <w:tcPr>
            <w:tcW w:w="7597" w:type="dxa"/>
            <w:tcBorders>
              <w:top w:val="single" w:sz="4" w:space="0" w:color="auto"/>
            </w:tcBorders>
            <w:vAlign w:val="center"/>
          </w:tcPr>
          <w:p w:rsidR="003F6277" w:rsidRDefault="002613F2">
            <w:pPr>
              <w:spacing w:line="300" w:lineRule="exact"/>
              <w:jc w:val="left"/>
              <w:rPr>
                <w:rFonts w:ascii="仿宋" w:eastAsia="仿宋" w:hAnsi="仿宋"/>
                <w:sz w:val="24"/>
              </w:rPr>
            </w:pPr>
            <w:r>
              <w:rPr>
                <w:rFonts w:ascii="仿宋" w:eastAsia="仿宋" w:hAnsi="仿宋"/>
              </w:rPr>
              <w:t>关于《普通本科专业人才培养方案指导意见》修改的提案</w:t>
            </w:r>
          </w:p>
        </w:tc>
        <w:tc>
          <w:tcPr>
            <w:tcW w:w="1099" w:type="dxa"/>
            <w:tcBorders>
              <w:top w:val="single" w:sz="4" w:space="0" w:color="auto"/>
            </w:tcBorders>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王艳艳</w:t>
            </w:r>
          </w:p>
        </w:tc>
        <w:tc>
          <w:tcPr>
            <w:tcW w:w="2132" w:type="dxa"/>
            <w:tcBorders>
              <w:top w:val="single" w:sz="4" w:space="0" w:color="auto"/>
            </w:tcBorders>
            <w:vAlign w:val="center"/>
          </w:tcPr>
          <w:p w:rsidR="003F6277" w:rsidRDefault="003F6277">
            <w:pPr>
              <w:spacing w:line="360" w:lineRule="exact"/>
              <w:jc w:val="center"/>
              <w:rPr>
                <w:rFonts w:ascii="仿宋" w:eastAsia="仿宋" w:hAnsi="仿宋"/>
                <w:sz w:val="24"/>
              </w:rPr>
            </w:pPr>
          </w:p>
        </w:tc>
        <w:tc>
          <w:tcPr>
            <w:tcW w:w="1006" w:type="dxa"/>
            <w:tcBorders>
              <w:top w:val="single" w:sz="4" w:space="0" w:color="auto"/>
              <w:bottom w:val="single" w:sz="4" w:space="0" w:color="auto"/>
            </w:tcBorders>
            <w:vAlign w:val="center"/>
          </w:tcPr>
          <w:p w:rsidR="003F6277" w:rsidRDefault="003F6277">
            <w:pPr>
              <w:spacing w:line="360" w:lineRule="exact"/>
              <w:jc w:val="center"/>
              <w:rPr>
                <w:rFonts w:ascii="仿宋" w:eastAsia="仿宋" w:hAnsi="仿宋"/>
                <w:sz w:val="24"/>
              </w:rPr>
            </w:pPr>
          </w:p>
        </w:tc>
      </w:tr>
      <w:tr w:rsidR="003F6277" w:rsidTr="00DF40CC">
        <w:trPr>
          <w:jc w:val="center"/>
        </w:trPr>
        <w:tc>
          <w:tcPr>
            <w:tcW w:w="1801" w:type="dxa"/>
            <w:vMerge/>
            <w:tcBorders>
              <w:bottom w:val="single" w:sz="4" w:space="0" w:color="auto"/>
            </w:tcBorders>
            <w:vAlign w:val="center"/>
          </w:tcPr>
          <w:p w:rsidR="003F6277" w:rsidRDefault="003F6277">
            <w:pPr>
              <w:spacing w:line="360" w:lineRule="exact"/>
              <w:jc w:val="center"/>
              <w:rPr>
                <w:rFonts w:ascii="仿宋" w:eastAsia="仿宋" w:hAnsi="仿宋"/>
                <w:b/>
                <w:sz w:val="24"/>
              </w:rPr>
            </w:pPr>
          </w:p>
        </w:tc>
        <w:tc>
          <w:tcPr>
            <w:tcW w:w="1134" w:type="dxa"/>
            <w:tcBorders>
              <w:bottom w:val="single" w:sz="4" w:space="0" w:color="auto"/>
            </w:tcBorders>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T2022025</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关于本科生实行数学小班授课的提案</w:t>
            </w:r>
          </w:p>
        </w:tc>
        <w:tc>
          <w:tcPr>
            <w:tcW w:w="1099" w:type="dxa"/>
            <w:vAlign w:val="center"/>
          </w:tcPr>
          <w:p w:rsidR="003F6277" w:rsidRDefault="002613F2" w:rsidP="00DF40CC">
            <w:pPr>
              <w:spacing w:line="360" w:lineRule="exact"/>
              <w:jc w:val="center"/>
              <w:rPr>
                <w:rFonts w:ascii="仿宋" w:eastAsia="仿宋" w:hAnsi="仿宋"/>
                <w:sz w:val="24"/>
              </w:rPr>
            </w:pPr>
            <w:r>
              <w:rPr>
                <w:rFonts w:ascii="仿宋" w:eastAsia="仿宋" w:hAnsi="仿宋" w:hint="eastAsia"/>
                <w:sz w:val="24"/>
              </w:rPr>
              <w:t>姬钰</w:t>
            </w:r>
          </w:p>
        </w:tc>
        <w:tc>
          <w:tcPr>
            <w:tcW w:w="2132"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计算机与信息工程学院</w:t>
            </w:r>
          </w:p>
        </w:tc>
        <w:tc>
          <w:tcPr>
            <w:tcW w:w="1006" w:type="dxa"/>
            <w:tcBorders>
              <w:top w:val="single" w:sz="4" w:space="0" w:color="auto"/>
              <w:bottom w:val="single" w:sz="4" w:space="0" w:color="auto"/>
            </w:tcBorders>
            <w:vAlign w:val="center"/>
          </w:tcPr>
          <w:p w:rsidR="003F6277" w:rsidRDefault="003F6277">
            <w:pPr>
              <w:spacing w:line="360" w:lineRule="exact"/>
              <w:jc w:val="center"/>
              <w:rPr>
                <w:rFonts w:ascii="仿宋" w:eastAsia="仿宋" w:hAnsi="仿宋"/>
                <w:sz w:val="24"/>
              </w:rPr>
            </w:pPr>
          </w:p>
        </w:tc>
      </w:tr>
      <w:tr w:rsidR="003F6277" w:rsidTr="00DF40CC">
        <w:trPr>
          <w:jc w:val="center"/>
        </w:trPr>
        <w:tc>
          <w:tcPr>
            <w:tcW w:w="1801" w:type="dxa"/>
            <w:tcBorders>
              <w:bottom w:val="single" w:sz="4" w:space="0" w:color="auto"/>
            </w:tcBorders>
            <w:vAlign w:val="center"/>
          </w:tcPr>
          <w:p w:rsidR="003F6277" w:rsidRDefault="002613F2">
            <w:pPr>
              <w:spacing w:line="360" w:lineRule="exact"/>
              <w:jc w:val="center"/>
              <w:rPr>
                <w:rFonts w:ascii="仿宋" w:eastAsia="仿宋" w:hAnsi="仿宋"/>
                <w:b/>
                <w:sz w:val="24"/>
              </w:rPr>
            </w:pPr>
            <w:r>
              <w:rPr>
                <w:rFonts w:ascii="仿宋" w:eastAsia="仿宋" w:hAnsi="仿宋" w:hint="eastAsia"/>
                <w:b/>
                <w:sz w:val="24"/>
              </w:rPr>
              <w:t>教学质量</w:t>
            </w:r>
            <w:r w:rsidR="009D19E2">
              <w:rPr>
                <w:rFonts w:ascii="仿宋" w:eastAsia="仿宋" w:hAnsi="仿宋" w:hint="eastAsia"/>
                <w:b/>
                <w:sz w:val="24"/>
              </w:rPr>
              <w:t>监督</w:t>
            </w:r>
            <w:r>
              <w:rPr>
                <w:rFonts w:ascii="仿宋" w:eastAsia="仿宋" w:hAnsi="仿宋" w:hint="eastAsia"/>
                <w:b/>
                <w:sz w:val="24"/>
              </w:rPr>
              <w:t>与评估中心</w:t>
            </w:r>
          </w:p>
        </w:tc>
        <w:tc>
          <w:tcPr>
            <w:tcW w:w="1134" w:type="dxa"/>
            <w:tcBorders>
              <w:bottom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T2022026</w:t>
            </w:r>
          </w:p>
        </w:tc>
        <w:tc>
          <w:tcPr>
            <w:tcW w:w="7597" w:type="dxa"/>
            <w:vAlign w:val="center"/>
          </w:tcPr>
          <w:p w:rsidR="003F6277" w:rsidRDefault="002613F2">
            <w:pPr>
              <w:spacing w:line="300" w:lineRule="exact"/>
              <w:jc w:val="left"/>
              <w:rPr>
                <w:rFonts w:ascii="仿宋" w:eastAsia="仿宋" w:hAnsi="仿宋"/>
                <w:sz w:val="24"/>
              </w:rPr>
            </w:pPr>
            <w:r w:rsidRPr="00337F5F">
              <w:rPr>
                <w:rFonts w:ascii="仿宋" w:eastAsia="仿宋" w:hAnsi="仿宋" w:hint="eastAsia"/>
                <w:sz w:val="24"/>
              </w:rPr>
              <w:t>关于以本科评估考核为导向的师生培养的建议</w:t>
            </w:r>
          </w:p>
        </w:tc>
        <w:tc>
          <w:tcPr>
            <w:tcW w:w="1099" w:type="dxa"/>
            <w:vAlign w:val="center"/>
          </w:tcPr>
          <w:p w:rsidR="003F6277" w:rsidRDefault="002613F2" w:rsidP="00DF40CC">
            <w:pPr>
              <w:spacing w:line="360" w:lineRule="exact"/>
              <w:jc w:val="center"/>
              <w:rPr>
                <w:rFonts w:ascii="仿宋" w:eastAsia="仿宋" w:hAnsi="仿宋"/>
                <w:sz w:val="24"/>
              </w:rPr>
            </w:pPr>
            <w:r w:rsidRPr="00337F5F">
              <w:rPr>
                <w:rFonts w:ascii="仿宋" w:eastAsia="仿宋" w:hAnsi="仿宋" w:hint="eastAsia"/>
                <w:sz w:val="24"/>
              </w:rPr>
              <w:t>罗譞</w:t>
            </w:r>
          </w:p>
        </w:tc>
        <w:tc>
          <w:tcPr>
            <w:tcW w:w="2132"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教务处</w:t>
            </w:r>
          </w:p>
        </w:tc>
        <w:tc>
          <w:tcPr>
            <w:tcW w:w="1006" w:type="dxa"/>
            <w:tcBorders>
              <w:top w:val="single" w:sz="4" w:space="0" w:color="auto"/>
              <w:bottom w:val="single" w:sz="4" w:space="0" w:color="auto"/>
            </w:tcBorders>
            <w:vAlign w:val="center"/>
          </w:tcPr>
          <w:p w:rsidR="003F6277" w:rsidRDefault="003F6277">
            <w:pPr>
              <w:spacing w:line="360" w:lineRule="exact"/>
              <w:jc w:val="center"/>
              <w:rPr>
                <w:rFonts w:ascii="仿宋" w:eastAsia="仿宋" w:hAnsi="仿宋"/>
                <w:sz w:val="24"/>
              </w:rPr>
            </w:pPr>
          </w:p>
        </w:tc>
      </w:tr>
      <w:tr w:rsidR="003F6277" w:rsidTr="00DF40CC">
        <w:trPr>
          <w:jc w:val="center"/>
        </w:trPr>
        <w:tc>
          <w:tcPr>
            <w:tcW w:w="1801" w:type="dxa"/>
            <w:vMerge w:val="restart"/>
            <w:vAlign w:val="center"/>
          </w:tcPr>
          <w:p w:rsidR="003F6277" w:rsidRDefault="002613F2" w:rsidP="00F33F79">
            <w:pPr>
              <w:spacing w:line="300" w:lineRule="exact"/>
              <w:jc w:val="center"/>
              <w:rPr>
                <w:rFonts w:ascii="仿宋" w:eastAsia="仿宋" w:hAnsi="仿宋"/>
                <w:b/>
                <w:sz w:val="24"/>
              </w:rPr>
            </w:pPr>
            <w:r>
              <w:rPr>
                <w:rFonts w:ascii="仿宋" w:eastAsia="仿宋" w:hAnsi="仿宋" w:hint="eastAsia"/>
                <w:b/>
                <w:sz w:val="24"/>
              </w:rPr>
              <w:t>人事处</w:t>
            </w:r>
          </w:p>
        </w:tc>
        <w:tc>
          <w:tcPr>
            <w:tcW w:w="1134" w:type="dxa"/>
            <w:tcBorders>
              <w:bottom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T2022027</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优化职称评审中论文成果认定的建议</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马建</w:t>
            </w:r>
          </w:p>
        </w:tc>
        <w:tc>
          <w:tcPr>
            <w:tcW w:w="2132" w:type="dxa"/>
            <w:vAlign w:val="center"/>
          </w:tcPr>
          <w:p w:rsidR="003F6277" w:rsidRDefault="003F6277">
            <w:pPr>
              <w:spacing w:line="300" w:lineRule="exact"/>
              <w:jc w:val="center"/>
              <w:rPr>
                <w:rFonts w:ascii="仿宋" w:eastAsia="仿宋" w:hAnsi="仿宋"/>
                <w:sz w:val="24"/>
              </w:rPr>
            </w:pP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tcBorders>
              <w:top w:val="single" w:sz="4" w:space="0" w:color="auto"/>
            </w:tcBorders>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T2022028</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青年副教授女性年龄申报条件认定</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肖旭峰</w:t>
            </w:r>
          </w:p>
        </w:tc>
        <w:tc>
          <w:tcPr>
            <w:tcW w:w="2132" w:type="dxa"/>
            <w:vAlign w:val="center"/>
          </w:tcPr>
          <w:p w:rsidR="003F6277" w:rsidRDefault="003F6277">
            <w:pPr>
              <w:spacing w:line="300" w:lineRule="exact"/>
              <w:jc w:val="center"/>
              <w:rPr>
                <w:rFonts w:ascii="仿宋" w:eastAsia="仿宋" w:hAnsi="仿宋"/>
                <w:sz w:val="24"/>
              </w:rPr>
            </w:pPr>
          </w:p>
        </w:tc>
        <w:tc>
          <w:tcPr>
            <w:tcW w:w="1006" w:type="dxa"/>
            <w:tcBorders>
              <w:top w:val="single" w:sz="4" w:space="0" w:color="auto"/>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T2022029</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建议学校启动学校合同制聘用人员转雇员制管理相关工作</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朱艳华</w:t>
            </w:r>
          </w:p>
        </w:tc>
        <w:tc>
          <w:tcPr>
            <w:tcW w:w="2132" w:type="dxa"/>
            <w:vAlign w:val="center"/>
          </w:tcPr>
          <w:p w:rsidR="003F6277" w:rsidRDefault="003F6277">
            <w:pPr>
              <w:spacing w:line="340" w:lineRule="exact"/>
              <w:jc w:val="center"/>
              <w:rPr>
                <w:rFonts w:ascii="仿宋" w:eastAsia="仿宋" w:hAnsi="仿宋"/>
                <w:sz w:val="24"/>
              </w:rPr>
            </w:pPr>
          </w:p>
        </w:tc>
        <w:tc>
          <w:tcPr>
            <w:tcW w:w="1006" w:type="dxa"/>
            <w:tcBorders>
              <w:top w:val="single" w:sz="4" w:space="0" w:color="auto"/>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T2022030</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教职工职称评定中存在的问题及看法</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彭军</w:t>
            </w:r>
          </w:p>
        </w:tc>
        <w:tc>
          <w:tcPr>
            <w:tcW w:w="2132" w:type="dxa"/>
            <w:vAlign w:val="center"/>
          </w:tcPr>
          <w:p w:rsidR="003F6277" w:rsidRDefault="003F6277">
            <w:pPr>
              <w:spacing w:line="340" w:lineRule="exact"/>
              <w:jc w:val="center"/>
              <w:rPr>
                <w:rFonts w:ascii="仿宋" w:eastAsia="仿宋" w:hAnsi="仿宋"/>
                <w:sz w:val="24"/>
              </w:rPr>
            </w:pPr>
          </w:p>
        </w:tc>
        <w:tc>
          <w:tcPr>
            <w:tcW w:w="1006" w:type="dxa"/>
            <w:tcBorders>
              <w:top w:val="single" w:sz="4" w:space="0" w:color="auto"/>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T2022031</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建议修改、完善学校调节基金分配方案</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曾小荣</w:t>
            </w:r>
          </w:p>
        </w:tc>
        <w:tc>
          <w:tcPr>
            <w:tcW w:w="2132" w:type="dxa"/>
            <w:vAlign w:val="center"/>
          </w:tcPr>
          <w:p w:rsidR="003F6277" w:rsidRDefault="003F6277">
            <w:pPr>
              <w:spacing w:line="340" w:lineRule="exact"/>
              <w:jc w:val="center"/>
              <w:rPr>
                <w:rFonts w:ascii="仿宋" w:eastAsia="仿宋" w:hAnsi="仿宋"/>
                <w:sz w:val="24"/>
              </w:rPr>
            </w:pP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T2022032</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关于切实落实教职工继续教育之后的发展问题的提案</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聂旭亮</w:t>
            </w:r>
          </w:p>
        </w:tc>
        <w:tc>
          <w:tcPr>
            <w:tcW w:w="2132" w:type="dxa"/>
            <w:vAlign w:val="center"/>
          </w:tcPr>
          <w:p w:rsidR="003F6277" w:rsidRDefault="003F6277">
            <w:pPr>
              <w:spacing w:line="340" w:lineRule="exact"/>
              <w:jc w:val="center"/>
              <w:rPr>
                <w:rFonts w:ascii="仿宋" w:eastAsia="仿宋" w:hAnsi="仿宋"/>
                <w:sz w:val="24"/>
              </w:rPr>
            </w:pP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tcBorders>
              <w:bottom w:val="single" w:sz="4" w:space="0" w:color="auto"/>
            </w:tcBorders>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T2022033</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sz w:val="24"/>
              </w:rPr>
              <w:t>关于</w:t>
            </w:r>
            <w:r>
              <w:rPr>
                <w:rFonts w:ascii="仿宋" w:eastAsia="仿宋" w:hAnsi="仿宋" w:hint="eastAsia"/>
                <w:sz w:val="24"/>
              </w:rPr>
              <w:t>不同学科执行不同职称评定条件的建议</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朱昆荣</w:t>
            </w:r>
          </w:p>
        </w:tc>
        <w:tc>
          <w:tcPr>
            <w:tcW w:w="2132" w:type="dxa"/>
            <w:vAlign w:val="center"/>
          </w:tcPr>
          <w:p w:rsidR="003F6277" w:rsidRDefault="003F6277">
            <w:pPr>
              <w:spacing w:line="340" w:lineRule="exact"/>
              <w:jc w:val="center"/>
              <w:rPr>
                <w:rFonts w:ascii="仿宋" w:eastAsia="仿宋" w:hAnsi="仿宋"/>
                <w:sz w:val="24"/>
              </w:rPr>
            </w:pP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tcBorders>
              <w:bottom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T2022034</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关于改善学校正高职称代表作送审规则建议</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范国荣</w:t>
            </w:r>
          </w:p>
        </w:tc>
        <w:tc>
          <w:tcPr>
            <w:tcW w:w="2132" w:type="dxa"/>
            <w:vAlign w:val="center"/>
          </w:tcPr>
          <w:p w:rsidR="003F6277" w:rsidRDefault="003F6277">
            <w:pPr>
              <w:spacing w:line="340" w:lineRule="exact"/>
              <w:jc w:val="center"/>
              <w:rPr>
                <w:rFonts w:ascii="仿宋" w:eastAsia="仿宋" w:hAnsi="仿宋"/>
                <w:sz w:val="24"/>
              </w:rPr>
            </w:pP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tcBorders>
              <w:bottom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T2022035</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落实“互联网+”双创大赛国奖指导老师激励措施</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郭熙</w:t>
            </w:r>
          </w:p>
        </w:tc>
        <w:tc>
          <w:tcPr>
            <w:tcW w:w="2132"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教务处</w:t>
            </w: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tcBorders>
              <w:bottom w:val="single" w:sz="4" w:space="0" w:color="auto"/>
            </w:tcBorders>
            <w:vAlign w:val="center"/>
          </w:tcPr>
          <w:p w:rsidR="003F6277" w:rsidRDefault="003F6277">
            <w:pPr>
              <w:spacing w:line="300" w:lineRule="exact"/>
              <w:jc w:val="center"/>
              <w:rPr>
                <w:rFonts w:ascii="仿宋" w:eastAsia="仿宋" w:hAnsi="仿宋"/>
                <w:b/>
                <w:sz w:val="24"/>
              </w:rPr>
            </w:pPr>
          </w:p>
        </w:tc>
        <w:tc>
          <w:tcPr>
            <w:tcW w:w="1134" w:type="dxa"/>
            <w:tcBorders>
              <w:bottom w:val="single" w:sz="4" w:space="0" w:color="auto"/>
            </w:tcBorders>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T2022036</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给校建处、保卫处、后勤集团等大后勤部门增加寒暑假误餐补贴的提案</w:t>
            </w:r>
          </w:p>
        </w:tc>
        <w:tc>
          <w:tcPr>
            <w:tcW w:w="1099" w:type="dxa"/>
            <w:vAlign w:val="center"/>
          </w:tcPr>
          <w:p w:rsidR="003F6277" w:rsidRDefault="002613F2" w:rsidP="00DF40CC">
            <w:pPr>
              <w:spacing w:line="360" w:lineRule="exact"/>
              <w:jc w:val="center"/>
              <w:rPr>
                <w:rFonts w:ascii="仿宋" w:eastAsia="仿宋" w:hAnsi="仿宋"/>
                <w:sz w:val="24"/>
              </w:rPr>
            </w:pPr>
            <w:r>
              <w:rPr>
                <w:rFonts w:ascii="仿宋" w:eastAsia="仿宋" w:hAnsi="仿宋" w:hint="eastAsia"/>
                <w:sz w:val="24"/>
              </w:rPr>
              <w:t>刘平平</w:t>
            </w:r>
          </w:p>
        </w:tc>
        <w:tc>
          <w:tcPr>
            <w:tcW w:w="2132" w:type="dxa"/>
            <w:vAlign w:val="center"/>
          </w:tcPr>
          <w:p w:rsidR="003F6277" w:rsidRDefault="003F6277">
            <w:pPr>
              <w:spacing w:line="300" w:lineRule="exact"/>
              <w:jc w:val="center"/>
              <w:rPr>
                <w:rFonts w:ascii="仿宋" w:eastAsia="仿宋" w:hAnsi="仿宋"/>
                <w:sz w:val="24"/>
              </w:rPr>
            </w:pP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tcBorders>
              <w:bottom w:val="single" w:sz="4" w:space="0" w:color="auto"/>
            </w:tcBorders>
            <w:vAlign w:val="center"/>
          </w:tcPr>
          <w:p w:rsidR="003F6277" w:rsidRDefault="002613F2">
            <w:pPr>
              <w:spacing w:line="300" w:lineRule="exact"/>
              <w:jc w:val="center"/>
              <w:rPr>
                <w:rFonts w:ascii="仿宋" w:eastAsia="仿宋" w:hAnsi="仿宋"/>
                <w:b/>
                <w:sz w:val="24"/>
              </w:rPr>
            </w:pPr>
            <w:r>
              <w:rPr>
                <w:rFonts w:ascii="仿宋" w:eastAsia="仿宋" w:hAnsi="仿宋" w:hint="eastAsia"/>
                <w:b/>
                <w:sz w:val="24"/>
              </w:rPr>
              <w:t>财务处</w:t>
            </w:r>
          </w:p>
        </w:tc>
        <w:tc>
          <w:tcPr>
            <w:tcW w:w="1134" w:type="dxa"/>
            <w:tcBorders>
              <w:bottom w:val="single" w:sz="4" w:space="0" w:color="auto"/>
            </w:tcBorders>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T2022037</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关于优化课程建设经费管理的建议</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陈明</w:t>
            </w:r>
          </w:p>
        </w:tc>
        <w:tc>
          <w:tcPr>
            <w:tcW w:w="2132"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教务处、研究生院</w:t>
            </w:r>
          </w:p>
        </w:tc>
        <w:tc>
          <w:tcPr>
            <w:tcW w:w="1006" w:type="dxa"/>
            <w:tcBorders>
              <w:bottom w:val="single" w:sz="4" w:space="0" w:color="auto"/>
            </w:tcBorders>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restart"/>
            <w:vAlign w:val="center"/>
          </w:tcPr>
          <w:p w:rsidR="003F6277" w:rsidRDefault="002613F2">
            <w:pPr>
              <w:spacing w:line="300" w:lineRule="exact"/>
              <w:jc w:val="center"/>
              <w:rPr>
                <w:rFonts w:ascii="仿宋" w:eastAsia="仿宋" w:hAnsi="仿宋"/>
                <w:b/>
                <w:sz w:val="24"/>
              </w:rPr>
            </w:pPr>
            <w:r>
              <w:rPr>
                <w:rFonts w:ascii="仿宋" w:eastAsia="仿宋" w:hAnsi="仿宋" w:hint="eastAsia"/>
                <w:b/>
                <w:sz w:val="24"/>
              </w:rPr>
              <w:t>科技处</w:t>
            </w:r>
          </w:p>
        </w:tc>
        <w:tc>
          <w:tcPr>
            <w:tcW w:w="1134"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T2022038</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加快我校科技馆建设，助推校园文化和学校内涵式发展</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徐业</w:t>
            </w:r>
          </w:p>
        </w:tc>
        <w:tc>
          <w:tcPr>
            <w:tcW w:w="2132" w:type="dxa"/>
            <w:vAlign w:val="center"/>
          </w:tcPr>
          <w:p w:rsidR="003F6277" w:rsidRDefault="003F6277">
            <w:pPr>
              <w:spacing w:line="340" w:lineRule="exact"/>
              <w:jc w:val="center"/>
              <w:rPr>
                <w:rFonts w:ascii="仿宋" w:eastAsia="仿宋" w:hAnsi="仿宋"/>
                <w:sz w:val="24"/>
              </w:rPr>
            </w:pPr>
          </w:p>
        </w:tc>
        <w:tc>
          <w:tcPr>
            <w:tcW w:w="1006" w:type="dxa"/>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T2022039</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进一步规范课题经费管理制度，避免老师突击花钱</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彭军</w:t>
            </w:r>
          </w:p>
        </w:tc>
        <w:tc>
          <w:tcPr>
            <w:tcW w:w="2132" w:type="dxa"/>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财务处</w:t>
            </w:r>
          </w:p>
        </w:tc>
        <w:tc>
          <w:tcPr>
            <w:tcW w:w="1006" w:type="dxa"/>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vAlign w:val="center"/>
          </w:tcPr>
          <w:p w:rsidR="003F6277" w:rsidRDefault="003F6277">
            <w:pPr>
              <w:spacing w:line="300" w:lineRule="exact"/>
              <w:jc w:val="center"/>
              <w:rPr>
                <w:rFonts w:ascii="仿宋" w:eastAsia="仿宋" w:hAnsi="仿宋"/>
                <w:b/>
                <w:sz w:val="24"/>
              </w:rPr>
            </w:pPr>
          </w:p>
        </w:tc>
        <w:tc>
          <w:tcPr>
            <w:tcW w:w="1134"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T2022040</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关于尽早启动我校大型实验动物中心规划建设的建议</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胡国良</w:t>
            </w:r>
          </w:p>
        </w:tc>
        <w:tc>
          <w:tcPr>
            <w:tcW w:w="2132" w:type="dxa"/>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教务处</w:t>
            </w:r>
          </w:p>
        </w:tc>
        <w:tc>
          <w:tcPr>
            <w:tcW w:w="1006" w:type="dxa"/>
            <w:vAlign w:val="center"/>
          </w:tcPr>
          <w:p w:rsidR="003F6277" w:rsidRDefault="003F6277">
            <w:pPr>
              <w:spacing w:line="300" w:lineRule="exact"/>
              <w:jc w:val="center"/>
              <w:rPr>
                <w:rFonts w:ascii="仿宋" w:eastAsia="仿宋" w:hAnsi="仿宋"/>
                <w:sz w:val="24"/>
              </w:rPr>
            </w:pPr>
          </w:p>
        </w:tc>
      </w:tr>
      <w:tr w:rsidR="003F6277" w:rsidTr="00DF40CC">
        <w:trPr>
          <w:jc w:val="center"/>
        </w:trPr>
        <w:tc>
          <w:tcPr>
            <w:tcW w:w="1801" w:type="dxa"/>
            <w:vMerge/>
            <w:tcBorders>
              <w:bottom w:val="single" w:sz="4" w:space="0" w:color="auto"/>
            </w:tcBorders>
            <w:vAlign w:val="center"/>
          </w:tcPr>
          <w:p w:rsidR="003F6277" w:rsidRDefault="003F6277">
            <w:pPr>
              <w:spacing w:line="300" w:lineRule="exact"/>
              <w:jc w:val="center"/>
              <w:rPr>
                <w:rFonts w:ascii="仿宋" w:eastAsia="仿宋" w:hAnsi="仿宋"/>
                <w:b/>
                <w:sz w:val="24"/>
              </w:rPr>
            </w:pPr>
          </w:p>
        </w:tc>
        <w:tc>
          <w:tcPr>
            <w:tcW w:w="1134" w:type="dxa"/>
            <w:tcBorders>
              <w:bottom w:val="single" w:sz="4" w:space="0" w:color="auto"/>
            </w:tcBorders>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T2022041</w:t>
            </w:r>
          </w:p>
        </w:tc>
        <w:tc>
          <w:tcPr>
            <w:tcW w:w="759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关于将动科院实验动物中心纳入学校统一管理的建议</w:t>
            </w:r>
          </w:p>
        </w:tc>
        <w:tc>
          <w:tcPr>
            <w:tcW w:w="1099"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幸宇云</w:t>
            </w:r>
          </w:p>
        </w:tc>
        <w:tc>
          <w:tcPr>
            <w:tcW w:w="2132" w:type="dxa"/>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教务处</w:t>
            </w:r>
          </w:p>
        </w:tc>
        <w:tc>
          <w:tcPr>
            <w:tcW w:w="1006" w:type="dxa"/>
            <w:vAlign w:val="center"/>
          </w:tcPr>
          <w:p w:rsidR="003F6277" w:rsidRDefault="003F6277">
            <w:pPr>
              <w:spacing w:line="300" w:lineRule="exact"/>
              <w:jc w:val="center"/>
              <w:rPr>
                <w:rFonts w:ascii="仿宋" w:eastAsia="仿宋" w:hAnsi="仿宋"/>
                <w:sz w:val="24"/>
              </w:rPr>
            </w:pPr>
          </w:p>
        </w:tc>
      </w:tr>
    </w:tbl>
    <w:p w:rsidR="003F6277" w:rsidRDefault="003F6277"/>
    <w:p w:rsidR="007F0059" w:rsidRDefault="007F0059"/>
    <w:p w:rsidR="007F0059" w:rsidRDefault="007F0059"/>
    <w:p w:rsidR="003F6277" w:rsidRDefault="003F6277"/>
    <w:tbl>
      <w:tblPr>
        <w:tblW w:w="14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1273"/>
        <w:gridCol w:w="7657"/>
        <w:gridCol w:w="1276"/>
        <w:gridCol w:w="1700"/>
        <w:gridCol w:w="1276"/>
      </w:tblGrid>
      <w:tr w:rsidR="003F6277" w:rsidTr="00DF40CC">
        <w:trPr>
          <w:jc w:val="center"/>
        </w:trPr>
        <w:tc>
          <w:tcPr>
            <w:tcW w:w="1448" w:type="dxa"/>
            <w:vAlign w:val="center"/>
          </w:tcPr>
          <w:p w:rsidR="003F6277" w:rsidRDefault="002613F2">
            <w:pPr>
              <w:jc w:val="center"/>
              <w:rPr>
                <w:rFonts w:ascii="Calibri" w:hAnsi="Calibri"/>
                <w:b/>
                <w:sz w:val="28"/>
                <w:szCs w:val="28"/>
              </w:rPr>
            </w:pPr>
            <w:r>
              <w:rPr>
                <w:rFonts w:ascii="Calibri" w:hAnsi="Calibri" w:hint="eastAsia"/>
                <w:b/>
                <w:sz w:val="28"/>
                <w:szCs w:val="28"/>
              </w:rPr>
              <w:lastRenderedPageBreak/>
              <w:t>牵头单位</w:t>
            </w:r>
          </w:p>
        </w:tc>
        <w:tc>
          <w:tcPr>
            <w:tcW w:w="1273" w:type="dxa"/>
            <w:vAlign w:val="center"/>
          </w:tcPr>
          <w:p w:rsidR="003F6277" w:rsidRDefault="002613F2">
            <w:pPr>
              <w:jc w:val="center"/>
              <w:rPr>
                <w:rFonts w:ascii="Calibri" w:hAnsi="Calibri"/>
                <w:b/>
                <w:sz w:val="28"/>
                <w:szCs w:val="28"/>
              </w:rPr>
            </w:pPr>
            <w:r>
              <w:rPr>
                <w:rFonts w:ascii="Calibri" w:hAnsi="Calibri" w:hint="eastAsia"/>
                <w:b/>
                <w:sz w:val="28"/>
                <w:szCs w:val="28"/>
              </w:rPr>
              <w:t>编号</w:t>
            </w:r>
          </w:p>
        </w:tc>
        <w:tc>
          <w:tcPr>
            <w:tcW w:w="7657" w:type="dxa"/>
            <w:vAlign w:val="center"/>
          </w:tcPr>
          <w:p w:rsidR="003F6277" w:rsidRDefault="002613F2">
            <w:pPr>
              <w:ind w:firstLineChars="245" w:firstLine="689"/>
              <w:jc w:val="center"/>
              <w:rPr>
                <w:rFonts w:ascii="Calibri" w:hAnsi="Calibri"/>
                <w:b/>
                <w:sz w:val="28"/>
                <w:szCs w:val="28"/>
              </w:rPr>
            </w:pPr>
            <w:r>
              <w:rPr>
                <w:rFonts w:ascii="Calibri" w:hAnsi="Calibri" w:hint="eastAsia"/>
                <w:b/>
                <w:sz w:val="28"/>
                <w:szCs w:val="28"/>
              </w:rPr>
              <w:t>提案名</w:t>
            </w:r>
          </w:p>
        </w:tc>
        <w:tc>
          <w:tcPr>
            <w:tcW w:w="1276" w:type="dxa"/>
            <w:vAlign w:val="center"/>
          </w:tcPr>
          <w:p w:rsidR="003F6277" w:rsidRDefault="002613F2" w:rsidP="00DF40CC">
            <w:pPr>
              <w:spacing w:line="300" w:lineRule="exact"/>
              <w:jc w:val="center"/>
              <w:rPr>
                <w:rFonts w:ascii="Calibri" w:hAnsi="Calibri"/>
                <w:b/>
                <w:sz w:val="28"/>
                <w:szCs w:val="28"/>
              </w:rPr>
            </w:pPr>
            <w:r>
              <w:rPr>
                <w:rFonts w:ascii="Calibri" w:hAnsi="Calibri" w:hint="eastAsia"/>
                <w:b/>
                <w:sz w:val="28"/>
                <w:szCs w:val="28"/>
              </w:rPr>
              <w:t>提案人</w:t>
            </w:r>
          </w:p>
        </w:tc>
        <w:tc>
          <w:tcPr>
            <w:tcW w:w="1700" w:type="dxa"/>
            <w:vAlign w:val="center"/>
          </w:tcPr>
          <w:p w:rsidR="003F6277" w:rsidRDefault="002613F2">
            <w:pPr>
              <w:jc w:val="center"/>
              <w:rPr>
                <w:rFonts w:ascii="Calibri" w:hAnsi="Calibri"/>
                <w:b/>
                <w:sz w:val="28"/>
                <w:szCs w:val="28"/>
              </w:rPr>
            </w:pPr>
            <w:r>
              <w:rPr>
                <w:rFonts w:ascii="Calibri" w:hAnsi="Calibri" w:hint="eastAsia"/>
                <w:b/>
                <w:sz w:val="28"/>
                <w:szCs w:val="28"/>
              </w:rPr>
              <w:t>协办单位</w:t>
            </w:r>
          </w:p>
        </w:tc>
        <w:tc>
          <w:tcPr>
            <w:tcW w:w="1276" w:type="dxa"/>
            <w:vAlign w:val="center"/>
          </w:tcPr>
          <w:p w:rsidR="003F6277" w:rsidRDefault="002613F2">
            <w:pPr>
              <w:jc w:val="center"/>
              <w:rPr>
                <w:rFonts w:ascii="Calibri" w:hAnsi="Calibri"/>
                <w:b/>
                <w:sz w:val="28"/>
                <w:szCs w:val="28"/>
              </w:rPr>
            </w:pPr>
            <w:r>
              <w:rPr>
                <w:rFonts w:ascii="Calibri" w:hAnsi="Calibri" w:hint="eastAsia"/>
                <w:b/>
                <w:sz w:val="28"/>
                <w:szCs w:val="28"/>
              </w:rPr>
              <w:t>备注</w:t>
            </w:r>
          </w:p>
        </w:tc>
      </w:tr>
      <w:tr w:rsidR="003F6277" w:rsidTr="00DF40CC">
        <w:trPr>
          <w:trHeight w:val="173"/>
          <w:jc w:val="center"/>
        </w:trPr>
        <w:tc>
          <w:tcPr>
            <w:tcW w:w="1448" w:type="dxa"/>
            <w:vMerge w:val="restart"/>
            <w:vAlign w:val="center"/>
          </w:tcPr>
          <w:p w:rsidR="003F6277" w:rsidRDefault="002613F2">
            <w:pPr>
              <w:spacing w:line="360" w:lineRule="exact"/>
              <w:jc w:val="center"/>
              <w:rPr>
                <w:rFonts w:ascii="Calibri" w:hAnsi="Calibri"/>
                <w:sz w:val="28"/>
                <w:szCs w:val="28"/>
              </w:rPr>
            </w:pPr>
            <w:r>
              <w:rPr>
                <w:rFonts w:ascii="仿宋" w:eastAsia="仿宋" w:hAnsi="仿宋" w:hint="eastAsia"/>
                <w:b/>
                <w:sz w:val="24"/>
              </w:rPr>
              <w:t>研究生院</w:t>
            </w:r>
          </w:p>
        </w:tc>
        <w:tc>
          <w:tcPr>
            <w:tcW w:w="1273"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T2022042</w:t>
            </w:r>
          </w:p>
        </w:tc>
        <w:tc>
          <w:tcPr>
            <w:tcW w:w="765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关于尽快开展新一届学科带头人遴选的建议</w:t>
            </w:r>
          </w:p>
        </w:tc>
        <w:tc>
          <w:tcPr>
            <w:tcW w:w="1276"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张志勇</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3F6277" w:rsidTr="00DF40CC">
        <w:trPr>
          <w:trHeight w:val="173"/>
          <w:jc w:val="center"/>
        </w:trPr>
        <w:tc>
          <w:tcPr>
            <w:tcW w:w="1448" w:type="dxa"/>
            <w:vMerge/>
            <w:vAlign w:val="center"/>
          </w:tcPr>
          <w:p w:rsidR="003F6277" w:rsidRDefault="003F6277">
            <w:pPr>
              <w:spacing w:line="360" w:lineRule="exact"/>
              <w:jc w:val="center"/>
              <w:rPr>
                <w:rFonts w:ascii="仿宋" w:eastAsia="仿宋" w:hAnsi="仿宋"/>
                <w:b/>
                <w:sz w:val="24"/>
              </w:rPr>
            </w:pPr>
          </w:p>
        </w:tc>
        <w:tc>
          <w:tcPr>
            <w:tcW w:w="1273"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T2022043</w:t>
            </w:r>
          </w:p>
        </w:tc>
        <w:tc>
          <w:tcPr>
            <w:tcW w:w="765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关于制定入驻科院小院的全日制农业推广专业学位研究生培养方案（全日制农业推广专业学位科院小院研究生培养方案）的提案</w:t>
            </w:r>
          </w:p>
        </w:tc>
        <w:tc>
          <w:tcPr>
            <w:tcW w:w="1276"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辜青青</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3F6277" w:rsidTr="00DF40CC">
        <w:trPr>
          <w:trHeight w:val="173"/>
          <w:jc w:val="center"/>
        </w:trPr>
        <w:tc>
          <w:tcPr>
            <w:tcW w:w="1448" w:type="dxa"/>
            <w:vMerge/>
            <w:vAlign w:val="center"/>
          </w:tcPr>
          <w:p w:rsidR="003F6277" w:rsidRDefault="003F6277">
            <w:pPr>
              <w:spacing w:line="360" w:lineRule="exact"/>
              <w:jc w:val="center"/>
              <w:rPr>
                <w:rFonts w:ascii="仿宋" w:eastAsia="仿宋" w:hAnsi="仿宋"/>
                <w:b/>
                <w:sz w:val="24"/>
              </w:rPr>
            </w:pPr>
          </w:p>
        </w:tc>
        <w:tc>
          <w:tcPr>
            <w:tcW w:w="1273" w:type="dxa"/>
            <w:vAlign w:val="center"/>
          </w:tcPr>
          <w:p w:rsidR="003F6277" w:rsidRDefault="002613F2">
            <w:pPr>
              <w:spacing w:line="340" w:lineRule="exact"/>
              <w:jc w:val="center"/>
              <w:rPr>
                <w:rFonts w:ascii="仿宋" w:eastAsia="仿宋" w:hAnsi="仿宋"/>
                <w:sz w:val="24"/>
              </w:rPr>
            </w:pPr>
            <w:r>
              <w:rPr>
                <w:rFonts w:ascii="仿宋" w:eastAsia="仿宋" w:hAnsi="仿宋" w:hint="eastAsia"/>
                <w:sz w:val="24"/>
              </w:rPr>
              <w:t>T2022044</w:t>
            </w:r>
          </w:p>
        </w:tc>
        <w:tc>
          <w:tcPr>
            <w:tcW w:w="7657" w:type="dxa"/>
            <w:vAlign w:val="center"/>
          </w:tcPr>
          <w:p w:rsidR="003F6277" w:rsidRDefault="002613F2">
            <w:pPr>
              <w:spacing w:line="300" w:lineRule="exact"/>
              <w:jc w:val="left"/>
              <w:rPr>
                <w:rFonts w:ascii="仿宋" w:eastAsia="仿宋" w:hAnsi="仿宋"/>
                <w:sz w:val="24"/>
              </w:rPr>
            </w:pPr>
            <w:r w:rsidRPr="008B2465">
              <w:rPr>
                <w:rFonts w:ascii="仿宋" w:eastAsia="仿宋" w:hAnsi="仿宋" w:hint="eastAsia"/>
                <w:sz w:val="24"/>
              </w:rPr>
              <w:t>关于修改《江西农业大学研究生学位论文抽查评审办法（赣农大发[2</w:t>
            </w:r>
            <w:r w:rsidRPr="008B2465">
              <w:rPr>
                <w:rFonts w:ascii="仿宋" w:eastAsia="仿宋" w:hAnsi="仿宋"/>
                <w:sz w:val="24"/>
              </w:rPr>
              <w:t>019</w:t>
            </w:r>
            <w:r w:rsidRPr="008B2465">
              <w:rPr>
                <w:rFonts w:ascii="仿宋" w:eastAsia="仿宋" w:hAnsi="仿宋" w:hint="eastAsia"/>
                <w:sz w:val="24"/>
              </w:rPr>
              <w:t>]4</w:t>
            </w:r>
            <w:r w:rsidRPr="008B2465">
              <w:rPr>
                <w:rFonts w:ascii="仿宋" w:eastAsia="仿宋" w:hAnsi="仿宋"/>
                <w:sz w:val="24"/>
              </w:rPr>
              <w:t>9</w:t>
            </w:r>
            <w:r w:rsidRPr="008B2465">
              <w:rPr>
                <w:rFonts w:ascii="仿宋" w:eastAsia="仿宋" w:hAnsi="仿宋" w:hint="eastAsia"/>
                <w:sz w:val="24"/>
              </w:rPr>
              <w:t>号）》部分条款的建议</w:t>
            </w:r>
          </w:p>
        </w:tc>
        <w:tc>
          <w:tcPr>
            <w:tcW w:w="1276"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张绿水</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3F6277" w:rsidTr="00DF40CC">
        <w:trPr>
          <w:trHeight w:val="173"/>
          <w:jc w:val="center"/>
        </w:trPr>
        <w:tc>
          <w:tcPr>
            <w:tcW w:w="1448" w:type="dxa"/>
            <w:vMerge/>
            <w:vAlign w:val="center"/>
          </w:tcPr>
          <w:p w:rsidR="003F6277" w:rsidRDefault="003F6277">
            <w:pPr>
              <w:spacing w:line="360" w:lineRule="exact"/>
              <w:jc w:val="center"/>
              <w:rPr>
                <w:rFonts w:ascii="仿宋" w:eastAsia="仿宋" w:hAnsi="仿宋"/>
                <w:b/>
                <w:sz w:val="24"/>
              </w:rPr>
            </w:pPr>
          </w:p>
        </w:tc>
        <w:tc>
          <w:tcPr>
            <w:tcW w:w="1273"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T2022045</w:t>
            </w:r>
          </w:p>
        </w:tc>
        <w:tc>
          <w:tcPr>
            <w:tcW w:w="7657" w:type="dxa"/>
            <w:vAlign w:val="center"/>
          </w:tcPr>
          <w:p w:rsidR="003F6277" w:rsidRDefault="002613F2">
            <w:pPr>
              <w:spacing w:line="300" w:lineRule="exact"/>
              <w:jc w:val="left"/>
              <w:rPr>
                <w:rFonts w:ascii="仿宋" w:eastAsia="仿宋" w:hAnsi="仿宋"/>
                <w:sz w:val="24"/>
              </w:rPr>
            </w:pPr>
            <w:r>
              <w:rPr>
                <w:rFonts w:ascii="仿宋" w:eastAsia="仿宋" w:hAnsi="仿宋"/>
                <w:sz w:val="24"/>
              </w:rPr>
              <w:t>进一步完善</w:t>
            </w:r>
            <w:r>
              <w:rPr>
                <w:rFonts w:ascii="仿宋" w:eastAsia="仿宋" w:hAnsi="仿宋" w:hint="eastAsia"/>
                <w:sz w:val="24"/>
              </w:rPr>
              <w:t>科技小院</w:t>
            </w:r>
            <w:r>
              <w:rPr>
                <w:rFonts w:ascii="仿宋" w:eastAsia="仿宋" w:hAnsi="仿宋"/>
                <w:sz w:val="24"/>
              </w:rPr>
              <w:t>专业学位硕士研究生培养机制</w:t>
            </w:r>
          </w:p>
        </w:tc>
        <w:tc>
          <w:tcPr>
            <w:tcW w:w="1276" w:type="dxa"/>
            <w:vAlign w:val="center"/>
          </w:tcPr>
          <w:p w:rsidR="003F6277" w:rsidRDefault="007A5363" w:rsidP="00DF40CC">
            <w:pPr>
              <w:spacing w:line="300" w:lineRule="exact"/>
              <w:jc w:val="center"/>
              <w:rPr>
                <w:rFonts w:ascii="仿宋" w:eastAsia="仿宋" w:hAnsi="仿宋"/>
                <w:sz w:val="24"/>
              </w:rPr>
            </w:pPr>
            <w:r>
              <w:rPr>
                <w:rFonts w:ascii="仿宋" w:eastAsia="仿宋" w:hAnsi="仿宋" w:hint="eastAsia"/>
                <w:sz w:val="24"/>
              </w:rPr>
              <w:t>周春火</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3F6277" w:rsidTr="00DF40CC">
        <w:trPr>
          <w:trHeight w:val="173"/>
          <w:jc w:val="center"/>
        </w:trPr>
        <w:tc>
          <w:tcPr>
            <w:tcW w:w="1448" w:type="dxa"/>
            <w:vMerge/>
            <w:vAlign w:val="center"/>
          </w:tcPr>
          <w:p w:rsidR="003F6277" w:rsidRDefault="003F6277">
            <w:pPr>
              <w:spacing w:line="360" w:lineRule="exact"/>
              <w:jc w:val="center"/>
              <w:rPr>
                <w:rFonts w:ascii="仿宋" w:eastAsia="仿宋" w:hAnsi="仿宋"/>
                <w:b/>
                <w:sz w:val="24"/>
              </w:rPr>
            </w:pPr>
          </w:p>
        </w:tc>
        <w:tc>
          <w:tcPr>
            <w:tcW w:w="1273"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T2022046</w:t>
            </w:r>
          </w:p>
        </w:tc>
        <w:tc>
          <w:tcPr>
            <w:tcW w:w="765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研究生信息管理系统升级</w:t>
            </w:r>
          </w:p>
        </w:tc>
        <w:tc>
          <w:tcPr>
            <w:tcW w:w="1276"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黄华军</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3F6277" w:rsidTr="00DF40CC">
        <w:trPr>
          <w:trHeight w:val="173"/>
          <w:jc w:val="center"/>
        </w:trPr>
        <w:tc>
          <w:tcPr>
            <w:tcW w:w="1448" w:type="dxa"/>
            <w:vMerge/>
            <w:vAlign w:val="center"/>
          </w:tcPr>
          <w:p w:rsidR="003F6277" w:rsidRDefault="003F6277">
            <w:pPr>
              <w:spacing w:line="360" w:lineRule="exact"/>
              <w:jc w:val="center"/>
              <w:rPr>
                <w:rFonts w:ascii="仿宋" w:eastAsia="仿宋" w:hAnsi="仿宋"/>
                <w:b/>
                <w:sz w:val="24"/>
              </w:rPr>
            </w:pPr>
          </w:p>
        </w:tc>
        <w:tc>
          <w:tcPr>
            <w:tcW w:w="1273"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T2022047</w:t>
            </w:r>
          </w:p>
        </w:tc>
        <w:tc>
          <w:tcPr>
            <w:tcW w:w="765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关于青年教师申请专业硕导资格的问题</w:t>
            </w:r>
          </w:p>
        </w:tc>
        <w:tc>
          <w:tcPr>
            <w:tcW w:w="1276" w:type="dxa"/>
            <w:vAlign w:val="center"/>
          </w:tcPr>
          <w:p w:rsidR="003F6277" w:rsidRDefault="002613F2" w:rsidP="00DF40CC">
            <w:pPr>
              <w:spacing w:line="300" w:lineRule="exact"/>
              <w:jc w:val="center"/>
              <w:rPr>
                <w:rFonts w:ascii="仿宋" w:eastAsia="仿宋" w:hAnsi="仿宋"/>
                <w:sz w:val="24"/>
              </w:rPr>
            </w:pPr>
            <w:r>
              <w:rPr>
                <w:rFonts w:ascii="仿宋" w:eastAsia="仿宋" w:hAnsi="仿宋" w:hint="eastAsia"/>
                <w:sz w:val="24"/>
              </w:rPr>
              <w:t>梁欢</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3F6277" w:rsidTr="00DF40CC">
        <w:trPr>
          <w:trHeight w:val="252"/>
          <w:jc w:val="center"/>
        </w:trPr>
        <w:tc>
          <w:tcPr>
            <w:tcW w:w="1448" w:type="dxa"/>
            <w:vMerge/>
            <w:vAlign w:val="center"/>
          </w:tcPr>
          <w:p w:rsidR="003F6277" w:rsidRDefault="003F6277"/>
        </w:tc>
        <w:tc>
          <w:tcPr>
            <w:tcW w:w="1273"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T2022048</w:t>
            </w:r>
          </w:p>
        </w:tc>
        <w:tc>
          <w:tcPr>
            <w:tcW w:w="7657" w:type="dxa"/>
            <w:vAlign w:val="center"/>
          </w:tcPr>
          <w:p w:rsidR="003F6277" w:rsidRDefault="002613F2">
            <w:pPr>
              <w:spacing w:line="300" w:lineRule="exact"/>
              <w:jc w:val="left"/>
              <w:rPr>
                <w:rFonts w:ascii="仿宋" w:eastAsia="仿宋" w:hAnsi="仿宋"/>
                <w:sz w:val="24"/>
              </w:rPr>
            </w:pPr>
            <w:r>
              <w:rPr>
                <w:rFonts w:ascii="仿宋" w:eastAsia="仿宋" w:hAnsi="仿宋" w:hint="eastAsia"/>
                <w:sz w:val="24"/>
              </w:rPr>
              <w:t>关于会计专硕多收学费中60％划归学科点使用的提案</w:t>
            </w:r>
          </w:p>
        </w:tc>
        <w:tc>
          <w:tcPr>
            <w:tcW w:w="1276" w:type="dxa"/>
            <w:vAlign w:val="center"/>
          </w:tcPr>
          <w:p w:rsidR="003F6277" w:rsidRDefault="002613F2" w:rsidP="00DF40CC">
            <w:pPr>
              <w:spacing w:line="300" w:lineRule="exact"/>
              <w:jc w:val="center"/>
              <w:rPr>
                <w:rFonts w:ascii="仿宋" w:eastAsia="仿宋" w:hAnsi="仿宋"/>
                <w:sz w:val="24"/>
              </w:rPr>
            </w:pPr>
            <w:r>
              <w:rPr>
                <w:rFonts w:ascii="仿宋" w:eastAsia="仿宋" w:hAnsi="仿宋"/>
                <w:sz w:val="24"/>
              </w:rPr>
              <w:t>肖小玮</w:t>
            </w:r>
          </w:p>
        </w:tc>
        <w:tc>
          <w:tcPr>
            <w:tcW w:w="1700" w:type="dxa"/>
            <w:vAlign w:val="center"/>
          </w:tcPr>
          <w:p w:rsidR="003F6277" w:rsidRDefault="003F6277">
            <w:pPr>
              <w:spacing w:line="300" w:lineRule="exact"/>
              <w:jc w:val="left"/>
              <w:rPr>
                <w:rFonts w:ascii="仿宋" w:eastAsia="仿宋" w:hAnsi="仿宋"/>
                <w:sz w:val="24"/>
              </w:rPr>
            </w:pPr>
          </w:p>
        </w:tc>
        <w:tc>
          <w:tcPr>
            <w:tcW w:w="1276" w:type="dxa"/>
            <w:vAlign w:val="center"/>
          </w:tcPr>
          <w:p w:rsidR="003F6277" w:rsidRDefault="003F6277">
            <w:pPr>
              <w:spacing w:line="300" w:lineRule="exact"/>
              <w:jc w:val="left"/>
              <w:rPr>
                <w:rFonts w:ascii="仿宋" w:eastAsia="仿宋" w:hAnsi="仿宋"/>
                <w:sz w:val="24"/>
              </w:rPr>
            </w:pPr>
          </w:p>
        </w:tc>
      </w:tr>
      <w:tr w:rsidR="00CA3841" w:rsidTr="00DF40CC">
        <w:trPr>
          <w:jc w:val="center"/>
        </w:trPr>
        <w:tc>
          <w:tcPr>
            <w:tcW w:w="1448" w:type="dxa"/>
            <w:vMerge w:val="restart"/>
            <w:vAlign w:val="center"/>
          </w:tcPr>
          <w:p w:rsidR="00CA3841" w:rsidRDefault="00CA3841">
            <w:pPr>
              <w:spacing w:line="360" w:lineRule="exact"/>
              <w:jc w:val="center"/>
              <w:rPr>
                <w:rFonts w:ascii="仿宋" w:eastAsia="仿宋" w:hAnsi="仿宋"/>
                <w:b/>
                <w:sz w:val="24"/>
              </w:rPr>
            </w:pPr>
            <w:r>
              <w:rPr>
                <w:rFonts w:ascii="仿宋" w:eastAsia="仿宋" w:hAnsi="仿宋" w:hint="eastAsia"/>
                <w:b/>
                <w:sz w:val="24"/>
              </w:rPr>
              <w:t>资产与实验室管理处</w:t>
            </w:r>
          </w:p>
        </w:tc>
        <w:tc>
          <w:tcPr>
            <w:tcW w:w="1273" w:type="dxa"/>
            <w:vAlign w:val="center"/>
          </w:tcPr>
          <w:p w:rsidR="00CA3841" w:rsidRDefault="00CA3841">
            <w:pPr>
              <w:spacing w:line="300" w:lineRule="exact"/>
              <w:jc w:val="center"/>
              <w:rPr>
                <w:rFonts w:ascii="仿宋" w:eastAsia="仿宋" w:hAnsi="仿宋"/>
                <w:sz w:val="24"/>
              </w:rPr>
            </w:pPr>
            <w:r>
              <w:rPr>
                <w:rFonts w:ascii="仿宋" w:eastAsia="仿宋" w:hAnsi="仿宋" w:hint="eastAsia"/>
                <w:sz w:val="24"/>
              </w:rPr>
              <w:t>T2022049</w:t>
            </w:r>
          </w:p>
        </w:tc>
        <w:tc>
          <w:tcPr>
            <w:tcW w:w="7657" w:type="dxa"/>
            <w:vAlign w:val="center"/>
          </w:tcPr>
          <w:p w:rsidR="00CA3841" w:rsidRDefault="00CA3841" w:rsidP="00D41E5C">
            <w:pPr>
              <w:spacing w:line="300" w:lineRule="exact"/>
              <w:jc w:val="left"/>
              <w:rPr>
                <w:rFonts w:ascii="仿宋" w:eastAsia="仿宋" w:hAnsi="仿宋"/>
                <w:sz w:val="24"/>
              </w:rPr>
            </w:pPr>
            <w:r>
              <w:rPr>
                <w:rFonts w:ascii="仿宋" w:eastAsia="仿宋" w:hAnsi="仿宋" w:hint="eastAsia"/>
                <w:sz w:val="24"/>
              </w:rPr>
              <w:t>学校旧房安装电梯有序落实推进</w:t>
            </w:r>
          </w:p>
        </w:tc>
        <w:tc>
          <w:tcPr>
            <w:tcW w:w="1276" w:type="dxa"/>
            <w:vAlign w:val="center"/>
          </w:tcPr>
          <w:p w:rsidR="00CA3841" w:rsidRDefault="00CA3841" w:rsidP="00DF40CC">
            <w:pPr>
              <w:spacing w:line="300" w:lineRule="exact"/>
              <w:jc w:val="center"/>
              <w:rPr>
                <w:rFonts w:ascii="仿宋" w:eastAsia="仿宋" w:hAnsi="仿宋"/>
                <w:sz w:val="24"/>
              </w:rPr>
            </w:pPr>
            <w:r>
              <w:rPr>
                <w:rFonts w:ascii="仿宋" w:eastAsia="仿宋" w:hAnsi="仿宋" w:hint="eastAsia"/>
                <w:sz w:val="24"/>
              </w:rPr>
              <w:t>姚明印</w:t>
            </w:r>
          </w:p>
        </w:tc>
        <w:tc>
          <w:tcPr>
            <w:tcW w:w="1700" w:type="dxa"/>
            <w:vAlign w:val="center"/>
          </w:tcPr>
          <w:p w:rsidR="00CA3841" w:rsidRDefault="00CA3841">
            <w:pPr>
              <w:spacing w:line="360" w:lineRule="exact"/>
              <w:jc w:val="center"/>
              <w:rPr>
                <w:rFonts w:ascii="仿宋" w:eastAsia="仿宋" w:hAnsi="仿宋"/>
                <w:sz w:val="24"/>
              </w:rPr>
            </w:pPr>
          </w:p>
        </w:tc>
        <w:tc>
          <w:tcPr>
            <w:tcW w:w="1276" w:type="dxa"/>
            <w:vAlign w:val="center"/>
          </w:tcPr>
          <w:p w:rsidR="00CA3841" w:rsidRDefault="00CA3841">
            <w:pPr>
              <w:spacing w:line="300" w:lineRule="exact"/>
              <w:jc w:val="center"/>
              <w:rPr>
                <w:rFonts w:ascii="仿宋" w:eastAsia="仿宋" w:hAnsi="仿宋"/>
                <w:sz w:val="24"/>
              </w:rPr>
            </w:pPr>
          </w:p>
        </w:tc>
      </w:tr>
      <w:tr w:rsidR="00CA3841" w:rsidTr="00DF40CC">
        <w:trPr>
          <w:jc w:val="center"/>
        </w:trPr>
        <w:tc>
          <w:tcPr>
            <w:tcW w:w="1448" w:type="dxa"/>
            <w:vMerge/>
            <w:vAlign w:val="center"/>
          </w:tcPr>
          <w:p w:rsidR="00CA3841" w:rsidRDefault="00CA3841">
            <w:pPr>
              <w:spacing w:line="360" w:lineRule="exact"/>
              <w:jc w:val="center"/>
              <w:rPr>
                <w:rFonts w:ascii="仿宋" w:eastAsia="仿宋" w:hAnsi="仿宋"/>
                <w:b/>
                <w:sz w:val="24"/>
              </w:rPr>
            </w:pPr>
          </w:p>
        </w:tc>
        <w:tc>
          <w:tcPr>
            <w:tcW w:w="1273" w:type="dxa"/>
            <w:vAlign w:val="center"/>
          </w:tcPr>
          <w:p w:rsidR="00CA3841" w:rsidRDefault="00CA3841">
            <w:pPr>
              <w:spacing w:line="360" w:lineRule="exact"/>
              <w:jc w:val="center"/>
              <w:rPr>
                <w:rFonts w:ascii="仿宋" w:eastAsia="仿宋" w:hAnsi="仿宋"/>
                <w:sz w:val="24"/>
              </w:rPr>
            </w:pPr>
            <w:r>
              <w:rPr>
                <w:rFonts w:ascii="仿宋" w:eastAsia="仿宋" w:hAnsi="仿宋" w:hint="eastAsia"/>
                <w:sz w:val="24"/>
              </w:rPr>
              <w:t>T2022050</w:t>
            </w:r>
          </w:p>
        </w:tc>
        <w:tc>
          <w:tcPr>
            <w:tcW w:w="7657" w:type="dxa"/>
            <w:vAlign w:val="center"/>
          </w:tcPr>
          <w:p w:rsidR="00CA3841" w:rsidRDefault="00CA3841" w:rsidP="00D41E5C">
            <w:pPr>
              <w:spacing w:line="300" w:lineRule="exact"/>
              <w:jc w:val="left"/>
              <w:rPr>
                <w:rFonts w:ascii="仿宋" w:eastAsia="仿宋" w:hAnsi="仿宋"/>
                <w:sz w:val="24"/>
              </w:rPr>
            </w:pPr>
            <w:r>
              <w:rPr>
                <w:rFonts w:ascii="仿宋" w:eastAsia="仿宋" w:hAnsi="仿宋" w:hint="eastAsia"/>
                <w:sz w:val="24"/>
              </w:rPr>
              <w:t>关于改善1号青工楼居住安全的建议</w:t>
            </w:r>
          </w:p>
        </w:tc>
        <w:tc>
          <w:tcPr>
            <w:tcW w:w="1276" w:type="dxa"/>
            <w:vAlign w:val="center"/>
          </w:tcPr>
          <w:p w:rsidR="00CA3841" w:rsidRDefault="00CA3841" w:rsidP="00DF40CC">
            <w:pPr>
              <w:spacing w:line="300" w:lineRule="exact"/>
              <w:jc w:val="center"/>
              <w:rPr>
                <w:rFonts w:ascii="仿宋" w:eastAsia="仿宋" w:hAnsi="仿宋"/>
                <w:sz w:val="24"/>
              </w:rPr>
            </w:pPr>
            <w:r>
              <w:rPr>
                <w:rFonts w:ascii="仿宋" w:eastAsia="仿宋" w:hAnsi="仿宋" w:hint="eastAsia"/>
                <w:sz w:val="24"/>
              </w:rPr>
              <w:t>赖曲芳</w:t>
            </w:r>
          </w:p>
        </w:tc>
        <w:tc>
          <w:tcPr>
            <w:tcW w:w="1700" w:type="dxa"/>
            <w:vAlign w:val="center"/>
          </w:tcPr>
          <w:p w:rsidR="00CA3841" w:rsidRDefault="00CA3841">
            <w:pPr>
              <w:spacing w:line="360" w:lineRule="exact"/>
              <w:jc w:val="center"/>
              <w:rPr>
                <w:rFonts w:ascii="仿宋" w:eastAsia="仿宋" w:hAnsi="仿宋"/>
                <w:sz w:val="24"/>
              </w:rPr>
            </w:pPr>
          </w:p>
        </w:tc>
        <w:tc>
          <w:tcPr>
            <w:tcW w:w="1276" w:type="dxa"/>
            <w:vAlign w:val="center"/>
          </w:tcPr>
          <w:p w:rsidR="00CA3841" w:rsidRDefault="00CA3841">
            <w:pPr>
              <w:spacing w:line="300" w:lineRule="exact"/>
              <w:jc w:val="center"/>
              <w:rPr>
                <w:rFonts w:ascii="仿宋" w:eastAsia="仿宋" w:hAnsi="仿宋"/>
                <w:sz w:val="24"/>
              </w:rPr>
            </w:pPr>
          </w:p>
        </w:tc>
      </w:tr>
      <w:tr w:rsidR="00CA3841" w:rsidTr="00DF40CC">
        <w:trPr>
          <w:jc w:val="center"/>
        </w:trPr>
        <w:tc>
          <w:tcPr>
            <w:tcW w:w="1448" w:type="dxa"/>
            <w:vMerge/>
            <w:tcBorders>
              <w:bottom w:val="single" w:sz="4" w:space="0" w:color="auto"/>
            </w:tcBorders>
            <w:vAlign w:val="center"/>
          </w:tcPr>
          <w:p w:rsidR="00CA3841" w:rsidRDefault="00CA3841">
            <w:pPr>
              <w:spacing w:line="360" w:lineRule="exact"/>
              <w:jc w:val="center"/>
              <w:rPr>
                <w:rFonts w:ascii="仿宋" w:eastAsia="仿宋" w:hAnsi="仿宋"/>
                <w:b/>
                <w:sz w:val="24"/>
              </w:rPr>
            </w:pPr>
          </w:p>
        </w:tc>
        <w:tc>
          <w:tcPr>
            <w:tcW w:w="1273" w:type="dxa"/>
            <w:vAlign w:val="center"/>
          </w:tcPr>
          <w:p w:rsidR="00CA3841" w:rsidRDefault="00CA3841">
            <w:pPr>
              <w:spacing w:line="360" w:lineRule="exact"/>
              <w:jc w:val="center"/>
              <w:rPr>
                <w:rFonts w:ascii="仿宋" w:eastAsia="仿宋" w:hAnsi="仿宋"/>
                <w:sz w:val="24"/>
              </w:rPr>
            </w:pPr>
            <w:r>
              <w:rPr>
                <w:rFonts w:ascii="仿宋" w:eastAsia="仿宋" w:hAnsi="仿宋" w:hint="eastAsia"/>
                <w:sz w:val="24"/>
              </w:rPr>
              <w:t>T2022051</w:t>
            </w:r>
          </w:p>
        </w:tc>
        <w:tc>
          <w:tcPr>
            <w:tcW w:w="7657" w:type="dxa"/>
            <w:vAlign w:val="center"/>
          </w:tcPr>
          <w:p w:rsidR="00CA3841" w:rsidRDefault="00CA3841" w:rsidP="00D41E5C">
            <w:pPr>
              <w:spacing w:line="300" w:lineRule="exact"/>
              <w:jc w:val="left"/>
              <w:rPr>
                <w:rFonts w:ascii="仿宋" w:eastAsia="仿宋" w:hAnsi="仿宋"/>
                <w:sz w:val="24"/>
              </w:rPr>
            </w:pPr>
            <w:r>
              <w:rPr>
                <w:rFonts w:ascii="仿宋" w:eastAsia="仿宋" w:hAnsi="仿宋" w:hint="eastAsia"/>
                <w:sz w:val="24"/>
              </w:rPr>
              <w:t>关于给有需求的本部老师调换东区宿舍建议</w:t>
            </w:r>
          </w:p>
        </w:tc>
        <w:tc>
          <w:tcPr>
            <w:tcW w:w="1276" w:type="dxa"/>
            <w:vAlign w:val="center"/>
          </w:tcPr>
          <w:p w:rsidR="00CA3841" w:rsidRDefault="00CA3841" w:rsidP="00DF40CC">
            <w:pPr>
              <w:spacing w:line="360" w:lineRule="exact"/>
              <w:jc w:val="center"/>
              <w:rPr>
                <w:rFonts w:ascii="仿宋" w:eastAsia="仿宋" w:hAnsi="仿宋"/>
                <w:sz w:val="24"/>
              </w:rPr>
            </w:pPr>
            <w:r>
              <w:rPr>
                <w:rFonts w:ascii="仿宋" w:eastAsia="仿宋" w:hAnsi="仿宋" w:hint="eastAsia"/>
                <w:sz w:val="24"/>
              </w:rPr>
              <w:t>姬钰</w:t>
            </w:r>
          </w:p>
        </w:tc>
        <w:tc>
          <w:tcPr>
            <w:tcW w:w="1700" w:type="dxa"/>
            <w:vAlign w:val="center"/>
          </w:tcPr>
          <w:p w:rsidR="00CA3841" w:rsidRDefault="00CA3841">
            <w:pPr>
              <w:spacing w:line="360" w:lineRule="exact"/>
              <w:jc w:val="center"/>
              <w:rPr>
                <w:rFonts w:ascii="仿宋" w:eastAsia="仿宋" w:hAnsi="仿宋"/>
                <w:sz w:val="24"/>
              </w:rPr>
            </w:pPr>
          </w:p>
        </w:tc>
        <w:tc>
          <w:tcPr>
            <w:tcW w:w="1276" w:type="dxa"/>
            <w:vAlign w:val="center"/>
          </w:tcPr>
          <w:p w:rsidR="00CA3841" w:rsidRDefault="00CA3841">
            <w:pPr>
              <w:spacing w:line="300" w:lineRule="exact"/>
              <w:jc w:val="center"/>
              <w:rPr>
                <w:rFonts w:ascii="仿宋" w:eastAsia="仿宋" w:hAnsi="仿宋"/>
                <w:sz w:val="24"/>
              </w:rPr>
            </w:pPr>
          </w:p>
        </w:tc>
      </w:tr>
      <w:tr w:rsidR="00973B2E" w:rsidTr="00DF40CC">
        <w:trPr>
          <w:jc w:val="center"/>
        </w:trPr>
        <w:tc>
          <w:tcPr>
            <w:tcW w:w="1448" w:type="dxa"/>
            <w:vMerge w:val="restart"/>
            <w:vAlign w:val="center"/>
          </w:tcPr>
          <w:p w:rsidR="00973B2E" w:rsidRDefault="00973B2E" w:rsidP="00D41E5C">
            <w:pPr>
              <w:spacing w:line="360" w:lineRule="exact"/>
              <w:jc w:val="center"/>
              <w:rPr>
                <w:rFonts w:ascii="仿宋" w:eastAsia="仿宋" w:hAnsi="仿宋"/>
                <w:b/>
                <w:sz w:val="24"/>
              </w:rPr>
            </w:pPr>
            <w:r>
              <w:rPr>
                <w:rFonts w:ascii="仿宋" w:eastAsia="仿宋" w:hAnsi="仿宋" w:hint="eastAsia"/>
                <w:b/>
                <w:sz w:val="24"/>
              </w:rPr>
              <w:t>校园建设处</w:t>
            </w:r>
          </w:p>
        </w:tc>
        <w:tc>
          <w:tcPr>
            <w:tcW w:w="1273" w:type="dxa"/>
            <w:tcBorders>
              <w:bottom w:val="single" w:sz="4" w:space="0" w:color="auto"/>
            </w:tcBorders>
            <w:vAlign w:val="center"/>
          </w:tcPr>
          <w:p w:rsidR="00973B2E" w:rsidRDefault="00973B2E" w:rsidP="00D41E5C">
            <w:pPr>
              <w:spacing w:line="300" w:lineRule="exact"/>
              <w:jc w:val="center"/>
              <w:rPr>
                <w:rFonts w:ascii="仿宋" w:eastAsia="仿宋" w:hAnsi="仿宋"/>
                <w:sz w:val="24"/>
              </w:rPr>
            </w:pPr>
            <w:r>
              <w:rPr>
                <w:rFonts w:ascii="仿宋" w:eastAsia="仿宋" w:hAnsi="仿宋" w:hint="eastAsia"/>
                <w:sz w:val="24"/>
              </w:rPr>
              <w:t>T2022052</w:t>
            </w:r>
          </w:p>
        </w:tc>
        <w:tc>
          <w:tcPr>
            <w:tcW w:w="7657" w:type="dxa"/>
            <w:vAlign w:val="center"/>
          </w:tcPr>
          <w:p w:rsidR="00973B2E" w:rsidRDefault="00973B2E" w:rsidP="00D41E5C">
            <w:pPr>
              <w:spacing w:line="300" w:lineRule="exact"/>
              <w:jc w:val="left"/>
              <w:rPr>
                <w:rFonts w:ascii="仿宋" w:eastAsia="仿宋" w:hAnsi="仿宋"/>
                <w:sz w:val="24"/>
              </w:rPr>
            </w:pPr>
            <w:r>
              <w:rPr>
                <w:rFonts w:ascii="仿宋" w:eastAsia="仿宋" w:hAnsi="仿宋" w:hint="eastAsia"/>
                <w:sz w:val="24"/>
              </w:rPr>
              <w:t>改善板栗园教师住房公共区域设施维修和卫生环境</w:t>
            </w:r>
          </w:p>
        </w:tc>
        <w:tc>
          <w:tcPr>
            <w:tcW w:w="1276" w:type="dxa"/>
            <w:vAlign w:val="center"/>
          </w:tcPr>
          <w:p w:rsidR="00973B2E" w:rsidRDefault="00973B2E" w:rsidP="00DF40CC">
            <w:pPr>
              <w:spacing w:line="340" w:lineRule="exact"/>
              <w:jc w:val="center"/>
              <w:rPr>
                <w:rFonts w:ascii="仿宋" w:eastAsia="仿宋" w:hAnsi="仿宋"/>
                <w:sz w:val="24"/>
              </w:rPr>
            </w:pPr>
            <w:r>
              <w:rPr>
                <w:rFonts w:ascii="仿宋" w:eastAsia="仿宋" w:hAnsi="仿宋" w:hint="eastAsia"/>
                <w:sz w:val="24"/>
              </w:rPr>
              <w:t>徐业</w:t>
            </w:r>
          </w:p>
        </w:tc>
        <w:tc>
          <w:tcPr>
            <w:tcW w:w="1700" w:type="dxa"/>
            <w:vAlign w:val="center"/>
          </w:tcPr>
          <w:p w:rsidR="00973B2E" w:rsidRDefault="00973B2E">
            <w:pPr>
              <w:spacing w:line="36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rsidP="00D41E5C">
            <w:pPr>
              <w:spacing w:line="360" w:lineRule="exact"/>
              <w:jc w:val="center"/>
              <w:rPr>
                <w:rFonts w:ascii="仿宋" w:eastAsia="仿宋" w:hAnsi="仿宋"/>
                <w:b/>
                <w:sz w:val="24"/>
              </w:rPr>
            </w:pPr>
          </w:p>
        </w:tc>
        <w:tc>
          <w:tcPr>
            <w:tcW w:w="1273" w:type="dxa"/>
            <w:tcBorders>
              <w:bottom w:val="single" w:sz="4" w:space="0" w:color="auto"/>
            </w:tcBorders>
            <w:vAlign w:val="center"/>
          </w:tcPr>
          <w:p w:rsidR="00973B2E" w:rsidRDefault="00973B2E" w:rsidP="00D41E5C">
            <w:pPr>
              <w:spacing w:line="360" w:lineRule="exact"/>
              <w:jc w:val="center"/>
              <w:rPr>
                <w:rFonts w:ascii="仿宋" w:eastAsia="仿宋" w:hAnsi="仿宋"/>
                <w:sz w:val="24"/>
              </w:rPr>
            </w:pPr>
            <w:r>
              <w:rPr>
                <w:rFonts w:ascii="仿宋" w:eastAsia="仿宋" w:hAnsi="仿宋" w:hint="eastAsia"/>
                <w:sz w:val="24"/>
              </w:rPr>
              <w:t>T2022053</w:t>
            </w:r>
          </w:p>
        </w:tc>
        <w:tc>
          <w:tcPr>
            <w:tcW w:w="7657" w:type="dxa"/>
            <w:vAlign w:val="center"/>
          </w:tcPr>
          <w:p w:rsidR="00973B2E" w:rsidRDefault="00973B2E" w:rsidP="00D41E5C">
            <w:pPr>
              <w:spacing w:line="300" w:lineRule="exact"/>
              <w:jc w:val="left"/>
              <w:rPr>
                <w:rFonts w:ascii="仿宋" w:eastAsia="仿宋" w:hAnsi="仿宋"/>
                <w:sz w:val="24"/>
              </w:rPr>
            </w:pPr>
            <w:r>
              <w:rPr>
                <w:rFonts w:ascii="仿宋" w:eastAsia="仿宋" w:hAnsi="仿宋" w:hint="eastAsia"/>
                <w:sz w:val="24"/>
              </w:rPr>
              <w:t>关于对动科院与原继教一部区域整体规划的建议</w:t>
            </w:r>
          </w:p>
        </w:tc>
        <w:tc>
          <w:tcPr>
            <w:tcW w:w="1276" w:type="dxa"/>
            <w:vAlign w:val="center"/>
          </w:tcPr>
          <w:p w:rsidR="00973B2E" w:rsidRDefault="00973B2E" w:rsidP="00DF40CC">
            <w:pPr>
              <w:spacing w:line="300" w:lineRule="exact"/>
              <w:jc w:val="center"/>
              <w:rPr>
                <w:rFonts w:ascii="仿宋" w:eastAsia="仿宋" w:hAnsi="仿宋"/>
                <w:sz w:val="24"/>
              </w:rPr>
            </w:pPr>
            <w:r>
              <w:rPr>
                <w:rFonts w:ascii="仿宋" w:eastAsia="仿宋" w:hAnsi="仿宋" w:hint="eastAsia"/>
                <w:sz w:val="24"/>
              </w:rPr>
              <w:t>吴小波</w:t>
            </w:r>
          </w:p>
        </w:tc>
        <w:tc>
          <w:tcPr>
            <w:tcW w:w="1700" w:type="dxa"/>
            <w:vAlign w:val="center"/>
          </w:tcPr>
          <w:p w:rsidR="00973B2E" w:rsidRDefault="00973B2E">
            <w:pPr>
              <w:spacing w:line="36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rsidP="00D41E5C">
            <w:pPr>
              <w:spacing w:line="360" w:lineRule="exact"/>
              <w:jc w:val="center"/>
              <w:rPr>
                <w:rFonts w:ascii="仿宋" w:eastAsia="仿宋" w:hAnsi="仿宋"/>
                <w:b/>
                <w:sz w:val="24"/>
              </w:rPr>
            </w:pPr>
          </w:p>
        </w:tc>
        <w:tc>
          <w:tcPr>
            <w:tcW w:w="1273" w:type="dxa"/>
            <w:tcBorders>
              <w:bottom w:val="single" w:sz="4" w:space="0" w:color="auto"/>
            </w:tcBorders>
            <w:vAlign w:val="center"/>
          </w:tcPr>
          <w:p w:rsidR="00973B2E" w:rsidRDefault="00973B2E" w:rsidP="00D41E5C">
            <w:pPr>
              <w:spacing w:line="300" w:lineRule="exact"/>
              <w:jc w:val="center"/>
              <w:rPr>
                <w:rFonts w:ascii="仿宋" w:eastAsia="仿宋" w:hAnsi="仿宋"/>
                <w:sz w:val="24"/>
              </w:rPr>
            </w:pPr>
            <w:r>
              <w:rPr>
                <w:rFonts w:ascii="仿宋" w:eastAsia="仿宋" w:hAnsi="仿宋" w:hint="eastAsia"/>
                <w:sz w:val="24"/>
              </w:rPr>
              <w:t>T2022054</w:t>
            </w:r>
          </w:p>
        </w:tc>
        <w:tc>
          <w:tcPr>
            <w:tcW w:w="7657" w:type="dxa"/>
            <w:vAlign w:val="center"/>
          </w:tcPr>
          <w:p w:rsidR="00973B2E" w:rsidRDefault="00973B2E" w:rsidP="00D41E5C">
            <w:pPr>
              <w:spacing w:line="300" w:lineRule="exact"/>
              <w:jc w:val="left"/>
              <w:rPr>
                <w:rFonts w:ascii="仿宋" w:eastAsia="仿宋" w:hAnsi="仿宋"/>
                <w:sz w:val="24"/>
              </w:rPr>
            </w:pPr>
            <w:r>
              <w:rPr>
                <w:rFonts w:ascii="仿宋" w:eastAsia="仿宋" w:hAnsi="仿宋" w:hint="eastAsia"/>
                <w:sz w:val="24"/>
              </w:rPr>
              <w:t>房屋维修后的验收管理</w:t>
            </w:r>
          </w:p>
        </w:tc>
        <w:tc>
          <w:tcPr>
            <w:tcW w:w="1276" w:type="dxa"/>
            <w:vAlign w:val="center"/>
          </w:tcPr>
          <w:p w:rsidR="00973B2E" w:rsidRDefault="00973B2E" w:rsidP="00DF40CC">
            <w:pPr>
              <w:spacing w:line="300" w:lineRule="exact"/>
              <w:jc w:val="center"/>
              <w:rPr>
                <w:rFonts w:ascii="仿宋" w:eastAsia="仿宋" w:hAnsi="仿宋"/>
                <w:sz w:val="24"/>
              </w:rPr>
            </w:pPr>
            <w:r>
              <w:rPr>
                <w:rFonts w:ascii="仿宋" w:eastAsia="仿宋" w:hAnsi="仿宋" w:hint="eastAsia"/>
                <w:sz w:val="24"/>
              </w:rPr>
              <w:t>肖远东</w:t>
            </w:r>
          </w:p>
        </w:tc>
        <w:tc>
          <w:tcPr>
            <w:tcW w:w="1700" w:type="dxa"/>
            <w:vAlign w:val="center"/>
          </w:tcPr>
          <w:p w:rsidR="00973B2E" w:rsidRDefault="00973B2E">
            <w:pPr>
              <w:spacing w:line="36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T2022055</w:t>
            </w:r>
          </w:p>
        </w:tc>
        <w:tc>
          <w:tcPr>
            <w:tcW w:w="7657" w:type="dxa"/>
            <w:vAlign w:val="center"/>
          </w:tcPr>
          <w:p w:rsidR="00973B2E" w:rsidRDefault="00973B2E">
            <w:pPr>
              <w:spacing w:line="300" w:lineRule="exact"/>
              <w:jc w:val="left"/>
              <w:rPr>
                <w:rFonts w:ascii="仿宋" w:eastAsia="仿宋" w:hAnsi="仿宋"/>
                <w:sz w:val="24"/>
              </w:rPr>
            </w:pPr>
            <w:r>
              <w:rPr>
                <w:rFonts w:ascii="仿宋" w:eastAsia="仿宋" w:hAnsi="仿宋" w:hint="eastAsia"/>
                <w:sz w:val="24"/>
              </w:rPr>
              <w:t>金桂苑小区22栋及周边房子进行改造的建议</w:t>
            </w:r>
          </w:p>
        </w:tc>
        <w:tc>
          <w:tcPr>
            <w:tcW w:w="1276" w:type="dxa"/>
            <w:vAlign w:val="center"/>
          </w:tcPr>
          <w:p w:rsidR="00973B2E" w:rsidRDefault="00973B2E" w:rsidP="00DF40CC">
            <w:pPr>
              <w:spacing w:line="340" w:lineRule="exact"/>
              <w:jc w:val="center"/>
              <w:rPr>
                <w:rFonts w:ascii="仿宋" w:eastAsia="仿宋" w:hAnsi="仿宋"/>
                <w:sz w:val="24"/>
              </w:rPr>
            </w:pPr>
            <w:r>
              <w:rPr>
                <w:rFonts w:ascii="仿宋" w:eastAsia="仿宋" w:hAnsi="仿宋" w:hint="eastAsia"/>
                <w:sz w:val="24"/>
              </w:rPr>
              <w:t>刘志兵</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T2022056</w:t>
            </w:r>
          </w:p>
        </w:tc>
        <w:tc>
          <w:tcPr>
            <w:tcW w:w="7657" w:type="dxa"/>
            <w:vAlign w:val="center"/>
          </w:tcPr>
          <w:p w:rsidR="00973B2E" w:rsidRDefault="00973B2E">
            <w:pPr>
              <w:spacing w:line="300" w:lineRule="exact"/>
              <w:jc w:val="left"/>
              <w:rPr>
                <w:rFonts w:ascii="仿宋" w:eastAsia="仿宋" w:hAnsi="仿宋"/>
                <w:sz w:val="24"/>
              </w:rPr>
            </w:pPr>
            <w:r>
              <w:rPr>
                <w:rFonts w:ascii="仿宋" w:eastAsia="仿宋" w:hAnsi="仿宋" w:hint="eastAsia"/>
                <w:sz w:val="24"/>
              </w:rPr>
              <w:t>关于农学院拾禄楼周边路面硬化改造的建议</w:t>
            </w:r>
          </w:p>
        </w:tc>
        <w:tc>
          <w:tcPr>
            <w:tcW w:w="1276" w:type="dxa"/>
            <w:vAlign w:val="center"/>
          </w:tcPr>
          <w:p w:rsidR="00973B2E" w:rsidRDefault="00973B2E" w:rsidP="00DF40CC">
            <w:pPr>
              <w:spacing w:line="340" w:lineRule="exact"/>
              <w:jc w:val="center"/>
              <w:rPr>
                <w:rFonts w:ascii="仿宋" w:eastAsia="仿宋" w:hAnsi="仿宋"/>
                <w:sz w:val="24"/>
              </w:rPr>
            </w:pPr>
            <w:r>
              <w:rPr>
                <w:rFonts w:ascii="仿宋" w:eastAsia="仿宋" w:hAnsi="仿宋" w:hint="eastAsia"/>
                <w:sz w:val="24"/>
              </w:rPr>
              <w:t>李向楠</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vAlign w:val="center"/>
          </w:tcPr>
          <w:p w:rsidR="00973B2E" w:rsidRDefault="00973B2E" w:rsidP="008640C3">
            <w:pPr>
              <w:spacing w:line="340" w:lineRule="exact"/>
              <w:jc w:val="center"/>
              <w:rPr>
                <w:rFonts w:ascii="仿宋" w:eastAsia="仿宋" w:hAnsi="仿宋"/>
                <w:sz w:val="24"/>
              </w:rPr>
            </w:pPr>
            <w:r>
              <w:rPr>
                <w:rFonts w:ascii="仿宋" w:eastAsia="仿宋" w:hAnsi="仿宋" w:hint="eastAsia"/>
                <w:sz w:val="24"/>
              </w:rPr>
              <w:t>T2022057</w:t>
            </w:r>
          </w:p>
        </w:tc>
        <w:tc>
          <w:tcPr>
            <w:tcW w:w="7657" w:type="dxa"/>
            <w:vAlign w:val="center"/>
          </w:tcPr>
          <w:p w:rsidR="00973B2E" w:rsidRDefault="00973B2E">
            <w:pPr>
              <w:spacing w:line="300" w:lineRule="exact"/>
              <w:jc w:val="left"/>
              <w:rPr>
                <w:rFonts w:ascii="仿宋" w:eastAsia="仿宋" w:hAnsi="仿宋"/>
                <w:sz w:val="24"/>
              </w:rPr>
            </w:pPr>
            <w:r w:rsidRPr="008B2465">
              <w:rPr>
                <w:rFonts w:ascii="仿宋" w:eastAsia="仿宋" w:hAnsi="仿宋" w:hint="eastAsia"/>
                <w:sz w:val="24"/>
              </w:rPr>
              <w:t>关于加强学校南门外围墙脚整理管理建议</w:t>
            </w:r>
          </w:p>
        </w:tc>
        <w:tc>
          <w:tcPr>
            <w:tcW w:w="1276" w:type="dxa"/>
            <w:vAlign w:val="center"/>
          </w:tcPr>
          <w:p w:rsidR="00973B2E" w:rsidRDefault="00973B2E" w:rsidP="00DF40CC">
            <w:pPr>
              <w:spacing w:line="360" w:lineRule="exact"/>
              <w:jc w:val="center"/>
              <w:rPr>
                <w:rFonts w:ascii="仿宋" w:eastAsia="仿宋" w:hAnsi="仿宋"/>
                <w:sz w:val="24"/>
              </w:rPr>
            </w:pPr>
            <w:r>
              <w:rPr>
                <w:rFonts w:ascii="仿宋" w:eastAsia="仿宋" w:hAnsi="仿宋" w:hint="eastAsia"/>
                <w:sz w:val="24"/>
              </w:rPr>
              <w:t>范国荣</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T2022058</w:t>
            </w:r>
          </w:p>
        </w:tc>
        <w:tc>
          <w:tcPr>
            <w:tcW w:w="7657" w:type="dxa"/>
            <w:vAlign w:val="center"/>
          </w:tcPr>
          <w:p w:rsidR="00973B2E" w:rsidRPr="008B2465" w:rsidRDefault="00973B2E">
            <w:pPr>
              <w:spacing w:line="300" w:lineRule="exact"/>
              <w:jc w:val="left"/>
              <w:rPr>
                <w:rFonts w:ascii="仿宋" w:eastAsia="仿宋" w:hAnsi="仿宋"/>
                <w:sz w:val="24"/>
              </w:rPr>
            </w:pPr>
            <w:r w:rsidRPr="008B2465">
              <w:rPr>
                <w:rFonts w:ascii="仿宋" w:eastAsia="仿宋" w:hAnsi="仿宋" w:hint="eastAsia"/>
                <w:sz w:val="24"/>
              </w:rPr>
              <w:t>关于提请加固花卉盆景教学基地南侧试验用房围墙地基的建议</w:t>
            </w:r>
          </w:p>
        </w:tc>
        <w:tc>
          <w:tcPr>
            <w:tcW w:w="1276" w:type="dxa"/>
            <w:vAlign w:val="center"/>
          </w:tcPr>
          <w:p w:rsidR="00973B2E" w:rsidRDefault="00973B2E" w:rsidP="00DF40CC">
            <w:pPr>
              <w:spacing w:line="360" w:lineRule="exact"/>
              <w:jc w:val="center"/>
              <w:rPr>
                <w:rFonts w:ascii="仿宋" w:eastAsia="仿宋" w:hAnsi="仿宋"/>
                <w:sz w:val="24"/>
              </w:rPr>
            </w:pPr>
            <w:r>
              <w:rPr>
                <w:rFonts w:ascii="仿宋" w:eastAsia="仿宋" w:hAnsi="仿宋" w:hint="eastAsia"/>
                <w:sz w:val="24"/>
              </w:rPr>
              <w:t>刘玮</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trHeight w:val="341"/>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T2022059</w:t>
            </w:r>
          </w:p>
        </w:tc>
        <w:tc>
          <w:tcPr>
            <w:tcW w:w="7657" w:type="dxa"/>
            <w:vAlign w:val="center"/>
          </w:tcPr>
          <w:p w:rsidR="00973B2E" w:rsidRDefault="00973B2E">
            <w:pPr>
              <w:spacing w:line="300" w:lineRule="exact"/>
              <w:jc w:val="left"/>
              <w:rPr>
                <w:rFonts w:ascii="仿宋" w:eastAsia="仿宋" w:hAnsi="仿宋"/>
                <w:sz w:val="24"/>
              </w:rPr>
            </w:pPr>
            <w:r>
              <w:rPr>
                <w:rFonts w:ascii="仿宋" w:eastAsia="仿宋" w:hAnsi="仿宋" w:hint="eastAsia"/>
                <w:sz w:val="24"/>
              </w:rPr>
              <w:t>翠湖周边环境美化及安全性改进</w:t>
            </w:r>
          </w:p>
        </w:tc>
        <w:tc>
          <w:tcPr>
            <w:tcW w:w="1276" w:type="dxa"/>
            <w:vAlign w:val="center"/>
          </w:tcPr>
          <w:p w:rsidR="00973B2E" w:rsidRDefault="00973B2E" w:rsidP="00DF40CC">
            <w:pPr>
              <w:spacing w:line="340" w:lineRule="exact"/>
              <w:jc w:val="center"/>
              <w:rPr>
                <w:rFonts w:ascii="仿宋" w:eastAsia="仿宋" w:hAnsi="仿宋"/>
                <w:sz w:val="24"/>
              </w:rPr>
            </w:pPr>
            <w:r>
              <w:rPr>
                <w:rFonts w:ascii="仿宋" w:eastAsia="仿宋" w:hAnsi="仿宋" w:hint="eastAsia"/>
                <w:sz w:val="24"/>
              </w:rPr>
              <w:t>钟蕾</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tcBorders>
              <w:bottom w:val="single" w:sz="4" w:space="0" w:color="auto"/>
            </w:tcBorders>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T2022060</w:t>
            </w:r>
          </w:p>
        </w:tc>
        <w:tc>
          <w:tcPr>
            <w:tcW w:w="7657" w:type="dxa"/>
            <w:tcBorders>
              <w:bottom w:val="single" w:sz="4" w:space="0" w:color="auto"/>
            </w:tcBorders>
            <w:vAlign w:val="center"/>
          </w:tcPr>
          <w:p w:rsidR="00973B2E" w:rsidRDefault="00973B2E">
            <w:pPr>
              <w:spacing w:line="300" w:lineRule="exact"/>
              <w:jc w:val="left"/>
              <w:rPr>
                <w:rFonts w:ascii="仿宋" w:eastAsia="仿宋" w:hAnsi="仿宋"/>
                <w:sz w:val="24"/>
              </w:rPr>
            </w:pPr>
            <w:r>
              <w:rPr>
                <w:rFonts w:ascii="仿宋" w:eastAsia="仿宋" w:hAnsi="仿宋" w:hint="eastAsia"/>
                <w:sz w:val="24"/>
              </w:rPr>
              <w:t>提升校园物业管理能力，对楼前栋后地面硬化处理</w:t>
            </w:r>
          </w:p>
        </w:tc>
        <w:tc>
          <w:tcPr>
            <w:tcW w:w="1276" w:type="dxa"/>
            <w:vAlign w:val="center"/>
          </w:tcPr>
          <w:p w:rsidR="00973B2E" w:rsidRDefault="00973B2E" w:rsidP="00DF40CC">
            <w:pPr>
              <w:spacing w:line="340" w:lineRule="exact"/>
              <w:jc w:val="center"/>
              <w:rPr>
                <w:rFonts w:ascii="仿宋" w:eastAsia="仿宋" w:hAnsi="仿宋"/>
                <w:sz w:val="24"/>
              </w:rPr>
            </w:pPr>
            <w:r>
              <w:rPr>
                <w:rFonts w:ascii="仿宋" w:eastAsia="仿宋" w:hAnsi="仿宋" w:hint="eastAsia"/>
                <w:sz w:val="24"/>
              </w:rPr>
              <w:t>彭军</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tcBorders>
              <w:top w:val="single" w:sz="4" w:space="0" w:color="auto"/>
            </w:tcBorders>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T2022061</w:t>
            </w:r>
          </w:p>
        </w:tc>
        <w:tc>
          <w:tcPr>
            <w:tcW w:w="7657" w:type="dxa"/>
            <w:tcBorders>
              <w:top w:val="single" w:sz="4" w:space="0" w:color="auto"/>
            </w:tcBorders>
            <w:vAlign w:val="center"/>
          </w:tcPr>
          <w:p w:rsidR="00973B2E" w:rsidRDefault="00973B2E">
            <w:pPr>
              <w:spacing w:line="300" w:lineRule="exact"/>
              <w:jc w:val="left"/>
              <w:rPr>
                <w:rFonts w:ascii="仿宋" w:eastAsia="仿宋" w:hAnsi="仿宋"/>
                <w:sz w:val="24"/>
              </w:rPr>
            </w:pPr>
            <w:r>
              <w:rPr>
                <w:rFonts w:ascii="仿宋" w:eastAsia="仿宋" w:hAnsi="仿宋" w:hint="eastAsia"/>
                <w:sz w:val="24"/>
              </w:rPr>
              <w:t>加强对工程施工后期管理，做好施工结束后场地还原</w:t>
            </w:r>
          </w:p>
        </w:tc>
        <w:tc>
          <w:tcPr>
            <w:tcW w:w="1276" w:type="dxa"/>
            <w:vAlign w:val="center"/>
          </w:tcPr>
          <w:p w:rsidR="00973B2E" w:rsidRDefault="00973B2E" w:rsidP="00DF40CC">
            <w:pPr>
              <w:spacing w:line="340" w:lineRule="exact"/>
              <w:jc w:val="center"/>
              <w:rPr>
                <w:rFonts w:ascii="仿宋" w:eastAsia="仿宋" w:hAnsi="仿宋"/>
                <w:sz w:val="24"/>
              </w:rPr>
            </w:pPr>
            <w:r>
              <w:rPr>
                <w:rFonts w:ascii="仿宋" w:eastAsia="仿宋" w:hAnsi="仿宋" w:hint="eastAsia"/>
                <w:sz w:val="24"/>
              </w:rPr>
              <w:t>李琳</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vAlign w:val="center"/>
          </w:tcPr>
          <w:p w:rsidR="00973B2E" w:rsidRDefault="00973B2E">
            <w:pPr>
              <w:spacing w:line="360" w:lineRule="exact"/>
              <w:jc w:val="center"/>
              <w:rPr>
                <w:rFonts w:ascii="仿宋" w:eastAsia="仿宋" w:hAnsi="仿宋"/>
                <w:b/>
                <w:sz w:val="24"/>
              </w:rPr>
            </w:pPr>
          </w:p>
        </w:tc>
        <w:tc>
          <w:tcPr>
            <w:tcW w:w="1273" w:type="dxa"/>
            <w:vAlign w:val="center"/>
          </w:tcPr>
          <w:p w:rsidR="00973B2E" w:rsidRDefault="00973B2E" w:rsidP="008640C3">
            <w:pPr>
              <w:spacing w:line="360" w:lineRule="exact"/>
              <w:jc w:val="center"/>
              <w:rPr>
                <w:rFonts w:ascii="仿宋" w:eastAsia="仿宋" w:hAnsi="仿宋"/>
                <w:sz w:val="24"/>
              </w:rPr>
            </w:pPr>
            <w:r>
              <w:rPr>
                <w:rFonts w:ascii="仿宋" w:eastAsia="仿宋" w:hAnsi="仿宋" w:hint="eastAsia"/>
                <w:sz w:val="24"/>
              </w:rPr>
              <w:t>T2022062</w:t>
            </w:r>
          </w:p>
        </w:tc>
        <w:tc>
          <w:tcPr>
            <w:tcW w:w="7657" w:type="dxa"/>
            <w:vAlign w:val="center"/>
          </w:tcPr>
          <w:p w:rsidR="00973B2E" w:rsidRDefault="00973B2E" w:rsidP="008640C3">
            <w:pPr>
              <w:spacing w:line="300" w:lineRule="exact"/>
              <w:jc w:val="left"/>
              <w:rPr>
                <w:rFonts w:ascii="仿宋" w:eastAsia="仿宋" w:hAnsi="仿宋"/>
                <w:sz w:val="24"/>
              </w:rPr>
            </w:pPr>
            <w:r>
              <w:rPr>
                <w:rFonts w:ascii="仿宋" w:eastAsia="仿宋" w:hAnsi="仿宋" w:hint="eastAsia"/>
                <w:sz w:val="24"/>
              </w:rPr>
              <w:t>关于重新启动实验动物无公害化处理池和雨污分离建设项目的建议</w:t>
            </w:r>
          </w:p>
        </w:tc>
        <w:tc>
          <w:tcPr>
            <w:tcW w:w="1276" w:type="dxa"/>
            <w:vAlign w:val="center"/>
          </w:tcPr>
          <w:p w:rsidR="00973B2E" w:rsidRDefault="00973B2E" w:rsidP="00DF40CC">
            <w:pPr>
              <w:spacing w:line="300" w:lineRule="exact"/>
              <w:jc w:val="center"/>
              <w:rPr>
                <w:rFonts w:ascii="仿宋" w:eastAsia="仿宋" w:hAnsi="仿宋"/>
                <w:sz w:val="24"/>
              </w:rPr>
            </w:pPr>
            <w:r>
              <w:rPr>
                <w:rFonts w:ascii="仿宋" w:eastAsia="仿宋" w:hAnsi="仿宋" w:hint="eastAsia"/>
                <w:sz w:val="24"/>
              </w:rPr>
              <w:t>吴小波</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r w:rsidR="00973B2E" w:rsidTr="00DF40CC">
        <w:trPr>
          <w:jc w:val="center"/>
        </w:trPr>
        <w:tc>
          <w:tcPr>
            <w:tcW w:w="1448" w:type="dxa"/>
            <w:vMerge/>
            <w:tcBorders>
              <w:bottom w:val="single" w:sz="4" w:space="0" w:color="auto"/>
            </w:tcBorders>
            <w:vAlign w:val="center"/>
          </w:tcPr>
          <w:p w:rsidR="00973B2E" w:rsidRDefault="00973B2E">
            <w:pPr>
              <w:spacing w:line="360" w:lineRule="exact"/>
              <w:jc w:val="center"/>
              <w:rPr>
                <w:rFonts w:ascii="仿宋" w:eastAsia="仿宋" w:hAnsi="仿宋"/>
                <w:b/>
                <w:sz w:val="24"/>
              </w:rPr>
            </w:pPr>
          </w:p>
        </w:tc>
        <w:tc>
          <w:tcPr>
            <w:tcW w:w="1273" w:type="dxa"/>
            <w:tcBorders>
              <w:bottom w:val="single" w:sz="4" w:space="0" w:color="auto"/>
            </w:tcBorders>
            <w:vAlign w:val="center"/>
          </w:tcPr>
          <w:p w:rsidR="00973B2E" w:rsidRDefault="00973B2E" w:rsidP="00973B2E">
            <w:pPr>
              <w:spacing w:line="340" w:lineRule="exact"/>
              <w:jc w:val="center"/>
              <w:rPr>
                <w:rFonts w:ascii="仿宋" w:eastAsia="仿宋" w:hAnsi="仿宋"/>
                <w:sz w:val="24"/>
              </w:rPr>
            </w:pPr>
            <w:r>
              <w:rPr>
                <w:rFonts w:ascii="仿宋" w:eastAsia="仿宋" w:hAnsi="仿宋" w:hint="eastAsia"/>
                <w:sz w:val="24"/>
              </w:rPr>
              <w:t>T2022063</w:t>
            </w:r>
          </w:p>
        </w:tc>
        <w:tc>
          <w:tcPr>
            <w:tcW w:w="7657" w:type="dxa"/>
            <w:vAlign w:val="center"/>
          </w:tcPr>
          <w:p w:rsidR="00973B2E" w:rsidRDefault="00973B2E" w:rsidP="00D41E5C">
            <w:pPr>
              <w:spacing w:line="300" w:lineRule="exact"/>
              <w:jc w:val="left"/>
              <w:rPr>
                <w:rFonts w:ascii="仿宋" w:eastAsia="仿宋" w:hAnsi="仿宋"/>
                <w:sz w:val="24"/>
              </w:rPr>
            </w:pPr>
            <w:r>
              <w:rPr>
                <w:rFonts w:ascii="仿宋" w:eastAsia="仿宋" w:hAnsi="仿宋"/>
                <w:sz w:val="24"/>
              </w:rPr>
              <w:t>关于在北区校园翠湖边建一座公厕的提案</w:t>
            </w:r>
          </w:p>
        </w:tc>
        <w:tc>
          <w:tcPr>
            <w:tcW w:w="1276" w:type="dxa"/>
            <w:vAlign w:val="center"/>
          </w:tcPr>
          <w:p w:rsidR="00973B2E" w:rsidRDefault="00973B2E" w:rsidP="00DF40CC">
            <w:pPr>
              <w:spacing w:line="360" w:lineRule="exact"/>
              <w:jc w:val="center"/>
              <w:rPr>
                <w:rFonts w:ascii="仿宋" w:eastAsia="仿宋" w:hAnsi="仿宋"/>
                <w:sz w:val="24"/>
              </w:rPr>
            </w:pPr>
            <w:r>
              <w:rPr>
                <w:rFonts w:ascii="仿宋" w:eastAsia="仿宋" w:hAnsi="仿宋" w:hint="eastAsia"/>
                <w:sz w:val="24"/>
              </w:rPr>
              <w:t>廖述香</w:t>
            </w:r>
          </w:p>
        </w:tc>
        <w:tc>
          <w:tcPr>
            <w:tcW w:w="1700" w:type="dxa"/>
            <w:vAlign w:val="center"/>
          </w:tcPr>
          <w:p w:rsidR="00973B2E" w:rsidRDefault="00973B2E">
            <w:pPr>
              <w:spacing w:line="340" w:lineRule="exact"/>
              <w:jc w:val="center"/>
              <w:rPr>
                <w:rFonts w:ascii="仿宋" w:eastAsia="仿宋" w:hAnsi="仿宋"/>
                <w:sz w:val="24"/>
              </w:rPr>
            </w:pPr>
          </w:p>
        </w:tc>
        <w:tc>
          <w:tcPr>
            <w:tcW w:w="1276" w:type="dxa"/>
            <w:vAlign w:val="center"/>
          </w:tcPr>
          <w:p w:rsidR="00973B2E" w:rsidRDefault="00973B2E">
            <w:pPr>
              <w:spacing w:line="300" w:lineRule="exact"/>
              <w:jc w:val="center"/>
              <w:rPr>
                <w:rFonts w:ascii="仿宋" w:eastAsia="仿宋" w:hAnsi="仿宋"/>
                <w:sz w:val="24"/>
              </w:rPr>
            </w:pPr>
          </w:p>
        </w:tc>
      </w:tr>
    </w:tbl>
    <w:p w:rsidR="003F6277" w:rsidRDefault="003F6277"/>
    <w:p w:rsidR="008640C3" w:rsidRDefault="008640C3"/>
    <w:p w:rsidR="008640C3" w:rsidRDefault="008640C3"/>
    <w:tbl>
      <w:tblPr>
        <w:tblW w:w="1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80"/>
        <w:gridCol w:w="7229"/>
        <w:gridCol w:w="1276"/>
        <w:gridCol w:w="2409"/>
        <w:gridCol w:w="1016"/>
      </w:tblGrid>
      <w:tr w:rsidR="003F6277" w:rsidTr="00DF40CC">
        <w:trPr>
          <w:jc w:val="center"/>
        </w:trPr>
        <w:tc>
          <w:tcPr>
            <w:tcW w:w="1468" w:type="dxa"/>
            <w:vAlign w:val="center"/>
          </w:tcPr>
          <w:p w:rsidR="003F6277" w:rsidRDefault="002613F2">
            <w:pPr>
              <w:jc w:val="center"/>
              <w:rPr>
                <w:rFonts w:ascii="Calibri" w:hAnsi="Calibri"/>
                <w:b/>
                <w:sz w:val="28"/>
                <w:szCs w:val="28"/>
              </w:rPr>
            </w:pPr>
            <w:r>
              <w:rPr>
                <w:rFonts w:ascii="Calibri" w:hAnsi="Calibri" w:hint="eastAsia"/>
                <w:b/>
                <w:sz w:val="28"/>
                <w:szCs w:val="28"/>
              </w:rPr>
              <w:t>牵头单位</w:t>
            </w:r>
          </w:p>
        </w:tc>
        <w:tc>
          <w:tcPr>
            <w:tcW w:w="1280" w:type="dxa"/>
            <w:vAlign w:val="center"/>
          </w:tcPr>
          <w:p w:rsidR="003F6277" w:rsidRDefault="002613F2">
            <w:pPr>
              <w:jc w:val="center"/>
              <w:rPr>
                <w:rFonts w:ascii="Calibri" w:hAnsi="Calibri"/>
                <w:b/>
                <w:sz w:val="28"/>
                <w:szCs w:val="28"/>
              </w:rPr>
            </w:pPr>
            <w:r>
              <w:rPr>
                <w:rFonts w:ascii="Calibri" w:hAnsi="Calibri" w:hint="eastAsia"/>
                <w:b/>
                <w:sz w:val="28"/>
                <w:szCs w:val="28"/>
              </w:rPr>
              <w:t>编号</w:t>
            </w:r>
          </w:p>
        </w:tc>
        <w:tc>
          <w:tcPr>
            <w:tcW w:w="7229" w:type="dxa"/>
            <w:vAlign w:val="center"/>
          </w:tcPr>
          <w:p w:rsidR="003F6277" w:rsidRDefault="002613F2">
            <w:pPr>
              <w:ind w:firstLineChars="245" w:firstLine="689"/>
              <w:jc w:val="center"/>
              <w:rPr>
                <w:rFonts w:ascii="Calibri" w:hAnsi="Calibri"/>
                <w:b/>
                <w:sz w:val="28"/>
                <w:szCs w:val="28"/>
              </w:rPr>
            </w:pPr>
            <w:r>
              <w:rPr>
                <w:rFonts w:ascii="Calibri" w:hAnsi="Calibri" w:hint="eastAsia"/>
                <w:b/>
                <w:sz w:val="28"/>
                <w:szCs w:val="28"/>
              </w:rPr>
              <w:t>提案名</w:t>
            </w:r>
          </w:p>
        </w:tc>
        <w:tc>
          <w:tcPr>
            <w:tcW w:w="1276" w:type="dxa"/>
            <w:vAlign w:val="center"/>
          </w:tcPr>
          <w:p w:rsidR="003F6277" w:rsidRDefault="002613F2" w:rsidP="00DF40CC">
            <w:pPr>
              <w:spacing w:line="300" w:lineRule="exact"/>
              <w:jc w:val="center"/>
              <w:rPr>
                <w:rFonts w:ascii="Calibri" w:hAnsi="Calibri"/>
                <w:b/>
                <w:sz w:val="28"/>
                <w:szCs w:val="28"/>
              </w:rPr>
            </w:pPr>
            <w:r>
              <w:rPr>
                <w:rFonts w:ascii="Calibri" w:hAnsi="Calibri" w:hint="eastAsia"/>
                <w:b/>
                <w:sz w:val="28"/>
                <w:szCs w:val="28"/>
              </w:rPr>
              <w:t>提案人</w:t>
            </w:r>
          </w:p>
        </w:tc>
        <w:tc>
          <w:tcPr>
            <w:tcW w:w="2409" w:type="dxa"/>
            <w:vAlign w:val="center"/>
          </w:tcPr>
          <w:p w:rsidR="003F6277" w:rsidRDefault="002613F2">
            <w:pPr>
              <w:jc w:val="center"/>
              <w:rPr>
                <w:rFonts w:ascii="Calibri" w:hAnsi="Calibri"/>
                <w:b/>
                <w:sz w:val="28"/>
                <w:szCs w:val="28"/>
              </w:rPr>
            </w:pPr>
            <w:r>
              <w:rPr>
                <w:rFonts w:ascii="Calibri" w:hAnsi="Calibri" w:hint="eastAsia"/>
                <w:b/>
                <w:sz w:val="28"/>
                <w:szCs w:val="28"/>
              </w:rPr>
              <w:t>协办单位</w:t>
            </w:r>
          </w:p>
        </w:tc>
        <w:tc>
          <w:tcPr>
            <w:tcW w:w="1016" w:type="dxa"/>
            <w:vAlign w:val="center"/>
          </w:tcPr>
          <w:p w:rsidR="003F6277" w:rsidRDefault="002613F2">
            <w:pPr>
              <w:jc w:val="center"/>
              <w:rPr>
                <w:rFonts w:ascii="Calibri" w:hAnsi="Calibri"/>
                <w:b/>
                <w:sz w:val="28"/>
                <w:szCs w:val="28"/>
              </w:rPr>
            </w:pPr>
            <w:r>
              <w:rPr>
                <w:rFonts w:ascii="Calibri" w:hAnsi="Calibri" w:hint="eastAsia"/>
                <w:b/>
                <w:sz w:val="28"/>
                <w:szCs w:val="28"/>
              </w:rPr>
              <w:t>备注</w:t>
            </w:r>
          </w:p>
        </w:tc>
      </w:tr>
      <w:tr w:rsidR="007173E5" w:rsidTr="00DF40CC">
        <w:trPr>
          <w:jc w:val="center"/>
        </w:trPr>
        <w:tc>
          <w:tcPr>
            <w:tcW w:w="1468" w:type="dxa"/>
            <w:vMerge w:val="restart"/>
            <w:tcBorders>
              <w:top w:val="single" w:sz="4" w:space="0" w:color="auto"/>
            </w:tcBorders>
            <w:vAlign w:val="center"/>
          </w:tcPr>
          <w:p w:rsidR="007173E5" w:rsidRDefault="007173E5" w:rsidP="00D41E5C">
            <w:pPr>
              <w:spacing w:line="360" w:lineRule="exact"/>
              <w:jc w:val="center"/>
              <w:rPr>
                <w:rFonts w:ascii="仿宋" w:eastAsia="仿宋" w:hAnsi="仿宋"/>
                <w:b/>
                <w:sz w:val="24"/>
              </w:rPr>
            </w:pPr>
            <w:r>
              <w:rPr>
                <w:rFonts w:ascii="仿宋" w:eastAsia="仿宋" w:hAnsi="仿宋" w:hint="eastAsia"/>
                <w:b/>
                <w:sz w:val="24"/>
              </w:rPr>
              <w:t>保卫处</w:t>
            </w:r>
          </w:p>
        </w:tc>
        <w:tc>
          <w:tcPr>
            <w:tcW w:w="1280" w:type="dxa"/>
            <w:tcBorders>
              <w:top w:val="single" w:sz="4" w:space="0" w:color="auto"/>
            </w:tcBorders>
            <w:vAlign w:val="center"/>
          </w:tcPr>
          <w:p w:rsidR="007173E5" w:rsidRDefault="007173E5" w:rsidP="00973B2E">
            <w:pPr>
              <w:spacing w:line="300" w:lineRule="exact"/>
              <w:jc w:val="center"/>
              <w:rPr>
                <w:rFonts w:ascii="仿宋" w:eastAsia="仿宋" w:hAnsi="仿宋"/>
                <w:sz w:val="24"/>
              </w:rPr>
            </w:pPr>
            <w:r>
              <w:rPr>
                <w:rFonts w:ascii="仿宋" w:eastAsia="仿宋" w:hAnsi="仿宋" w:hint="eastAsia"/>
                <w:sz w:val="24"/>
              </w:rPr>
              <w:t>T202206</w:t>
            </w:r>
            <w:r w:rsidR="00973B2E">
              <w:rPr>
                <w:rFonts w:ascii="仿宋" w:eastAsia="仿宋" w:hAnsi="仿宋" w:hint="eastAsia"/>
                <w:sz w:val="24"/>
              </w:rPr>
              <w:t>4</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加强校内电动车管理</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黄小珊</w:t>
            </w:r>
          </w:p>
        </w:tc>
        <w:tc>
          <w:tcPr>
            <w:tcW w:w="2409" w:type="dxa"/>
            <w:vAlign w:val="center"/>
          </w:tcPr>
          <w:p w:rsidR="007173E5" w:rsidRDefault="007173E5" w:rsidP="00D41E5C">
            <w:pPr>
              <w:spacing w:line="360" w:lineRule="exact"/>
              <w:jc w:val="center"/>
              <w:rPr>
                <w:rFonts w:ascii="仿宋" w:eastAsia="仿宋" w:hAnsi="仿宋"/>
                <w:sz w:val="24"/>
              </w:rPr>
            </w:pPr>
          </w:p>
        </w:tc>
        <w:tc>
          <w:tcPr>
            <w:tcW w:w="1016" w:type="dxa"/>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Align w:val="center"/>
          </w:tcPr>
          <w:p w:rsidR="007173E5" w:rsidRDefault="007173E5" w:rsidP="00973B2E">
            <w:pPr>
              <w:spacing w:line="300" w:lineRule="exact"/>
              <w:jc w:val="center"/>
              <w:rPr>
                <w:rFonts w:ascii="宋体" w:hAnsi="宋体" w:cs="宋体"/>
                <w:sz w:val="24"/>
              </w:rPr>
            </w:pPr>
            <w:r>
              <w:rPr>
                <w:rFonts w:ascii="仿宋" w:eastAsia="仿宋" w:hAnsi="仿宋" w:hint="eastAsia"/>
                <w:sz w:val="24"/>
              </w:rPr>
              <w:t>T202206</w:t>
            </w:r>
            <w:r w:rsidR="00973B2E">
              <w:rPr>
                <w:rFonts w:ascii="仿宋" w:eastAsia="仿宋" w:hAnsi="仿宋" w:hint="eastAsia"/>
                <w:sz w:val="24"/>
              </w:rPr>
              <w:t>5</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保育院配备专职保安</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熊梅玲</w:t>
            </w:r>
          </w:p>
        </w:tc>
        <w:tc>
          <w:tcPr>
            <w:tcW w:w="2409" w:type="dxa"/>
            <w:vAlign w:val="center"/>
          </w:tcPr>
          <w:p w:rsidR="007173E5" w:rsidRDefault="007173E5" w:rsidP="00D41E5C">
            <w:pPr>
              <w:spacing w:line="360" w:lineRule="exact"/>
              <w:jc w:val="center"/>
              <w:rPr>
                <w:rFonts w:ascii="仿宋" w:eastAsia="仿宋" w:hAnsi="仿宋"/>
                <w:sz w:val="24"/>
              </w:rPr>
            </w:pPr>
            <w:r>
              <w:rPr>
                <w:rFonts w:ascii="仿宋" w:eastAsia="仿宋" w:hAnsi="仿宋" w:hint="eastAsia"/>
                <w:sz w:val="24"/>
              </w:rPr>
              <w:t>人事处</w:t>
            </w:r>
          </w:p>
        </w:tc>
        <w:tc>
          <w:tcPr>
            <w:tcW w:w="1016" w:type="dxa"/>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Align w:val="center"/>
          </w:tcPr>
          <w:p w:rsidR="007173E5" w:rsidRDefault="007173E5" w:rsidP="00973B2E">
            <w:pPr>
              <w:spacing w:line="300" w:lineRule="exact"/>
              <w:jc w:val="center"/>
              <w:rPr>
                <w:rFonts w:ascii="宋体" w:hAnsi="宋体" w:cs="宋体"/>
                <w:sz w:val="24"/>
              </w:rPr>
            </w:pPr>
            <w:r>
              <w:rPr>
                <w:rFonts w:ascii="仿宋" w:eastAsia="仿宋" w:hAnsi="仿宋" w:hint="eastAsia"/>
                <w:sz w:val="24"/>
              </w:rPr>
              <w:t>T20220</w:t>
            </w:r>
            <w:r w:rsidR="00973B2E">
              <w:rPr>
                <w:rFonts w:ascii="仿宋" w:eastAsia="仿宋" w:hAnsi="仿宋" w:hint="eastAsia"/>
                <w:sz w:val="24"/>
              </w:rPr>
              <w:t>66</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校园交通安全管理</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肖远东</w:t>
            </w:r>
          </w:p>
        </w:tc>
        <w:tc>
          <w:tcPr>
            <w:tcW w:w="2409" w:type="dxa"/>
            <w:vAlign w:val="center"/>
          </w:tcPr>
          <w:p w:rsidR="007173E5" w:rsidRDefault="007173E5" w:rsidP="00D41E5C">
            <w:pPr>
              <w:spacing w:line="360" w:lineRule="exact"/>
              <w:jc w:val="center"/>
              <w:rPr>
                <w:rFonts w:ascii="仿宋" w:eastAsia="仿宋" w:hAnsi="仿宋"/>
                <w:sz w:val="24"/>
              </w:rPr>
            </w:pPr>
          </w:p>
        </w:tc>
        <w:tc>
          <w:tcPr>
            <w:tcW w:w="1016" w:type="dxa"/>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Align w:val="center"/>
          </w:tcPr>
          <w:p w:rsidR="007173E5" w:rsidRDefault="007173E5" w:rsidP="00D41E5C">
            <w:pPr>
              <w:spacing w:line="340" w:lineRule="exact"/>
              <w:jc w:val="center"/>
              <w:rPr>
                <w:rFonts w:ascii="仿宋" w:eastAsia="仿宋" w:hAnsi="仿宋"/>
                <w:sz w:val="24"/>
              </w:rPr>
            </w:pPr>
            <w:r>
              <w:rPr>
                <w:rFonts w:ascii="仿宋" w:eastAsia="仿宋" w:hAnsi="仿宋" w:hint="eastAsia"/>
                <w:sz w:val="24"/>
              </w:rPr>
              <w:t>T20220</w:t>
            </w:r>
            <w:r w:rsidR="00F96099">
              <w:rPr>
                <w:rFonts w:ascii="仿宋" w:eastAsia="仿宋" w:hAnsi="仿宋" w:hint="eastAsia"/>
                <w:sz w:val="24"/>
              </w:rPr>
              <w:t>67</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关于加强宠物和流浪动物管理的提案</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聂旭亮</w:t>
            </w:r>
          </w:p>
        </w:tc>
        <w:tc>
          <w:tcPr>
            <w:tcW w:w="2409" w:type="dxa"/>
            <w:vAlign w:val="center"/>
          </w:tcPr>
          <w:p w:rsidR="007173E5" w:rsidRDefault="007173E5" w:rsidP="00D41E5C">
            <w:pPr>
              <w:spacing w:line="360" w:lineRule="exact"/>
              <w:jc w:val="center"/>
              <w:rPr>
                <w:rFonts w:ascii="仿宋" w:eastAsia="仿宋" w:hAnsi="仿宋"/>
                <w:sz w:val="24"/>
              </w:rPr>
            </w:pPr>
          </w:p>
        </w:tc>
        <w:tc>
          <w:tcPr>
            <w:tcW w:w="1016" w:type="dxa"/>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restart"/>
            <w:vAlign w:val="center"/>
          </w:tcPr>
          <w:p w:rsidR="007173E5" w:rsidRDefault="007173E5" w:rsidP="00D41E5C">
            <w:pPr>
              <w:spacing w:line="340" w:lineRule="exact"/>
              <w:jc w:val="center"/>
              <w:rPr>
                <w:rFonts w:ascii="仿宋" w:eastAsia="仿宋" w:hAnsi="仿宋"/>
                <w:sz w:val="24"/>
              </w:rPr>
            </w:pPr>
            <w:r>
              <w:rPr>
                <w:rFonts w:ascii="仿宋" w:eastAsia="仿宋" w:hAnsi="仿宋" w:hint="eastAsia"/>
                <w:sz w:val="24"/>
              </w:rPr>
              <w:t>T20220</w:t>
            </w:r>
            <w:r w:rsidR="00F96099">
              <w:rPr>
                <w:rFonts w:ascii="仿宋" w:eastAsia="仿宋" w:hAnsi="仿宋" w:hint="eastAsia"/>
                <w:sz w:val="24"/>
              </w:rPr>
              <w:t>68</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1.关于校园宿舍区及教学区安装电动车充电桩的建议</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李向楠</w:t>
            </w:r>
          </w:p>
        </w:tc>
        <w:tc>
          <w:tcPr>
            <w:tcW w:w="2409" w:type="dxa"/>
            <w:vMerge w:val="restart"/>
            <w:vAlign w:val="center"/>
          </w:tcPr>
          <w:p w:rsidR="007173E5" w:rsidRDefault="007173E5" w:rsidP="00D41E5C">
            <w:pPr>
              <w:spacing w:line="360" w:lineRule="exact"/>
              <w:jc w:val="center"/>
              <w:rPr>
                <w:rFonts w:ascii="仿宋" w:eastAsia="仿宋" w:hAnsi="仿宋"/>
                <w:sz w:val="24"/>
              </w:rPr>
            </w:pPr>
            <w:r>
              <w:rPr>
                <w:rFonts w:ascii="仿宋" w:eastAsia="仿宋" w:hAnsi="仿宋" w:hint="eastAsia"/>
                <w:sz w:val="24"/>
              </w:rPr>
              <w:t>校园建设处</w:t>
            </w:r>
          </w:p>
        </w:tc>
        <w:tc>
          <w:tcPr>
            <w:tcW w:w="1016" w:type="dxa"/>
            <w:vMerge w:val="restart"/>
            <w:vAlign w:val="center"/>
          </w:tcPr>
          <w:p w:rsidR="007173E5" w:rsidRDefault="007173E5" w:rsidP="00D41E5C">
            <w:pPr>
              <w:spacing w:line="300" w:lineRule="exact"/>
              <w:jc w:val="center"/>
              <w:rPr>
                <w:rFonts w:ascii="仿宋" w:eastAsia="仿宋" w:hAnsi="仿宋"/>
                <w:sz w:val="24"/>
              </w:rPr>
            </w:pPr>
            <w:r>
              <w:rPr>
                <w:rFonts w:ascii="仿宋" w:eastAsia="仿宋" w:hAnsi="仿宋" w:hint="eastAsia"/>
                <w:sz w:val="24"/>
              </w:rPr>
              <w:t>并案</w:t>
            </w: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ign w:val="center"/>
          </w:tcPr>
          <w:p w:rsidR="007173E5" w:rsidRDefault="007173E5" w:rsidP="00D41E5C">
            <w:pPr>
              <w:spacing w:line="300" w:lineRule="exact"/>
              <w:jc w:val="center"/>
              <w:rPr>
                <w:rFonts w:ascii="宋体" w:hAnsi="宋体" w:cs="宋体"/>
                <w:sz w:val="24"/>
              </w:rPr>
            </w:pP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2.加装电动车充电桩</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万菊珍</w:t>
            </w:r>
          </w:p>
        </w:tc>
        <w:tc>
          <w:tcPr>
            <w:tcW w:w="2409" w:type="dxa"/>
            <w:vMerge/>
            <w:vAlign w:val="center"/>
          </w:tcPr>
          <w:p w:rsidR="007173E5" w:rsidRDefault="007173E5" w:rsidP="00D41E5C">
            <w:pPr>
              <w:spacing w:line="360" w:lineRule="exact"/>
              <w:jc w:val="center"/>
              <w:rPr>
                <w:rFonts w:ascii="仿宋" w:eastAsia="仿宋" w:hAnsi="仿宋"/>
                <w:sz w:val="24"/>
              </w:rPr>
            </w:pPr>
          </w:p>
        </w:tc>
        <w:tc>
          <w:tcPr>
            <w:tcW w:w="1016" w:type="dxa"/>
            <w:vMerge/>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ign w:val="center"/>
          </w:tcPr>
          <w:p w:rsidR="007173E5" w:rsidRDefault="007173E5" w:rsidP="00D41E5C">
            <w:pPr>
              <w:spacing w:line="300" w:lineRule="exact"/>
              <w:jc w:val="center"/>
              <w:rPr>
                <w:rFonts w:ascii="宋体" w:hAnsi="宋体" w:cs="宋体"/>
                <w:sz w:val="24"/>
              </w:rPr>
            </w:pP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3.关于在学生公寓门楼口设立电动充电桩的提案</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余文慧</w:t>
            </w:r>
          </w:p>
        </w:tc>
        <w:tc>
          <w:tcPr>
            <w:tcW w:w="2409" w:type="dxa"/>
            <w:vMerge/>
            <w:vAlign w:val="center"/>
          </w:tcPr>
          <w:p w:rsidR="007173E5" w:rsidRDefault="007173E5" w:rsidP="00D41E5C">
            <w:pPr>
              <w:spacing w:line="360" w:lineRule="exact"/>
              <w:jc w:val="center"/>
              <w:rPr>
                <w:rFonts w:ascii="仿宋" w:eastAsia="仿宋" w:hAnsi="仿宋"/>
                <w:sz w:val="24"/>
              </w:rPr>
            </w:pPr>
          </w:p>
        </w:tc>
        <w:tc>
          <w:tcPr>
            <w:tcW w:w="1016" w:type="dxa"/>
            <w:vMerge/>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ign w:val="center"/>
          </w:tcPr>
          <w:p w:rsidR="007173E5" w:rsidRDefault="007173E5" w:rsidP="00D41E5C">
            <w:pPr>
              <w:spacing w:line="300" w:lineRule="exact"/>
              <w:jc w:val="center"/>
              <w:rPr>
                <w:rFonts w:ascii="宋体" w:hAnsi="宋体" w:cs="宋体"/>
                <w:sz w:val="24"/>
              </w:rPr>
            </w:pP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4.新图书馆南面空旷区域增加电动车充电桩</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杨顺</w:t>
            </w:r>
          </w:p>
        </w:tc>
        <w:tc>
          <w:tcPr>
            <w:tcW w:w="2409" w:type="dxa"/>
            <w:vMerge/>
            <w:vAlign w:val="center"/>
          </w:tcPr>
          <w:p w:rsidR="007173E5" w:rsidRDefault="007173E5" w:rsidP="00D41E5C">
            <w:pPr>
              <w:spacing w:line="360" w:lineRule="exact"/>
              <w:jc w:val="center"/>
              <w:rPr>
                <w:rFonts w:ascii="仿宋" w:eastAsia="仿宋" w:hAnsi="仿宋"/>
                <w:sz w:val="24"/>
              </w:rPr>
            </w:pPr>
          </w:p>
        </w:tc>
        <w:tc>
          <w:tcPr>
            <w:tcW w:w="1016" w:type="dxa"/>
            <w:vMerge/>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ign w:val="center"/>
          </w:tcPr>
          <w:p w:rsidR="007173E5" w:rsidRDefault="007173E5" w:rsidP="00D41E5C">
            <w:pPr>
              <w:spacing w:line="300" w:lineRule="exact"/>
              <w:jc w:val="center"/>
              <w:rPr>
                <w:rFonts w:ascii="宋体" w:hAnsi="宋体" w:cs="宋体"/>
                <w:sz w:val="24"/>
              </w:rPr>
            </w:pPr>
          </w:p>
        </w:tc>
        <w:tc>
          <w:tcPr>
            <w:tcW w:w="7229" w:type="dxa"/>
            <w:vAlign w:val="center"/>
          </w:tcPr>
          <w:p w:rsidR="007173E5" w:rsidRDefault="007173E5" w:rsidP="00D41E5C">
            <w:pPr>
              <w:spacing w:line="300" w:lineRule="exact"/>
              <w:jc w:val="left"/>
              <w:rPr>
                <w:rFonts w:ascii="仿宋" w:eastAsia="仿宋" w:hAnsi="仿宋"/>
                <w:sz w:val="24"/>
              </w:rPr>
            </w:pPr>
            <w:r w:rsidRPr="008B2465">
              <w:rPr>
                <w:rFonts w:ascii="仿宋" w:eastAsia="仿宋" w:hAnsi="仿宋" w:hint="eastAsia"/>
                <w:sz w:val="24"/>
              </w:rPr>
              <w:t>5.关于安装电动自行车智能充电站/棚的提议</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胡冬南</w:t>
            </w:r>
          </w:p>
        </w:tc>
        <w:tc>
          <w:tcPr>
            <w:tcW w:w="2409" w:type="dxa"/>
            <w:vMerge/>
            <w:vAlign w:val="center"/>
          </w:tcPr>
          <w:p w:rsidR="007173E5" w:rsidRDefault="007173E5" w:rsidP="00D41E5C">
            <w:pPr>
              <w:spacing w:line="360" w:lineRule="exact"/>
              <w:jc w:val="center"/>
              <w:rPr>
                <w:rFonts w:ascii="仿宋" w:eastAsia="仿宋" w:hAnsi="仿宋"/>
                <w:sz w:val="24"/>
              </w:rPr>
            </w:pPr>
          </w:p>
        </w:tc>
        <w:tc>
          <w:tcPr>
            <w:tcW w:w="1016" w:type="dxa"/>
            <w:vMerge/>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ign w:val="center"/>
          </w:tcPr>
          <w:p w:rsidR="007173E5" w:rsidRDefault="007173E5" w:rsidP="00D41E5C">
            <w:pPr>
              <w:spacing w:line="300" w:lineRule="exact"/>
              <w:jc w:val="center"/>
              <w:rPr>
                <w:rFonts w:ascii="宋体" w:hAnsi="宋体" w:cs="宋体"/>
                <w:sz w:val="24"/>
              </w:rPr>
            </w:pPr>
          </w:p>
        </w:tc>
        <w:tc>
          <w:tcPr>
            <w:tcW w:w="7229" w:type="dxa"/>
            <w:vAlign w:val="center"/>
          </w:tcPr>
          <w:p w:rsidR="007173E5" w:rsidRPr="008B2465" w:rsidRDefault="007173E5" w:rsidP="00D41E5C">
            <w:pPr>
              <w:spacing w:line="300" w:lineRule="exact"/>
              <w:jc w:val="left"/>
              <w:rPr>
                <w:rFonts w:ascii="仿宋" w:eastAsia="仿宋" w:hAnsi="仿宋"/>
                <w:sz w:val="24"/>
              </w:rPr>
            </w:pPr>
            <w:r w:rsidRPr="008B2465">
              <w:rPr>
                <w:rFonts w:ascii="仿宋" w:eastAsia="仿宋" w:hAnsi="仿宋" w:hint="eastAsia"/>
                <w:sz w:val="24"/>
              </w:rPr>
              <w:t>6.关于校区电动车安全合理停放并增设充电桩建议</w:t>
            </w:r>
          </w:p>
        </w:tc>
        <w:tc>
          <w:tcPr>
            <w:tcW w:w="1276" w:type="dxa"/>
            <w:vAlign w:val="center"/>
          </w:tcPr>
          <w:p w:rsidR="007173E5" w:rsidRDefault="007173E5" w:rsidP="00DF40CC">
            <w:pPr>
              <w:spacing w:line="340" w:lineRule="exact"/>
              <w:jc w:val="center"/>
              <w:rPr>
                <w:rFonts w:ascii="仿宋" w:eastAsia="仿宋" w:hAnsi="仿宋"/>
                <w:sz w:val="24"/>
              </w:rPr>
            </w:pPr>
            <w:r w:rsidRPr="008B2465">
              <w:rPr>
                <w:rFonts w:ascii="仿宋" w:eastAsia="仿宋" w:hAnsi="仿宋" w:hint="eastAsia"/>
                <w:sz w:val="24"/>
              </w:rPr>
              <w:t>罗譞</w:t>
            </w:r>
          </w:p>
        </w:tc>
        <w:tc>
          <w:tcPr>
            <w:tcW w:w="2409" w:type="dxa"/>
            <w:vMerge/>
            <w:vAlign w:val="center"/>
          </w:tcPr>
          <w:p w:rsidR="007173E5" w:rsidRDefault="007173E5" w:rsidP="00D41E5C">
            <w:pPr>
              <w:spacing w:line="360" w:lineRule="exact"/>
              <w:jc w:val="center"/>
              <w:rPr>
                <w:rFonts w:ascii="仿宋" w:eastAsia="仿宋" w:hAnsi="仿宋"/>
                <w:sz w:val="24"/>
              </w:rPr>
            </w:pPr>
          </w:p>
        </w:tc>
        <w:tc>
          <w:tcPr>
            <w:tcW w:w="1016" w:type="dxa"/>
            <w:vMerge/>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Merge/>
            <w:vAlign w:val="center"/>
          </w:tcPr>
          <w:p w:rsidR="007173E5" w:rsidRDefault="007173E5" w:rsidP="00D41E5C">
            <w:pPr>
              <w:spacing w:line="300" w:lineRule="exact"/>
              <w:jc w:val="center"/>
              <w:rPr>
                <w:rFonts w:ascii="宋体" w:hAnsi="宋体" w:cs="宋体"/>
                <w:sz w:val="24"/>
              </w:rPr>
            </w:pP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7.电动车停放规划及车棚建设</w:t>
            </w:r>
          </w:p>
        </w:tc>
        <w:tc>
          <w:tcPr>
            <w:tcW w:w="1276" w:type="dxa"/>
            <w:vAlign w:val="center"/>
          </w:tcPr>
          <w:p w:rsidR="007173E5" w:rsidRDefault="007173E5" w:rsidP="00DF40CC">
            <w:pPr>
              <w:spacing w:line="340" w:lineRule="exact"/>
              <w:jc w:val="center"/>
              <w:rPr>
                <w:rFonts w:ascii="仿宋" w:eastAsia="仿宋" w:hAnsi="仿宋"/>
                <w:sz w:val="24"/>
              </w:rPr>
            </w:pPr>
            <w:r>
              <w:rPr>
                <w:rFonts w:ascii="仿宋" w:eastAsia="仿宋" w:hAnsi="仿宋" w:hint="eastAsia"/>
                <w:sz w:val="24"/>
              </w:rPr>
              <w:t>赵丽红</w:t>
            </w:r>
          </w:p>
        </w:tc>
        <w:tc>
          <w:tcPr>
            <w:tcW w:w="2409" w:type="dxa"/>
            <w:vMerge/>
            <w:vAlign w:val="center"/>
          </w:tcPr>
          <w:p w:rsidR="007173E5" w:rsidRDefault="007173E5" w:rsidP="00D41E5C">
            <w:pPr>
              <w:spacing w:line="360" w:lineRule="exact"/>
              <w:jc w:val="center"/>
              <w:rPr>
                <w:rFonts w:ascii="仿宋" w:eastAsia="仿宋" w:hAnsi="仿宋"/>
                <w:sz w:val="24"/>
              </w:rPr>
            </w:pPr>
          </w:p>
        </w:tc>
        <w:tc>
          <w:tcPr>
            <w:tcW w:w="1016" w:type="dxa"/>
            <w:vMerge/>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Align w:val="center"/>
          </w:tcPr>
          <w:p w:rsidR="007173E5" w:rsidRDefault="007173E5" w:rsidP="00D41E5C">
            <w:pPr>
              <w:spacing w:line="340" w:lineRule="exact"/>
              <w:jc w:val="center"/>
              <w:rPr>
                <w:rFonts w:ascii="仿宋" w:eastAsia="仿宋" w:hAnsi="仿宋"/>
                <w:sz w:val="24"/>
              </w:rPr>
            </w:pPr>
            <w:r>
              <w:rPr>
                <w:rFonts w:ascii="仿宋" w:eastAsia="仿宋" w:hAnsi="仿宋" w:hint="eastAsia"/>
                <w:sz w:val="24"/>
              </w:rPr>
              <w:t>T20220</w:t>
            </w:r>
            <w:r w:rsidR="00F96099">
              <w:rPr>
                <w:rFonts w:ascii="仿宋" w:eastAsia="仿宋" w:hAnsi="仿宋" w:hint="eastAsia"/>
                <w:sz w:val="24"/>
              </w:rPr>
              <w:t>69</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关于整治校园电动自行车室内充电、私拉电线充电的提议</w:t>
            </w:r>
          </w:p>
        </w:tc>
        <w:tc>
          <w:tcPr>
            <w:tcW w:w="1276" w:type="dxa"/>
            <w:vAlign w:val="center"/>
          </w:tcPr>
          <w:p w:rsidR="007173E5" w:rsidRDefault="007173E5" w:rsidP="00DF40CC">
            <w:pPr>
              <w:spacing w:line="300" w:lineRule="exact"/>
              <w:jc w:val="center"/>
              <w:rPr>
                <w:rFonts w:ascii="仿宋" w:eastAsia="仿宋" w:hAnsi="仿宋"/>
                <w:sz w:val="24"/>
              </w:rPr>
            </w:pPr>
            <w:r>
              <w:rPr>
                <w:rFonts w:ascii="仿宋" w:eastAsia="仿宋" w:hAnsi="仿宋" w:hint="eastAsia"/>
                <w:sz w:val="24"/>
              </w:rPr>
              <w:t>袁玲红</w:t>
            </w:r>
          </w:p>
        </w:tc>
        <w:tc>
          <w:tcPr>
            <w:tcW w:w="2409" w:type="dxa"/>
            <w:vAlign w:val="center"/>
          </w:tcPr>
          <w:p w:rsidR="007173E5" w:rsidRDefault="007173E5" w:rsidP="00D41E5C">
            <w:pPr>
              <w:spacing w:line="360" w:lineRule="exact"/>
              <w:jc w:val="center"/>
              <w:rPr>
                <w:rFonts w:ascii="仿宋" w:eastAsia="仿宋" w:hAnsi="仿宋"/>
                <w:sz w:val="24"/>
              </w:rPr>
            </w:pPr>
          </w:p>
        </w:tc>
        <w:tc>
          <w:tcPr>
            <w:tcW w:w="1016" w:type="dxa"/>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Align w:val="center"/>
          </w:tcPr>
          <w:p w:rsidR="007173E5" w:rsidRDefault="007173E5" w:rsidP="00D41E5C">
            <w:pPr>
              <w:spacing w:line="340" w:lineRule="exact"/>
              <w:jc w:val="center"/>
              <w:rPr>
                <w:rFonts w:ascii="仿宋" w:eastAsia="仿宋" w:hAnsi="仿宋"/>
                <w:sz w:val="24"/>
              </w:rPr>
            </w:pPr>
            <w:r>
              <w:rPr>
                <w:rFonts w:ascii="仿宋" w:eastAsia="仿宋" w:hAnsi="仿宋" w:hint="eastAsia"/>
                <w:sz w:val="24"/>
              </w:rPr>
              <w:t>T202207</w:t>
            </w:r>
            <w:r w:rsidR="00F96099">
              <w:rPr>
                <w:rFonts w:ascii="仿宋" w:eastAsia="仿宋" w:hAnsi="仿宋" w:hint="eastAsia"/>
                <w:sz w:val="24"/>
              </w:rPr>
              <w:t>0</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学校南北校区各设集中快递收纳点</w:t>
            </w:r>
          </w:p>
        </w:tc>
        <w:tc>
          <w:tcPr>
            <w:tcW w:w="1276" w:type="dxa"/>
            <w:vAlign w:val="center"/>
          </w:tcPr>
          <w:p w:rsidR="007173E5" w:rsidRDefault="007173E5" w:rsidP="00DF40CC">
            <w:pPr>
              <w:spacing w:line="300" w:lineRule="exact"/>
              <w:jc w:val="center"/>
              <w:rPr>
                <w:rFonts w:ascii="仿宋" w:eastAsia="仿宋" w:hAnsi="仿宋"/>
                <w:sz w:val="24"/>
              </w:rPr>
            </w:pPr>
            <w:r>
              <w:rPr>
                <w:rFonts w:ascii="仿宋" w:eastAsia="仿宋" w:hAnsi="仿宋" w:hint="eastAsia"/>
                <w:sz w:val="24"/>
              </w:rPr>
              <w:t>李晓珍</w:t>
            </w:r>
          </w:p>
        </w:tc>
        <w:tc>
          <w:tcPr>
            <w:tcW w:w="2409" w:type="dxa"/>
            <w:vAlign w:val="center"/>
          </w:tcPr>
          <w:p w:rsidR="007173E5" w:rsidRDefault="007173E5" w:rsidP="00D41E5C">
            <w:pPr>
              <w:spacing w:line="360" w:lineRule="exact"/>
              <w:jc w:val="center"/>
              <w:rPr>
                <w:rFonts w:ascii="仿宋" w:eastAsia="仿宋" w:hAnsi="仿宋"/>
                <w:sz w:val="24"/>
              </w:rPr>
            </w:pPr>
            <w:r>
              <w:rPr>
                <w:rFonts w:ascii="仿宋" w:eastAsia="仿宋" w:hAnsi="仿宋" w:hint="eastAsia"/>
                <w:sz w:val="24"/>
              </w:rPr>
              <w:t>后勤服务集团</w:t>
            </w:r>
          </w:p>
        </w:tc>
        <w:tc>
          <w:tcPr>
            <w:tcW w:w="1016" w:type="dxa"/>
            <w:vAlign w:val="center"/>
          </w:tcPr>
          <w:p w:rsidR="007173E5" w:rsidRDefault="007173E5" w:rsidP="00D41E5C">
            <w:pPr>
              <w:spacing w:line="300" w:lineRule="exact"/>
              <w:jc w:val="center"/>
              <w:rPr>
                <w:rFonts w:ascii="仿宋" w:eastAsia="仿宋" w:hAnsi="仿宋"/>
                <w:sz w:val="24"/>
              </w:rPr>
            </w:pPr>
          </w:p>
        </w:tc>
      </w:tr>
      <w:tr w:rsidR="007173E5" w:rsidTr="00DF40CC">
        <w:trPr>
          <w:jc w:val="center"/>
        </w:trPr>
        <w:tc>
          <w:tcPr>
            <w:tcW w:w="1468" w:type="dxa"/>
            <w:vMerge/>
            <w:vAlign w:val="center"/>
          </w:tcPr>
          <w:p w:rsidR="007173E5" w:rsidRDefault="007173E5" w:rsidP="00D41E5C">
            <w:pPr>
              <w:spacing w:line="360" w:lineRule="exact"/>
              <w:jc w:val="center"/>
              <w:rPr>
                <w:rFonts w:ascii="仿宋" w:eastAsia="仿宋" w:hAnsi="仿宋"/>
                <w:b/>
                <w:sz w:val="24"/>
              </w:rPr>
            </w:pPr>
          </w:p>
        </w:tc>
        <w:tc>
          <w:tcPr>
            <w:tcW w:w="1280" w:type="dxa"/>
            <w:vAlign w:val="center"/>
          </w:tcPr>
          <w:p w:rsidR="007173E5" w:rsidRDefault="007173E5" w:rsidP="00D41E5C">
            <w:pPr>
              <w:spacing w:line="340" w:lineRule="exact"/>
              <w:jc w:val="center"/>
              <w:rPr>
                <w:rFonts w:ascii="仿宋" w:eastAsia="仿宋" w:hAnsi="仿宋"/>
                <w:sz w:val="24"/>
              </w:rPr>
            </w:pPr>
            <w:r>
              <w:rPr>
                <w:rFonts w:ascii="仿宋" w:eastAsia="仿宋" w:hAnsi="仿宋" w:hint="eastAsia"/>
                <w:sz w:val="24"/>
              </w:rPr>
              <w:t>T202207</w:t>
            </w:r>
            <w:r w:rsidR="00F96099">
              <w:rPr>
                <w:rFonts w:ascii="仿宋" w:eastAsia="仿宋" w:hAnsi="仿宋" w:hint="eastAsia"/>
                <w:sz w:val="24"/>
              </w:rPr>
              <w:t>1</w:t>
            </w:r>
          </w:p>
        </w:tc>
        <w:tc>
          <w:tcPr>
            <w:tcW w:w="7229" w:type="dxa"/>
            <w:vAlign w:val="center"/>
          </w:tcPr>
          <w:p w:rsidR="007173E5" w:rsidRDefault="007173E5" w:rsidP="00D41E5C">
            <w:pPr>
              <w:spacing w:line="300" w:lineRule="exact"/>
              <w:jc w:val="left"/>
              <w:rPr>
                <w:rFonts w:ascii="仿宋" w:eastAsia="仿宋" w:hAnsi="仿宋"/>
                <w:sz w:val="24"/>
              </w:rPr>
            </w:pPr>
            <w:r>
              <w:rPr>
                <w:rFonts w:ascii="仿宋" w:eastAsia="仿宋" w:hAnsi="仿宋" w:hint="eastAsia"/>
                <w:sz w:val="24"/>
              </w:rPr>
              <w:t>东区学生往返校本部存在交通安全隐患</w:t>
            </w:r>
          </w:p>
        </w:tc>
        <w:tc>
          <w:tcPr>
            <w:tcW w:w="1276" w:type="dxa"/>
            <w:vAlign w:val="center"/>
          </w:tcPr>
          <w:p w:rsidR="007173E5" w:rsidRDefault="007173E5" w:rsidP="00DF40CC">
            <w:pPr>
              <w:spacing w:line="300" w:lineRule="exact"/>
              <w:jc w:val="center"/>
              <w:rPr>
                <w:rFonts w:ascii="仿宋" w:eastAsia="仿宋" w:hAnsi="仿宋"/>
                <w:sz w:val="24"/>
              </w:rPr>
            </w:pPr>
            <w:r>
              <w:rPr>
                <w:rFonts w:ascii="仿宋" w:eastAsia="仿宋" w:hAnsi="仿宋" w:hint="eastAsia"/>
                <w:sz w:val="24"/>
              </w:rPr>
              <w:t>袁颖芳</w:t>
            </w:r>
          </w:p>
        </w:tc>
        <w:tc>
          <w:tcPr>
            <w:tcW w:w="2409" w:type="dxa"/>
            <w:vAlign w:val="center"/>
          </w:tcPr>
          <w:p w:rsidR="007173E5" w:rsidRDefault="007173E5" w:rsidP="00D41E5C">
            <w:pPr>
              <w:spacing w:line="340" w:lineRule="exact"/>
              <w:jc w:val="center"/>
              <w:rPr>
                <w:rFonts w:ascii="仿宋" w:eastAsia="仿宋" w:hAnsi="仿宋"/>
                <w:sz w:val="24"/>
              </w:rPr>
            </w:pPr>
          </w:p>
        </w:tc>
        <w:tc>
          <w:tcPr>
            <w:tcW w:w="1016" w:type="dxa"/>
            <w:vAlign w:val="center"/>
          </w:tcPr>
          <w:p w:rsidR="007173E5" w:rsidRDefault="007173E5" w:rsidP="00D41E5C">
            <w:pPr>
              <w:spacing w:line="300" w:lineRule="exact"/>
              <w:jc w:val="center"/>
              <w:rPr>
                <w:rFonts w:ascii="仿宋" w:eastAsia="仿宋" w:hAnsi="仿宋"/>
                <w:sz w:val="24"/>
              </w:rPr>
            </w:pPr>
          </w:p>
        </w:tc>
      </w:tr>
      <w:tr w:rsidR="003F6277" w:rsidTr="00DF40CC">
        <w:trPr>
          <w:jc w:val="center"/>
        </w:trPr>
        <w:tc>
          <w:tcPr>
            <w:tcW w:w="1468" w:type="dxa"/>
            <w:vMerge w:val="restart"/>
            <w:vAlign w:val="center"/>
          </w:tcPr>
          <w:p w:rsidR="003F6277" w:rsidRDefault="007173E5">
            <w:pPr>
              <w:spacing w:line="360" w:lineRule="exact"/>
              <w:jc w:val="center"/>
              <w:rPr>
                <w:rFonts w:ascii="仿宋" w:eastAsia="仿宋" w:hAnsi="仿宋"/>
                <w:b/>
                <w:sz w:val="24"/>
              </w:rPr>
            </w:pPr>
            <w:r>
              <w:rPr>
                <w:rFonts w:ascii="仿宋" w:eastAsia="仿宋" w:hAnsi="仿宋" w:hint="eastAsia"/>
                <w:b/>
                <w:sz w:val="24"/>
              </w:rPr>
              <w:t>军</w:t>
            </w:r>
            <w:r w:rsidR="00F33F79">
              <w:rPr>
                <w:rFonts w:ascii="仿宋" w:eastAsia="仿宋" w:hAnsi="仿宋" w:hint="eastAsia"/>
                <w:b/>
                <w:sz w:val="24"/>
              </w:rPr>
              <w:t>事</w:t>
            </w:r>
            <w:r>
              <w:rPr>
                <w:rFonts w:ascii="仿宋" w:eastAsia="仿宋" w:hAnsi="仿宋" w:hint="eastAsia"/>
                <w:b/>
                <w:sz w:val="24"/>
              </w:rPr>
              <w:t>体</w:t>
            </w:r>
            <w:r w:rsidR="00F33F79">
              <w:rPr>
                <w:rFonts w:ascii="仿宋" w:eastAsia="仿宋" w:hAnsi="仿宋" w:hint="eastAsia"/>
                <w:b/>
                <w:sz w:val="24"/>
              </w:rPr>
              <w:t>育</w:t>
            </w:r>
            <w:r>
              <w:rPr>
                <w:rFonts w:ascii="仿宋" w:eastAsia="仿宋" w:hAnsi="仿宋" w:hint="eastAsia"/>
                <w:b/>
                <w:sz w:val="24"/>
              </w:rPr>
              <w:t>部</w:t>
            </w:r>
          </w:p>
        </w:tc>
        <w:tc>
          <w:tcPr>
            <w:tcW w:w="1280" w:type="dxa"/>
            <w:vMerge w:val="restart"/>
            <w:vAlign w:val="center"/>
          </w:tcPr>
          <w:p w:rsidR="003F6277" w:rsidRPr="00F96099" w:rsidRDefault="008640C3" w:rsidP="00F96099">
            <w:pPr>
              <w:spacing w:line="300" w:lineRule="exact"/>
              <w:jc w:val="left"/>
              <w:rPr>
                <w:rFonts w:ascii="仿宋" w:eastAsia="仿宋" w:hAnsi="仿宋"/>
                <w:sz w:val="24"/>
              </w:rPr>
            </w:pPr>
            <w:r w:rsidRPr="00F96099">
              <w:rPr>
                <w:rFonts w:ascii="仿宋" w:eastAsia="仿宋" w:hAnsi="仿宋" w:hint="eastAsia"/>
                <w:sz w:val="24"/>
              </w:rPr>
              <w:t>T20220</w:t>
            </w:r>
            <w:r w:rsidR="00F96099" w:rsidRPr="00F96099">
              <w:rPr>
                <w:rFonts w:ascii="仿宋" w:eastAsia="仿宋" w:hAnsi="仿宋" w:hint="eastAsia"/>
                <w:sz w:val="24"/>
              </w:rPr>
              <w:t>72</w:t>
            </w:r>
          </w:p>
        </w:tc>
        <w:tc>
          <w:tcPr>
            <w:tcW w:w="7229" w:type="dxa"/>
            <w:vAlign w:val="center"/>
          </w:tcPr>
          <w:p w:rsidR="003F6277" w:rsidRPr="00F96099" w:rsidRDefault="002613F2" w:rsidP="00F96099">
            <w:pPr>
              <w:spacing w:line="300" w:lineRule="exact"/>
              <w:jc w:val="left"/>
              <w:rPr>
                <w:rFonts w:ascii="仿宋" w:eastAsia="仿宋" w:hAnsi="仿宋"/>
                <w:sz w:val="24"/>
              </w:rPr>
            </w:pPr>
            <w:r w:rsidRPr="00F96099">
              <w:rPr>
                <w:rFonts w:ascii="仿宋" w:eastAsia="仿宋" w:hAnsi="仿宋" w:hint="eastAsia"/>
                <w:sz w:val="24"/>
              </w:rPr>
              <w:t>1.改进现有体育设施，促成多功能体育场馆建设</w:t>
            </w:r>
          </w:p>
        </w:tc>
        <w:tc>
          <w:tcPr>
            <w:tcW w:w="1276" w:type="dxa"/>
            <w:vAlign w:val="center"/>
          </w:tcPr>
          <w:p w:rsidR="003F6277" w:rsidRPr="00F96099" w:rsidRDefault="002613F2" w:rsidP="00DF40CC">
            <w:pPr>
              <w:spacing w:line="300" w:lineRule="exact"/>
              <w:jc w:val="center"/>
              <w:rPr>
                <w:rFonts w:ascii="仿宋" w:eastAsia="仿宋" w:hAnsi="仿宋"/>
                <w:sz w:val="24"/>
              </w:rPr>
            </w:pPr>
            <w:r w:rsidRPr="00F96099">
              <w:rPr>
                <w:rFonts w:ascii="仿宋" w:eastAsia="仿宋" w:hAnsi="仿宋" w:hint="eastAsia"/>
                <w:sz w:val="24"/>
              </w:rPr>
              <w:t>李晓珍</w:t>
            </w:r>
          </w:p>
        </w:tc>
        <w:tc>
          <w:tcPr>
            <w:tcW w:w="2409" w:type="dxa"/>
            <w:vMerge w:val="restart"/>
            <w:vAlign w:val="center"/>
          </w:tcPr>
          <w:p w:rsidR="003F6277" w:rsidRPr="00F96099" w:rsidRDefault="007173E5" w:rsidP="00F96099">
            <w:pPr>
              <w:spacing w:line="300" w:lineRule="exact"/>
              <w:jc w:val="left"/>
              <w:rPr>
                <w:rFonts w:ascii="仿宋" w:eastAsia="仿宋" w:hAnsi="仿宋"/>
                <w:sz w:val="24"/>
              </w:rPr>
            </w:pPr>
            <w:r>
              <w:rPr>
                <w:rFonts w:ascii="仿宋" w:eastAsia="仿宋" w:hAnsi="仿宋" w:hint="eastAsia"/>
                <w:sz w:val="24"/>
              </w:rPr>
              <w:t>校园建设处</w:t>
            </w:r>
          </w:p>
        </w:tc>
        <w:tc>
          <w:tcPr>
            <w:tcW w:w="1016" w:type="dxa"/>
            <w:vMerge w:val="restart"/>
            <w:vAlign w:val="center"/>
          </w:tcPr>
          <w:p w:rsidR="003F6277" w:rsidRPr="00F96099" w:rsidRDefault="002613F2" w:rsidP="00F96099">
            <w:pPr>
              <w:spacing w:line="300" w:lineRule="exact"/>
              <w:jc w:val="left"/>
              <w:rPr>
                <w:rFonts w:ascii="仿宋" w:eastAsia="仿宋" w:hAnsi="仿宋"/>
                <w:sz w:val="24"/>
              </w:rPr>
            </w:pPr>
            <w:r w:rsidRPr="00F96099">
              <w:rPr>
                <w:rFonts w:ascii="仿宋" w:eastAsia="仿宋" w:hAnsi="仿宋" w:hint="eastAsia"/>
                <w:sz w:val="24"/>
              </w:rPr>
              <w:t>并案</w:t>
            </w:r>
          </w:p>
        </w:tc>
      </w:tr>
      <w:tr w:rsidR="003F6277" w:rsidTr="00DF40CC">
        <w:trPr>
          <w:jc w:val="center"/>
        </w:trPr>
        <w:tc>
          <w:tcPr>
            <w:tcW w:w="1468" w:type="dxa"/>
            <w:vMerge/>
            <w:vAlign w:val="center"/>
          </w:tcPr>
          <w:p w:rsidR="003F6277" w:rsidRDefault="003F6277">
            <w:pPr>
              <w:spacing w:line="360" w:lineRule="exact"/>
              <w:jc w:val="center"/>
              <w:rPr>
                <w:rFonts w:ascii="仿宋" w:eastAsia="仿宋" w:hAnsi="仿宋"/>
                <w:b/>
                <w:sz w:val="24"/>
              </w:rPr>
            </w:pPr>
          </w:p>
        </w:tc>
        <w:tc>
          <w:tcPr>
            <w:tcW w:w="1280" w:type="dxa"/>
            <w:vMerge/>
            <w:vAlign w:val="center"/>
          </w:tcPr>
          <w:p w:rsidR="003F6277" w:rsidRPr="00F96099" w:rsidRDefault="003F6277" w:rsidP="00F96099">
            <w:pPr>
              <w:spacing w:line="300" w:lineRule="exact"/>
              <w:jc w:val="left"/>
              <w:rPr>
                <w:rFonts w:ascii="仿宋" w:eastAsia="仿宋" w:hAnsi="仿宋"/>
                <w:sz w:val="24"/>
              </w:rPr>
            </w:pPr>
          </w:p>
        </w:tc>
        <w:tc>
          <w:tcPr>
            <w:tcW w:w="7229" w:type="dxa"/>
            <w:vAlign w:val="center"/>
          </w:tcPr>
          <w:p w:rsidR="003F6277" w:rsidRPr="00F96099" w:rsidRDefault="002613F2" w:rsidP="00F96099">
            <w:pPr>
              <w:spacing w:line="300" w:lineRule="exact"/>
              <w:jc w:val="left"/>
              <w:rPr>
                <w:rFonts w:ascii="仿宋" w:eastAsia="仿宋" w:hAnsi="仿宋"/>
                <w:sz w:val="24"/>
              </w:rPr>
            </w:pPr>
            <w:r w:rsidRPr="00F96099">
              <w:rPr>
                <w:rFonts w:ascii="仿宋" w:eastAsia="仿宋" w:hAnsi="仿宋" w:hint="eastAsia"/>
                <w:sz w:val="24"/>
              </w:rPr>
              <w:t>2.关于分步完善学校体育场馆设施的建议</w:t>
            </w:r>
          </w:p>
        </w:tc>
        <w:tc>
          <w:tcPr>
            <w:tcW w:w="1276" w:type="dxa"/>
            <w:vAlign w:val="center"/>
          </w:tcPr>
          <w:p w:rsidR="003F6277" w:rsidRPr="00F96099" w:rsidRDefault="002613F2" w:rsidP="00DF40CC">
            <w:pPr>
              <w:spacing w:line="300" w:lineRule="exact"/>
              <w:jc w:val="center"/>
              <w:rPr>
                <w:rFonts w:ascii="仿宋" w:eastAsia="仿宋" w:hAnsi="仿宋"/>
                <w:sz w:val="24"/>
              </w:rPr>
            </w:pPr>
            <w:r w:rsidRPr="00F96099">
              <w:rPr>
                <w:rFonts w:ascii="仿宋" w:eastAsia="仿宋" w:hAnsi="仿宋" w:hint="eastAsia"/>
                <w:sz w:val="24"/>
              </w:rPr>
              <w:t>蔡火凤</w:t>
            </w:r>
          </w:p>
        </w:tc>
        <w:tc>
          <w:tcPr>
            <w:tcW w:w="2409" w:type="dxa"/>
            <w:vMerge/>
            <w:vAlign w:val="center"/>
          </w:tcPr>
          <w:p w:rsidR="003F6277" w:rsidRPr="00F96099" w:rsidRDefault="003F6277" w:rsidP="00F96099">
            <w:pPr>
              <w:spacing w:line="300" w:lineRule="exact"/>
              <w:jc w:val="left"/>
              <w:rPr>
                <w:rFonts w:ascii="仿宋" w:eastAsia="仿宋" w:hAnsi="仿宋"/>
                <w:sz w:val="24"/>
              </w:rPr>
            </w:pPr>
          </w:p>
        </w:tc>
        <w:tc>
          <w:tcPr>
            <w:tcW w:w="1016" w:type="dxa"/>
            <w:vMerge/>
            <w:vAlign w:val="center"/>
          </w:tcPr>
          <w:p w:rsidR="003F6277" w:rsidRPr="00F96099" w:rsidRDefault="003F6277" w:rsidP="00F96099">
            <w:pPr>
              <w:spacing w:line="300" w:lineRule="exact"/>
              <w:jc w:val="left"/>
              <w:rPr>
                <w:rFonts w:ascii="仿宋" w:eastAsia="仿宋" w:hAnsi="仿宋"/>
                <w:sz w:val="24"/>
              </w:rPr>
            </w:pPr>
          </w:p>
        </w:tc>
      </w:tr>
      <w:tr w:rsidR="003F6277" w:rsidTr="00DF40CC">
        <w:trPr>
          <w:jc w:val="center"/>
        </w:trPr>
        <w:tc>
          <w:tcPr>
            <w:tcW w:w="1468" w:type="dxa"/>
            <w:vMerge/>
            <w:vAlign w:val="center"/>
          </w:tcPr>
          <w:p w:rsidR="003F6277" w:rsidRDefault="003F6277">
            <w:pPr>
              <w:spacing w:line="360" w:lineRule="exact"/>
              <w:jc w:val="center"/>
              <w:rPr>
                <w:rFonts w:ascii="仿宋" w:eastAsia="仿宋" w:hAnsi="仿宋"/>
                <w:b/>
                <w:sz w:val="24"/>
              </w:rPr>
            </w:pPr>
          </w:p>
        </w:tc>
        <w:tc>
          <w:tcPr>
            <w:tcW w:w="1280" w:type="dxa"/>
            <w:vMerge/>
            <w:vAlign w:val="center"/>
          </w:tcPr>
          <w:p w:rsidR="003F6277" w:rsidRPr="00F96099" w:rsidRDefault="003F6277" w:rsidP="00F96099">
            <w:pPr>
              <w:spacing w:line="300" w:lineRule="exact"/>
              <w:jc w:val="left"/>
              <w:rPr>
                <w:rFonts w:ascii="仿宋" w:eastAsia="仿宋" w:hAnsi="仿宋"/>
                <w:sz w:val="24"/>
              </w:rPr>
            </w:pPr>
          </w:p>
        </w:tc>
        <w:tc>
          <w:tcPr>
            <w:tcW w:w="7229" w:type="dxa"/>
            <w:vAlign w:val="center"/>
          </w:tcPr>
          <w:p w:rsidR="003F6277" w:rsidRPr="00F96099" w:rsidRDefault="002613F2" w:rsidP="00F96099">
            <w:pPr>
              <w:spacing w:line="300" w:lineRule="exact"/>
              <w:jc w:val="left"/>
              <w:rPr>
                <w:rFonts w:ascii="仿宋" w:eastAsia="仿宋" w:hAnsi="仿宋"/>
                <w:sz w:val="24"/>
              </w:rPr>
            </w:pPr>
            <w:r w:rsidRPr="00F96099">
              <w:rPr>
                <w:rFonts w:ascii="仿宋" w:eastAsia="仿宋" w:hAnsi="仿宋" w:hint="eastAsia"/>
                <w:sz w:val="24"/>
              </w:rPr>
              <w:t>3.</w:t>
            </w:r>
            <w:r w:rsidRPr="00F96099">
              <w:rPr>
                <w:rFonts w:ascii="仿宋" w:eastAsia="仿宋" w:hAnsi="仿宋"/>
                <w:sz w:val="24"/>
              </w:rPr>
              <w:t>关于加快推</w:t>
            </w:r>
            <w:r w:rsidRPr="00F96099">
              <w:rPr>
                <w:rFonts w:ascii="仿宋" w:eastAsia="仿宋" w:hAnsi="仿宋" w:hint="eastAsia"/>
                <w:sz w:val="24"/>
              </w:rPr>
              <w:t>进</w:t>
            </w:r>
            <w:r w:rsidRPr="00F96099">
              <w:rPr>
                <w:rFonts w:ascii="仿宋" w:eastAsia="仿宋" w:hAnsi="仿宋"/>
                <w:sz w:val="24"/>
              </w:rPr>
              <w:t>学校综合体育馆建设的提案</w:t>
            </w:r>
          </w:p>
        </w:tc>
        <w:tc>
          <w:tcPr>
            <w:tcW w:w="1276" w:type="dxa"/>
            <w:vAlign w:val="center"/>
          </w:tcPr>
          <w:p w:rsidR="003F6277" w:rsidRPr="00F96099" w:rsidRDefault="002613F2" w:rsidP="00DF40CC">
            <w:pPr>
              <w:spacing w:line="300" w:lineRule="exact"/>
              <w:jc w:val="center"/>
              <w:rPr>
                <w:rFonts w:ascii="仿宋" w:eastAsia="仿宋" w:hAnsi="仿宋"/>
                <w:sz w:val="24"/>
              </w:rPr>
            </w:pPr>
            <w:r w:rsidRPr="00F96099">
              <w:rPr>
                <w:rFonts w:ascii="仿宋" w:eastAsia="仿宋" w:hAnsi="仿宋" w:hint="eastAsia"/>
                <w:sz w:val="24"/>
              </w:rPr>
              <w:t>席艳辉</w:t>
            </w:r>
          </w:p>
        </w:tc>
        <w:tc>
          <w:tcPr>
            <w:tcW w:w="2409" w:type="dxa"/>
            <w:vMerge/>
            <w:vAlign w:val="center"/>
          </w:tcPr>
          <w:p w:rsidR="003F6277" w:rsidRPr="00F96099" w:rsidRDefault="003F6277" w:rsidP="00F96099">
            <w:pPr>
              <w:spacing w:line="300" w:lineRule="exact"/>
              <w:jc w:val="left"/>
              <w:rPr>
                <w:rFonts w:ascii="仿宋" w:eastAsia="仿宋" w:hAnsi="仿宋"/>
                <w:sz w:val="24"/>
              </w:rPr>
            </w:pPr>
          </w:p>
        </w:tc>
        <w:tc>
          <w:tcPr>
            <w:tcW w:w="1016" w:type="dxa"/>
            <w:vMerge/>
            <w:vAlign w:val="center"/>
          </w:tcPr>
          <w:p w:rsidR="003F6277" w:rsidRPr="00F96099" w:rsidRDefault="003F6277" w:rsidP="00F96099">
            <w:pPr>
              <w:spacing w:line="300" w:lineRule="exact"/>
              <w:jc w:val="left"/>
              <w:rPr>
                <w:rFonts w:ascii="仿宋" w:eastAsia="仿宋" w:hAnsi="仿宋"/>
                <w:sz w:val="24"/>
              </w:rPr>
            </w:pPr>
          </w:p>
        </w:tc>
      </w:tr>
      <w:tr w:rsidR="00A23F9E" w:rsidTr="00DF40CC">
        <w:trPr>
          <w:trHeight w:val="280"/>
          <w:jc w:val="center"/>
        </w:trPr>
        <w:tc>
          <w:tcPr>
            <w:tcW w:w="1468" w:type="dxa"/>
            <w:vMerge/>
            <w:vAlign w:val="center"/>
          </w:tcPr>
          <w:p w:rsidR="00A23F9E" w:rsidRDefault="00A23F9E">
            <w:pPr>
              <w:spacing w:line="360" w:lineRule="exact"/>
              <w:jc w:val="center"/>
              <w:rPr>
                <w:rFonts w:ascii="仿宋" w:eastAsia="仿宋" w:hAnsi="仿宋"/>
                <w:b/>
                <w:sz w:val="24"/>
              </w:rPr>
            </w:pPr>
          </w:p>
        </w:tc>
        <w:tc>
          <w:tcPr>
            <w:tcW w:w="1280" w:type="dxa"/>
            <w:vAlign w:val="center"/>
          </w:tcPr>
          <w:p w:rsidR="00A23F9E" w:rsidRPr="00F96099" w:rsidRDefault="008640C3" w:rsidP="00F96099">
            <w:pPr>
              <w:spacing w:line="300" w:lineRule="exact"/>
              <w:jc w:val="left"/>
              <w:rPr>
                <w:rFonts w:ascii="仿宋" w:eastAsia="仿宋" w:hAnsi="仿宋"/>
                <w:sz w:val="24"/>
              </w:rPr>
            </w:pPr>
            <w:r w:rsidRPr="00F96099">
              <w:rPr>
                <w:rFonts w:ascii="仿宋" w:eastAsia="仿宋" w:hAnsi="仿宋" w:hint="eastAsia"/>
                <w:sz w:val="24"/>
              </w:rPr>
              <w:t>T20220</w:t>
            </w:r>
            <w:r w:rsidR="00F96099" w:rsidRPr="00F96099">
              <w:rPr>
                <w:rFonts w:ascii="仿宋" w:eastAsia="仿宋" w:hAnsi="仿宋" w:hint="eastAsia"/>
                <w:sz w:val="24"/>
              </w:rPr>
              <w:t>73</w:t>
            </w:r>
          </w:p>
        </w:tc>
        <w:tc>
          <w:tcPr>
            <w:tcW w:w="7229" w:type="dxa"/>
            <w:vAlign w:val="center"/>
          </w:tcPr>
          <w:p w:rsidR="00A23F9E" w:rsidRPr="00F96099" w:rsidRDefault="00A23F9E" w:rsidP="00F96099">
            <w:pPr>
              <w:spacing w:line="300" w:lineRule="exact"/>
              <w:jc w:val="left"/>
              <w:rPr>
                <w:rFonts w:ascii="仿宋" w:eastAsia="仿宋" w:hAnsi="仿宋"/>
                <w:sz w:val="24"/>
              </w:rPr>
            </w:pPr>
            <w:r w:rsidRPr="00F96099">
              <w:rPr>
                <w:rFonts w:ascii="仿宋" w:eastAsia="仿宋" w:hAnsi="仿宋" w:hint="eastAsia"/>
                <w:sz w:val="24"/>
              </w:rPr>
              <w:t>关于新建我校羽毛球馆场设施的提案</w:t>
            </w:r>
          </w:p>
        </w:tc>
        <w:tc>
          <w:tcPr>
            <w:tcW w:w="1276" w:type="dxa"/>
            <w:vAlign w:val="center"/>
          </w:tcPr>
          <w:p w:rsidR="00A23F9E" w:rsidRPr="00F96099" w:rsidRDefault="00A23F9E" w:rsidP="00DF40CC">
            <w:pPr>
              <w:spacing w:line="300" w:lineRule="exact"/>
              <w:jc w:val="center"/>
              <w:rPr>
                <w:rFonts w:ascii="仿宋" w:eastAsia="仿宋" w:hAnsi="仿宋"/>
                <w:sz w:val="24"/>
              </w:rPr>
            </w:pPr>
            <w:r w:rsidRPr="00F96099">
              <w:rPr>
                <w:rFonts w:ascii="仿宋" w:eastAsia="仿宋" w:hAnsi="仿宋" w:hint="eastAsia"/>
                <w:sz w:val="24"/>
              </w:rPr>
              <w:t>刘琼</w:t>
            </w:r>
          </w:p>
        </w:tc>
        <w:tc>
          <w:tcPr>
            <w:tcW w:w="2409" w:type="dxa"/>
            <w:vAlign w:val="center"/>
          </w:tcPr>
          <w:p w:rsidR="00A23F9E" w:rsidRPr="00F96099" w:rsidRDefault="007173E5" w:rsidP="00F96099">
            <w:pPr>
              <w:spacing w:line="300" w:lineRule="exact"/>
              <w:jc w:val="left"/>
              <w:rPr>
                <w:rFonts w:ascii="仿宋" w:eastAsia="仿宋" w:hAnsi="仿宋"/>
                <w:sz w:val="24"/>
              </w:rPr>
            </w:pPr>
            <w:r>
              <w:rPr>
                <w:rFonts w:ascii="仿宋" w:eastAsia="仿宋" w:hAnsi="仿宋" w:hint="eastAsia"/>
                <w:sz w:val="24"/>
              </w:rPr>
              <w:t>校园建设处</w:t>
            </w:r>
          </w:p>
        </w:tc>
        <w:tc>
          <w:tcPr>
            <w:tcW w:w="1016" w:type="dxa"/>
            <w:vAlign w:val="center"/>
          </w:tcPr>
          <w:p w:rsidR="00A23F9E" w:rsidRPr="00F96099" w:rsidRDefault="00A23F9E" w:rsidP="00F96099">
            <w:pPr>
              <w:spacing w:line="300" w:lineRule="exact"/>
              <w:jc w:val="left"/>
              <w:rPr>
                <w:rFonts w:ascii="仿宋" w:eastAsia="仿宋" w:hAnsi="仿宋"/>
                <w:sz w:val="24"/>
              </w:rPr>
            </w:pPr>
          </w:p>
        </w:tc>
      </w:tr>
      <w:tr w:rsidR="008640C3" w:rsidTr="00DF40CC">
        <w:trPr>
          <w:jc w:val="center"/>
        </w:trPr>
        <w:tc>
          <w:tcPr>
            <w:tcW w:w="1468" w:type="dxa"/>
            <w:vMerge/>
            <w:vAlign w:val="center"/>
          </w:tcPr>
          <w:p w:rsidR="008640C3" w:rsidRDefault="008640C3">
            <w:pPr>
              <w:spacing w:line="360" w:lineRule="exact"/>
              <w:jc w:val="center"/>
              <w:rPr>
                <w:rFonts w:ascii="仿宋" w:eastAsia="仿宋" w:hAnsi="仿宋"/>
                <w:b/>
                <w:sz w:val="24"/>
              </w:rPr>
            </w:pPr>
          </w:p>
        </w:tc>
        <w:tc>
          <w:tcPr>
            <w:tcW w:w="1280" w:type="dxa"/>
            <w:vAlign w:val="center"/>
          </w:tcPr>
          <w:p w:rsidR="008640C3" w:rsidRPr="00F96099" w:rsidRDefault="008640C3" w:rsidP="00F96099">
            <w:pPr>
              <w:spacing w:line="300" w:lineRule="exact"/>
              <w:jc w:val="left"/>
              <w:rPr>
                <w:rFonts w:ascii="仿宋" w:eastAsia="仿宋" w:hAnsi="仿宋"/>
                <w:sz w:val="24"/>
              </w:rPr>
            </w:pPr>
            <w:r w:rsidRPr="00F96099">
              <w:rPr>
                <w:rFonts w:ascii="仿宋" w:eastAsia="仿宋" w:hAnsi="仿宋" w:hint="eastAsia"/>
                <w:sz w:val="24"/>
              </w:rPr>
              <w:t>T20220</w:t>
            </w:r>
            <w:r w:rsidR="00F96099" w:rsidRPr="00F96099">
              <w:rPr>
                <w:rFonts w:ascii="仿宋" w:eastAsia="仿宋" w:hAnsi="仿宋" w:hint="eastAsia"/>
                <w:sz w:val="24"/>
              </w:rPr>
              <w:t>74</w:t>
            </w:r>
          </w:p>
        </w:tc>
        <w:tc>
          <w:tcPr>
            <w:tcW w:w="7229" w:type="dxa"/>
            <w:vAlign w:val="center"/>
          </w:tcPr>
          <w:p w:rsidR="008640C3" w:rsidRPr="00F96099" w:rsidRDefault="008640C3" w:rsidP="00F96099">
            <w:pPr>
              <w:spacing w:line="300" w:lineRule="exact"/>
              <w:jc w:val="left"/>
              <w:rPr>
                <w:rFonts w:ascii="仿宋" w:eastAsia="仿宋" w:hAnsi="仿宋"/>
                <w:sz w:val="24"/>
              </w:rPr>
            </w:pPr>
            <w:r w:rsidRPr="00F96099">
              <w:rPr>
                <w:rFonts w:ascii="仿宋" w:eastAsia="仿宋" w:hAnsi="仿宋" w:hint="eastAsia"/>
                <w:sz w:val="24"/>
              </w:rPr>
              <w:t>增加校园外环区域室外综合体育场地</w:t>
            </w:r>
          </w:p>
        </w:tc>
        <w:tc>
          <w:tcPr>
            <w:tcW w:w="1276" w:type="dxa"/>
            <w:vAlign w:val="center"/>
          </w:tcPr>
          <w:p w:rsidR="008640C3" w:rsidRPr="00F96099" w:rsidRDefault="008640C3" w:rsidP="00DF40CC">
            <w:pPr>
              <w:spacing w:line="300" w:lineRule="exact"/>
              <w:jc w:val="center"/>
              <w:rPr>
                <w:rFonts w:ascii="仿宋" w:eastAsia="仿宋" w:hAnsi="仿宋"/>
                <w:sz w:val="24"/>
              </w:rPr>
            </w:pPr>
            <w:r w:rsidRPr="00F96099">
              <w:rPr>
                <w:rFonts w:ascii="仿宋" w:eastAsia="仿宋" w:hAnsi="仿宋" w:hint="eastAsia"/>
                <w:sz w:val="24"/>
              </w:rPr>
              <w:t>李琳</w:t>
            </w:r>
          </w:p>
        </w:tc>
        <w:tc>
          <w:tcPr>
            <w:tcW w:w="2409" w:type="dxa"/>
            <w:vAlign w:val="center"/>
          </w:tcPr>
          <w:p w:rsidR="008640C3" w:rsidRPr="00F96099" w:rsidRDefault="007173E5" w:rsidP="00F96099">
            <w:pPr>
              <w:spacing w:line="300" w:lineRule="exact"/>
              <w:jc w:val="left"/>
              <w:rPr>
                <w:rFonts w:ascii="仿宋" w:eastAsia="仿宋" w:hAnsi="仿宋"/>
                <w:sz w:val="24"/>
              </w:rPr>
            </w:pPr>
            <w:r>
              <w:rPr>
                <w:rFonts w:ascii="仿宋" w:eastAsia="仿宋" w:hAnsi="仿宋" w:hint="eastAsia"/>
                <w:sz w:val="24"/>
              </w:rPr>
              <w:t>校园建设处</w:t>
            </w:r>
          </w:p>
        </w:tc>
        <w:tc>
          <w:tcPr>
            <w:tcW w:w="1016" w:type="dxa"/>
            <w:vAlign w:val="center"/>
          </w:tcPr>
          <w:p w:rsidR="008640C3" w:rsidRPr="00F96099" w:rsidRDefault="008640C3" w:rsidP="00F96099">
            <w:pPr>
              <w:spacing w:line="300" w:lineRule="exact"/>
              <w:jc w:val="left"/>
              <w:rPr>
                <w:rFonts w:ascii="仿宋" w:eastAsia="仿宋" w:hAnsi="仿宋"/>
                <w:sz w:val="24"/>
              </w:rPr>
            </w:pPr>
          </w:p>
        </w:tc>
      </w:tr>
      <w:tr w:rsidR="008640C3" w:rsidTr="00DF40CC">
        <w:trPr>
          <w:jc w:val="center"/>
        </w:trPr>
        <w:tc>
          <w:tcPr>
            <w:tcW w:w="1468" w:type="dxa"/>
            <w:vMerge/>
            <w:tcBorders>
              <w:bottom w:val="single" w:sz="4" w:space="0" w:color="auto"/>
            </w:tcBorders>
            <w:vAlign w:val="center"/>
          </w:tcPr>
          <w:p w:rsidR="008640C3" w:rsidRDefault="008640C3">
            <w:pPr>
              <w:spacing w:line="360" w:lineRule="exact"/>
              <w:jc w:val="center"/>
              <w:rPr>
                <w:rFonts w:ascii="仿宋" w:eastAsia="仿宋" w:hAnsi="仿宋"/>
                <w:b/>
                <w:sz w:val="24"/>
              </w:rPr>
            </w:pPr>
          </w:p>
        </w:tc>
        <w:tc>
          <w:tcPr>
            <w:tcW w:w="1280" w:type="dxa"/>
            <w:tcBorders>
              <w:bottom w:val="single" w:sz="4" w:space="0" w:color="auto"/>
            </w:tcBorders>
            <w:vAlign w:val="center"/>
          </w:tcPr>
          <w:p w:rsidR="008640C3" w:rsidRPr="00F96099" w:rsidRDefault="008640C3" w:rsidP="00F96099">
            <w:pPr>
              <w:spacing w:line="300" w:lineRule="exact"/>
              <w:jc w:val="left"/>
              <w:rPr>
                <w:rFonts w:ascii="仿宋" w:eastAsia="仿宋" w:hAnsi="仿宋"/>
                <w:sz w:val="24"/>
              </w:rPr>
            </w:pPr>
            <w:r w:rsidRPr="00F96099">
              <w:rPr>
                <w:rFonts w:ascii="仿宋" w:eastAsia="仿宋" w:hAnsi="仿宋" w:hint="eastAsia"/>
                <w:sz w:val="24"/>
              </w:rPr>
              <w:t>T20220</w:t>
            </w:r>
            <w:r w:rsidR="00F96099" w:rsidRPr="00F96099">
              <w:rPr>
                <w:rFonts w:ascii="仿宋" w:eastAsia="仿宋" w:hAnsi="仿宋" w:hint="eastAsia"/>
                <w:sz w:val="24"/>
              </w:rPr>
              <w:t>75</w:t>
            </w:r>
          </w:p>
        </w:tc>
        <w:tc>
          <w:tcPr>
            <w:tcW w:w="7229" w:type="dxa"/>
            <w:vAlign w:val="center"/>
          </w:tcPr>
          <w:p w:rsidR="008640C3" w:rsidRPr="00F96099" w:rsidRDefault="008640C3" w:rsidP="00F96099">
            <w:pPr>
              <w:spacing w:line="300" w:lineRule="exact"/>
              <w:jc w:val="left"/>
              <w:rPr>
                <w:rFonts w:ascii="仿宋" w:eastAsia="仿宋" w:hAnsi="仿宋"/>
                <w:sz w:val="24"/>
              </w:rPr>
            </w:pPr>
            <w:r w:rsidRPr="00F96099">
              <w:rPr>
                <w:rFonts w:ascii="仿宋" w:eastAsia="仿宋" w:hAnsi="仿宋"/>
                <w:sz w:val="24"/>
              </w:rPr>
              <w:t>关于加强和改善学校家属区全民健身场地及设施的建议</w:t>
            </w:r>
          </w:p>
        </w:tc>
        <w:tc>
          <w:tcPr>
            <w:tcW w:w="1276" w:type="dxa"/>
            <w:vAlign w:val="center"/>
          </w:tcPr>
          <w:p w:rsidR="008640C3" w:rsidRPr="00F96099" w:rsidRDefault="008640C3" w:rsidP="00DF40CC">
            <w:pPr>
              <w:spacing w:line="300" w:lineRule="exact"/>
              <w:jc w:val="center"/>
              <w:rPr>
                <w:rFonts w:ascii="仿宋" w:eastAsia="仿宋" w:hAnsi="仿宋"/>
                <w:sz w:val="24"/>
              </w:rPr>
            </w:pPr>
            <w:r w:rsidRPr="00F96099">
              <w:rPr>
                <w:rFonts w:ascii="仿宋" w:eastAsia="仿宋" w:hAnsi="仿宋" w:hint="eastAsia"/>
                <w:sz w:val="24"/>
              </w:rPr>
              <w:t>陈文斌</w:t>
            </w:r>
          </w:p>
        </w:tc>
        <w:tc>
          <w:tcPr>
            <w:tcW w:w="2409" w:type="dxa"/>
            <w:vAlign w:val="center"/>
          </w:tcPr>
          <w:p w:rsidR="008640C3" w:rsidRPr="00F96099" w:rsidRDefault="007173E5" w:rsidP="00F96099">
            <w:pPr>
              <w:spacing w:line="300" w:lineRule="exact"/>
              <w:jc w:val="left"/>
              <w:rPr>
                <w:rFonts w:ascii="仿宋" w:eastAsia="仿宋" w:hAnsi="仿宋"/>
                <w:sz w:val="24"/>
              </w:rPr>
            </w:pPr>
            <w:r>
              <w:rPr>
                <w:rFonts w:ascii="仿宋" w:eastAsia="仿宋" w:hAnsi="仿宋" w:hint="eastAsia"/>
                <w:sz w:val="24"/>
              </w:rPr>
              <w:t>校园建设处</w:t>
            </w:r>
          </w:p>
        </w:tc>
        <w:tc>
          <w:tcPr>
            <w:tcW w:w="1016" w:type="dxa"/>
            <w:vAlign w:val="center"/>
          </w:tcPr>
          <w:p w:rsidR="008640C3" w:rsidRPr="00F96099" w:rsidRDefault="008640C3" w:rsidP="00F96099">
            <w:pPr>
              <w:spacing w:line="300" w:lineRule="exact"/>
              <w:jc w:val="left"/>
              <w:rPr>
                <w:rFonts w:ascii="仿宋" w:eastAsia="仿宋" w:hAnsi="仿宋"/>
                <w:sz w:val="24"/>
              </w:rPr>
            </w:pPr>
          </w:p>
        </w:tc>
      </w:tr>
      <w:tr w:rsidR="008640C3" w:rsidTr="00DF40CC">
        <w:trPr>
          <w:jc w:val="center"/>
        </w:trPr>
        <w:tc>
          <w:tcPr>
            <w:tcW w:w="1468" w:type="dxa"/>
            <w:tcBorders>
              <w:bottom w:val="single" w:sz="4" w:space="0" w:color="auto"/>
            </w:tcBorders>
            <w:vAlign w:val="center"/>
          </w:tcPr>
          <w:p w:rsidR="008640C3" w:rsidRDefault="008640C3">
            <w:pPr>
              <w:spacing w:line="300" w:lineRule="exact"/>
              <w:jc w:val="center"/>
              <w:rPr>
                <w:rFonts w:ascii="仿宋" w:eastAsia="仿宋" w:hAnsi="仿宋"/>
                <w:b/>
                <w:sz w:val="24"/>
              </w:rPr>
            </w:pPr>
            <w:r>
              <w:rPr>
                <w:rFonts w:ascii="仿宋" w:eastAsia="仿宋" w:hAnsi="仿宋" w:hint="eastAsia"/>
                <w:b/>
                <w:sz w:val="24"/>
              </w:rPr>
              <w:t>图书馆</w:t>
            </w:r>
          </w:p>
        </w:tc>
        <w:tc>
          <w:tcPr>
            <w:tcW w:w="1280" w:type="dxa"/>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T2022076</w:t>
            </w:r>
          </w:p>
        </w:tc>
        <w:tc>
          <w:tcPr>
            <w:tcW w:w="7229" w:type="dxa"/>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关于增加东区学生学习自习场所的提案</w:t>
            </w:r>
          </w:p>
        </w:tc>
        <w:tc>
          <w:tcPr>
            <w:tcW w:w="1276" w:type="dxa"/>
            <w:vAlign w:val="center"/>
          </w:tcPr>
          <w:p w:rsidR="008640C3" w:rsidRDefault="008640C3" w:rsidP="00DF40CC">
            <w:pPr>
              <w:spacing w:line="300" w:lineRule="exact"/>
              <w:jc w:val="center"/>
              <w:rPr>
                <w:rFonts w:ascii="仿宋" w:eastAsia="仿宋" w:hAnsi="仿宋"/>
                <w:sz w:val="24"/>
              </w:rPr>
            </w:pPr>
            <w:r>
              <w:rPr>
                <w:rFonts w:ascii="仿宋" w:eastAsia="仿宋" w:hAnsi="仿宋" w:hint="eastAsia"/>
                <w:sz w:val="24"/>
              </w:rPr>
              <w:t>邓平华</w:t>
            </w:r>
          </w:p>
        </w:tc>
        <w:tc>
          <w:tcPr>
            <w:tcW w:w="2409" w:type="dxa"/>
            <w:vAlign w:val="center"/>
          </w:tcPr>
          <w:p w:rsidR="008640C3" w:rsidRDefault="008640C3">
            <w:pPr>
              <w:spacing w:line="340" w:lineRule="exact"/>
              <w:jc w:val="left"/>
              <w:rPr>
                <w:rFonts w:ascii="仿宋" w:eastAsia="仿宋" w:hAnsi="仿宋"/>
                <w:sz w:val="24"/>
              </w:rPr>
            </w:pPr>
            <w:r>
              <w:rPr>
                <w:rFonts w:ascii="仿宋" w:eastAsia="仿宋" w:hAnsi="仿宋" w:hint="eastAsia"/>
                <w:sz w:val="24"/>
              </w:rPr>
              <w:t>东区管理服务中心</w:t>
            </w:r>
          </w:p>
        </w:tc>
        <w:tc>
          <w:tcPr>
            <w:tcW w:w="1016" w:type="dxa"/>
            <w:vAlign w:val="center"/>
          </w:tcPr>
          <w:p w:rsidR="008640C3" w:rsidRDefault="008640C3">
            <w:pPr>
              <w:spacing w:line="300" w:lineRule="exact"/>
              <w:jc w:val="center"/>
              <w:rPr>
                <w:rFonts w:ascii="仿宋" w:eastAsia="仿宋" w:hAnsi="仿宋"/>
                <w:sz w:val="24"/>
              </w:rPr>
            </w:pPr>
          </w:p>
        </w:tc>
      </w:tr>
      <w:tr w:rsidR="008640C3" w:rsidTr="00DF40CC">
        <w:trPr>
          <w:jc w:val="center"/>
        </w:trPr>
        <w:tc>
          <w:tcPr>
            <w:tcW w:w="1468" w:type="dxa"/>
            <w:vMerge w:val="restart"/>
            <w:tcBorders>
              <w:top w:val="single" w:sz="4" w:space="0" w:color="auto"/>
            </w:tcBorders>
            <w:vAlign w:val="center"/>
          </w:tcPr>
          <w:p w:rsidR="008640C3" w:rsidRDefault="008640C3">
            <w:pPr>
              <w:spacing w:line="300" w:lineRule="exact"/>
              <w:jc w:val="center"/>
              <w:rPr>
                <w:rFonts w:ascii="仿宋" w:eastAsia="仿宋" w:hAnsi="仿宋"/>
                <w:b/>
                <w:sz w:val="24"/>
              </w:rPr>
            </w:pPr>
            <w:r>
              <w:rPr>
                <w:rFonts w:ascii="仿宋" w:eastAsia="仿宋" w:hAnsi="仿宋" w:hint="eastAsia"/>
                <w:b/>
                <w:sz w:val="24"/>
              </w:rPr>
              <w:t>后勤服务集团</w:t>
            </w:r>
          </w:p>
        </w:tc>
        <w:tc>
          <w:tcPr>
            <w:tcW w:w="1280" w:type="dxa"/>
            <w:tcBorders>
              <w:top w:val="single" w:sz="4" w:space="0" w:color="auto"/>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T2022077</w:t>
            </w:r>
          </w:p>
        </w:tc>
        <w:tc>
          <w:tcPr>
            <w:tcW w:w="7229" w:type="dxa"/>
            <w:tcBorders>
              <w:top w:val="single" w:sz="4" w:space="0" w:color="auto"/>
              <w:bottom w:val="single" w:sz="4" w:space="0" w:color="auto"/>
            </w:tcBorders>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水电费缴纳的数据化管理</w:t>
            </w:r>
          </w:p>
        </w:tc>
        <w:tc>
          <w:tcPr>
            <w:tcW w:w="1276" w:type="dxa"/>
            <w:vAlign w:val="center"/>
          </w:tcPr>
          <w:p w:rsidR="008640C3" w:rsidRDefault="008640C3" w:rsidP="00DF40CC">
            <w:pPr>
              <w:spacing w:line="300" w:lineRule="exact"/>
              <w:jc w:val="center"/>
              <w:rPr>
                <w:rFonts w:ascii="仿宋" w:eastAsia="仿宋" w:hAnsi="仿宋"/>
                <w:sz w:val="24"/>
              </w:rPr>
            </w:pPr>
            <w:r>
              <w:rPr>
                <w:rFonts w:ascii="仿宋" w:eastAsia="仿宋" w:hAnsi="仿宋" w:hint="eastAsia"/>
                <w:sz w:val="24"/>
              </w:rPr>
              <w:t>何爱华</w:t>
            </w:r>
          </w:p>
        </w:tc>
        <w:tc>
          <w:tcPr>
            <w:tcW w:w="2409" w:type="dxa"/>
            <w:vAlign w:val="center"/>
          </w:tcPr>
          <w:p w:rsidR="008640C3" w:rsidRDefault="008640C3">
            <w:pPr>
              <w:spacing w:line="340" w:lineRule="exact"/>
              <w:jc w:val="left"/>
              <w:rPr>
                <w:rFonts w:ascii="仿宋" w:eastAsia="仿宋" w:hAnsi="仿宋"/>
                <w:sz w:val="24"/>
              </w:rPr>
            </w:pPr>
          </w:p>
        </w:tc>
        <w:tc>
          <w:tcPr>
            <w:tcW w:w="1016" w:type="dxa"/>
            <w:vAlign w:val="center"/>
          </w:tcPr>
          <w:p w:rsidR="008640C3" w:rsidRDefault="008640C3">
            <w:pPr>
              <w:spacing w:line="300" w:lineRule="exact"/>
              <w:jc w:val="center"/>
              <w:rPr>
                <w:rFonts w:ascii="仿宋" w:eastAsia="仿宋" w:hAnsi="仿宋"/>
                <w:sz w:val="24"/>
              </w:rPr>
            </w:pPr>
          </w:p>
        </w:tc>
      </w:tr>
      <w:tr w:rsidR="008640C3" w:rsidTr="00DF40CC">
        <w:trPr>
          <w:jc w:val="center"/>
        </w:trPr>
        <w:tc>
          <w:tcPr>
            <w:tcW w:w="1468" w:type="dxa"/>
            <w:vMerge/>
            <w:vAlign w:val="center"/>
          </w:tcPr>
          <w:p w:rsidR="008640C3" w:rsidRDefault="008640C3">
            <w:pPr>
              <w:spacing w:line="300" w:lineRule="exact"/>
              <w:jc w:val="center"/>
              <w:rPr>
                <w:rFonts w:ascii="仿宋" w:eastAsia="仿宋" w:hAnsi="仿宋"/>
                <w:b/>
                <w:sz w:val="24"/>
              </w:rPr>
            </w:pPr>
          </w:p>
        </w:tc>
        <w:tc>
          <w:tcPr>
            <w:tcW w:w="1280" w:type="dxa"/>
            <w:tcBorders>
              <w:top w:val="single" w:sz="4" w:space="0" w:color="auto"/>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T2022078</w:t>
            </w:r>
          </w:p>
        </w:tc>
        <w:tc>
          <w:tcPr>
            <w:tcW w:w="7229" w:type="dxa"/>
            <w:tcBorders>
              <w:top w:val="single" w:sz="4" w:space="0" w:color="auto"/>
              <w:bottom w:val="single" w:sz="4" w:space="0" w:color="auto"/>
            </w:tcBorders>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建立北区居民生活中心</w:t>
            </w:r>
          </w:p>
        </w:tc>
        <w:tc>
          <w:tcPr>
            <w:tcW w:w="1276" w:type="dxa"/>
            <w:vAlign w:val="center"/>
          </w:tcPr>
          <w:p w:rsidR="008640C3" w:rsidRDefault="008640C3" w:rsidP="00DF40CC">
            <w:pPr>
              <w:spacing w:line="300" w:lineRule="exact"/>
              <w:jc w:val="center"/>
              <w:rPr>
                <w:rFonts w:ascii="仿宋" w:eastAsia="仿宋" w:hAnsi="仿宋"/>
                <w:sz w:val="24"/>
              </w:rPr>
            </w:pPr>
            <w:r>
              <w:rPr>
                <w:rFonts w:ascii="仿宋" w:eastAsia="仿宋" w:hAnsi="仿宋" w:hint="eastAsia"/>
                <w:sz w:val="24"/>
              </w:rPr>
              <w:t>欧阳静怡</w:t>
            </w:r>
          </w:p>
        </w:tc>
        <w:tc>
          <w:tcPr>
            <w:tcW w:w="2409" w:type="dxa"/>
            <w:vAlign w:val="center"/>
          </w:tcPr>
          <w:p w:rsidR="008640C3" w:rsidRDefault="008640C3">
            <w:pPr>
              <w:spacing w:line="340" w:lineRule="exact"/>
              <w:jc w:val="left"/>
              <w:rPr>
                <w:rFonts w:ascii="仿宋" w:eastAsia="仿宋" w:hAnsi="仿宋"/>
                <w:sz w:val="24"/>
              </w:rPr>
            </w:pPr>
          </w:p>
        </w:tc>
        <w:tc>
          <w:tcPr>
            <w:tcW w:w="1016" w:type="dxa"/>
            <w:vAlign w:val="center"/>
          </w:tcPr>
          <w:p w:rsidR="008640C3" w:rsidRDefault="008640C3">
            <w:pPr>
              <w:spacing w:line="300" w:lineRule="exact"/>
              <w:jc w:val="center"/>
              <w:rPr>
                <w:rFonts w:ascii="仿宋" w:eastAsia="仿宋" w:hAnsi="仿宋"/>
                <w:sz w:val="24"/>
              </w:rPr>
            </w:pPr>
          </w:p>
        </w:tc>
      </w:tr>
      <w:tr w:rsidR="008640C3" w:rsidTr="00DF40CC">
        <w:trPr>
          <w:jc w:val="center"/>
        </w:trPr>
        <w:tc>
          <w:tcPr>
            <w:tcW w:w="1468" w:type="dxa"/>
            <w:vMerge/>
            <w:vAlign w:val="center"/>
          </w:tcPr>
          <w:p w:rsidR="008640C3" w:rsidRDefault="008640C3">
            <w:pPr>
              <w:spacing w:line="300" w:lineRule="exact"/>
              <w:jc w:val="center"/>
              <w:rPr>
                <w:rFonts w:ascii="仿宋" w:eastAsia="仿宋" w:hAnsi="仿宋"/>
                <w:b/>
                <w:sz w:val="24"/>
              </w:rPr>
            </w:pPr>
          </w:p>
        </w:tc>
        <w:tc>
          <w:tcPr>
            <w:tcW w:w="1280" w:type="dxa"/>
            <w:tcBorders>
              <w:top w:val="single" w:sz="4" w:space="0" w:color="auto"/>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T2022079</w:t>
            </w:r>
          </w:p>
        </w:tc>
        <w:tc>
          <w:tcPr>
            <w:tcW w:w="7229" w:type="dxa"/>
            <w:tcBorders>
              <w:top w:val="single" w:sz="4" w:space="0" w:color="auto"/>
              <w:bottom w:val="single" w:sz="4" w:space="0" w:color="auto"/>
            </w:tcBorders>
            <w:vAlign w:val="center"/>
          </w:tcPr>
          <w:p w:rsidR="008640C3" w:rsidRDefault="008640C3">
            <w:pPr>
              <w:spacing w:line="300" w:lineRule="exact"/>
              <w:jc w:val="left"/>
              <w:rPr>
                <w:rFonts w:ascii="仿宋" w:eastAsia="仿宋" w:hAnsi="仿宋"/>
                <w:sz w:val="24"/>
              </w:rPr>
            </w:pPr>
            <w:r w:rsidRPr="008B2465">
              <w:rPr>
                <w:rFonts w:ascii="仿宋" w:eastAsia="仿宋" w:hAnsi="仿宋" w:hint="eastAsia"/>
                <w:sz w:val="24"/>
              </w:rPr>
              <w:t>关于发挥教工食堂多元化服务校园社区建议</w:t>
            </w:r>
          </w:p>
        </w:tc>
        <w:tc>
          <w:tcPr>
            <w:tcW w:w="1276" w:type="dxa"/>
            <w:vAlign w:val="center"/>
          </w:tcPr>
          <w:p w:rsidR="008640C3" w:rsidRDefault="008640C3" w:rsidP="00DF40CC">
            <w:pPr>
              <w:spacing w:line="300" w:lineRule="exact"/>
              <w:jc w:val="center"/>
              <w:rPr>
                <w:rFonts w:ascii="仿宋" w:eastAsia="仿宋" w:hAnsi="仿宋"/>
                <w:sz w:val="24"/>
              </w:rPr>
            </w:pPr>
            <w:r>
              <w:rPr>
                <w:rFonts w:ascii="仿宋" w:eastAsia="仿宋" w:hAnsi="仿宋" w:hint="eastAsia"/>
                <w:sz w:val="24"/>
              </w:rPr>
              <w:t>刘沫</w:t>
            </w:r>
          </w:p>
        </w:tc>
        <w:tc>
          <w:tcPr>
            <w:tcW w:w="2409" w:type="dxa"/>
            <w:vAlign w:val="center"/>
          </w:tcPr>
          <w:p w:rsidR="008640C3" w:rsidRDefault="008640C3">
            <w:pPr>
              <w:spacing w:line="340" w:lineRule="exact"/>
              <w:jc w:val="left"/>
              <w:rPr>
                <w:rFonts w:ascii="仿宋" w:eastAsia="仿宋" w:hAnsi="仿宋"/>
                <w:sz w:val="24"/>
              </w:rPr>
            </w:pPr>
          </w:p>
        </w:tc>
        <w:tc>
          <w:tcPr>
            <w:tcW w:w="1016" w:type="dxa"/>
            <w:vAlign w:val="center"/>
          </w:tcPr>
          <w:p w:rsidR="008640C3" w:rsidRDefault="008640C3">
            <w:pPr>
              <w:spacing w:line="300" w:lineRule="exact"/>
              <w:jc w:val="center"/>
              <w:rPr>
                <w:rFonts w:ascii="仿宋" w:eastAsia="仿宋" w:hAnsi="仿宋"/>
                <w:sz w:val="24"/>
              </w:rPr>
            </w:pPr>
          </w:p>
        </w:tc>
      </w:tr>
      <w:tr w:rsidR="008640C3" w:rsidTr="00DF40CC">
        <w:trPr>
          <w:jc w:val="center"/>
        </w:trPr>
        <w:tc>
          <w:tcPr>
            <w:tcW w:w="1468" w:type="dxa"/>
            <w:vMerge/>
            <w:tcBorders>
              <w:bottom w:val="single" w:sz="4" w:space="0" w:color="auto"/>
            </w:tcBorders>
            <w:vAlign w:val="center"/>
          </w:tcPr>
          <w:p w:rsidR="008640C3" w:rsidRDefault="008640C3">
            <w:pPr>
              <w:spacing w:line="300" w:lineRule="exact"/>
              <w:jc w:val="center"/>
              <w:rPr>
                <w:rFonts w:ascii="仿宋" w:eastAsia="仿宋" w:hAnsi="仿宋"/>
                <w:b/>
                <w:sz w:val="24"/>
              </w:rPr>
            </w:pPr>
          </w:p>
        </w:tc>
        <w:tc>
          <w:tcPr>
            <w:tcW w:w="1280" w:type="dxa"/>
            <w:tcBorders>
              <w:top w:val="single" w:sz="4" w:space="0" w:color="auto"/>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T2022080</w:t>
            </w:r>
          </w:p>
        </w:tc>
        <w:tc>
          <w:tcPr>
            <w:tcW w:w="7229" w:type="dxa"/>
            <w:tcBorders>
              <w:top w:val="single" w:sz="4" w:space="0" w:color="auto"/>
              <w:bottom w:val="single" w:sz="4" w:space="0" w:color="auto"/>
            </w:tcBorders>
            <w:vAlign w:val="center"/>
          </w:tcPr>
          <w:p w:rsidR="008640C3" w:rsidRPr="00337F5F" w:rsidRDefault="008640C3">
            <w:pPr>
              <w:spacing w:line="300" w:lineRule="exact"/>
              <w:jc w:val="left"/>
              <w:rPr>
                <w:rFonts w:ascii="仿宋" w:eastAsia="仿宋" w:hAnsi="仿宋"/>
                <w:sz w:val="24"/>
              </w:rPr>
            </w:pPr>
            <w:r w:rsidRPr="00337F5F">
              <w:rPr>
                <w:rFonts w:ascii="仿宋" w:eastAsia="仿宋" w:hAnsi="仿宋" w:hint="eastAsia"/>
                <w:sz w:val="24"/>
              </w:rPr>
              <w:t>关于定期免费维护教工入户水表正常工作的建议</w:t>
            </w:r>
          </w:p>
        </w:tc>
        <w:tc>
          <w:tcPr>
            <w:tcW w:w="1276" w:type="dxa"/>
            <w:vAlign w:val="center"/>
          </w:tcPr>
          <w:p w:rsidR="008640C3" w:rsidRDefault="008640C3" w:rsidP="00DF40CC">
            <w:pPr>
              <w:spacing w:line="300" w:lineRule="exact"/>
              <w:jc w:val="center"/>
              <w:rPr>
                <w:rFonts w:ascii="仿宋" w:eastAsia="仿宋" w:hAnsi="仿宋"/>
                <w:sz w:val="24"/>
              </w:rPr>
            </w:pPr>
            <w:r>
              <w:rPr>
                <w:rFonts w:ascii="仿宋" w:eastAsia="仿宋" w:hAnsi="仿宋" w:hint="eastAsia"/>
                <w:sz w:val="24"/>
              </w:rPr>
              <w:t>蔡军火</w:t>
            </w:r>
          </w:p>
        </w:tc>
        <w:tc>
          <w:tcPr>
            <w:tcW w:w="2409" w:type="dxa"/>
            <w:vAlign w:val="center"/>
          </w:tcPr>
          <w:p w:rsidR="008640C3" w:rsidRDefault="008640C3">
            <w:pPr>
              <w:spacing w:line="340" w:lineRule="exact"/>
              <w:jc w:val="left"/>
              <w:rPr>
                <w:rFonts w:ascii="仿宋" w:eastAsia="仿宋" w:hAnsi="仿宋"/>
                <w:sz w:val="24"/>
              </w:rPr>
            </w:pPr>
          </w:p>
        </w:tc>
        <w:tc>
          <w:tcPr>
            <w:tcW w:w="1016" w:type="dxa"/>
            <w:vAlign w:val="center"/>
          </w:tcPr>
          <w:p w:rsidR="008640C3" w:rsidRDefault="008640C3">
            <w:pPr>
              <w:spacing w:line="300" w:lineRule="exact"/>
              <w:jc w:val="center"/>
              <w:rPr>
                <w:rFonts w:ascii="仿宋" w:eastAsia="仿宋" w:hAnsi="仿宋"/>
                <w:sz w:val="24"/>
              </w:rPr>
            </w:pPr>
          </w:p>
        </w:tc>
      </w:tr>
    </w:tbl>
    <w:p w:rsidR="00337F5F" w:rsidRDefault="00337F5F"/>
    <w:p w:rsidR="00824623" w:rsidRDefault="00824623"/>
    <w:tbl>
      <w:tblPr>
        <w:tblW w:w="1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80"/>
        <w:gridCol w:w="7229"/>
        <w:gridCol w:w="1417"/>
        <w:gridCol w:w="2268"/>
        <w:gridCol w:w="1016"/>
      </w:tblGrid>
      <w:tr w:rsidR="00337F5F" w:rsidTr="00CE4BF0">
        <w:trPr>
          <w:jc w:val="center"/>
        </w:trPr>
        <w:tc>
          <w:tcPr>
            <w:tcW w:w="1468" w:type="dxa"/>
            <w:vAlign w:val="center"/>
          </w:tcPr>
          <w:p w:rsidR="00337F5F" w:rsidRDefault="00337F5F" w:rsidP="00A23F9E">
            <w:pPr>
              <w:jc w:val="center"/>
              <w:rPr>
                <w:rFonts w:ascii="Calibri" w:hAnsi="Calibri"/>
                <w:b/>
                <w:sz w:val="28"/>
                <w:szCs w:val="28"/>
              </w:rPr>
            </w:pPr>
            <w:r>
              <w:rPr>
                <w:rFonts w:ascii="Calibri" w:hAnsi="Calibri" w:hint="eastAsia"/>
                <w:b/>
                <w:sz w:val="28"/>
                <w:szCs w:val="28"/>
              </w:rPr>
              <w:t>牵头单位</w:t>
            </w:r>
          </w:p>
        </w:tc>
        <w:tc>
          <w:tcPr>
            <w:tcW w:w="1280" w:type="dxa"/>
            <w:vAlign w:val="center"/>
          </w:tcPr>
          <w:p w:rsidR="00337F5F" w:rsidRDefault="00337F5F" w:rsidP="00A23F9E">
            <w:pPr>
              <w:jc w:val="center"/>
              <w:rPr>
                <w:rFonts w:ascii="Calibri" w:hAnsi="Calibri"/>
                <w:b/>
                <w:sz w:val="28"/>
                <w:szCs w:val="28"/>
              </w:rPr>
            </w:pPr>
            <w:r>
              <w:rPr>
                <w:rFonts w:ascii="Calibri" w:hAnsi="Calibri" w:hint="eastAsia"/>
                <w:b/>
                <w:sz w:val="28"/>
                <w:szCs w:val="28"/>
              </w:rPr>
              <w:t>编号</w:t>
            </w:r>
          </w:p>
        </w:tc>
        <w:tc>
          <w:tcPr>
            <w:tcW w:w="7229" w:type="dxa"/>
            <w:vAlign w:val="center"/>
          </w:tcPr>
          <w:p w:rsidR="00337F5F" w:rsidRDefault="00337F5F" w:rsidP="00A23F9E">
            <w:pPr>
              <w:ind w:firstLineChars="245" w:firstLine="689"/>
              <w:jc w:val="center"/>
              <w:rPr>
                <w:rFonts w:ascii="Calibri" w:hAnsi="Calibri"/>
                <w:b/>
                <w:sz w:val="28"/>
                <w:szCs w:val="28"/>
              </w:rPr>
            </w:pPr>
            <w:r>
              <w:rPr>
                <w:rFonts w:ascii="Calibri" w:hAnsi="Calibri" w:hint="eastAsia"/>
                <w:b/>
                <w:sz w:val="28"/>
                <w:szCs w:val="28"/>
              </w:rPr>
              <w:t>提案名</w:t>
            </w:r>
          </w:p>
        </w:tc>
        <w:tc>
          <w:tcPr>
            <w:tcW w:w="1417" w:type="dxa"/>
            <w:vAlign w:val="center"/>
          </w:tcPr>
          <w:p w:rsidR="00337F5F" w:rsidRDefault="00337F5F" w:rsidP="00A23F9E">
            <w:pPr>
              <w:spacing w:line="300" w:lineRule="exact"/>
              <w:jc w:val="center"/>
              <w:rPr>
                <w:rFonts w:ascii="Calibri" w:hAnsi="Calibri"/>
                <w:b/>
                <w:sz w:val="28"/>
                <w:szCs w:val="28"/>
              </w:rPr>
            </w:pPr>
            <w:r>
              <w:rPr>
                <w:rFonts w:ascii="Calibri" w:hAnsi="Calibri" w:hint="eastAsia"/>
                <w:b/>
                <w:sz w:val="28"/>
                <w:szCs w:val="28"/>
              </w:rPr>
              <w:t>提案人</w:t>
            </w:r>
          </w:p>
        </w:tc>
        <w:tc>
          <w:tcPr>
            <w:tcW w:w="2268" w:type="dxa"/>
            <w:vAlign w:val="center"/>
          </w:tcPr>
          <w:p w:rsidR="00337F5F" w:rsidRDefault="00337F5F" w:rsidP="00337F5F">
            <w:pPr>
              <w:jc w:val="center"/>
              <w:rPr>
                <w:rFonts w:ascii="Calibri" w:hAnsi="Calibri"/>
                <w:b/>
                <w:sz w:val="28"/>
                <w:szCs w:val="28"/>
              </w:rPr>
            </w:pPr>
            <w:r>
              <w:rPr>
                <w:rFonts w:ascii="Calibri" w:hAnsi="Calibri" w:hint="eastAsia"/>
                <w:b/>
                <w:sz w:val="28"/>
                <w:szCs w:val="28"/>
              </w:rPr>
              <w:t>协办单位</w:t>
            </w:r>
          </w:p>
        </w:tc>
        <w:tc>
          <w:tcPr>
            <w:tcW w:w="1016" w:type="dxa"/>
            <w:vAlign w:val="center"/>
          </w:tcPr>
          <w:p w:rsidR="00337F5F" w:rsidRDefault="00337F5F" w:rsidP="00A23F9E">
            <w:pPr>
              <w:jc w:val="center"/>
              <w:rPr>
                <w:rFonts w:ascii="Calibri" w:hAnsi="Calibri"/>
                <w:b/>
                <w:sz w:val="28"/>
                <w:szCs w:val="28"/>
              </w:rPr>
            </w:pPr>
            <w:r>
              <w:rPr>
                <w:rFonts w:ascii="Calibri" w:hAnsi="Calibri" w:hint="eastAsia"/>
                <w:b/>
                <w:sz w:val="28"/>
                <w:szCs w:val="28"/>
              </w:rPr>
              <w:t>备注</w:t>
            </w:r>
          </w:p>
        </w:tc>
      </w:tr>
      <w:tr w:rsidR="008640C3" w:rsidTr="00CE4BF0">
        <w:trPr>
          <w:jc w:val="center"/>
        </w:trPr>
        <w:tc>
          <w:tcPr>
            <w:tcW w:w="1468" w:type="dxa"/>
            <w:vAlign w:val="center"/>
          </w:tcPr>
          <w:p w:rsidR="008640C3" w:rsidRDefault="008640C3">
            <w:pPr>
              <w:spacing w:line="300" w:lineRule="exact"/>
              <w:jc w:val="center"/>
              <w:rPr>
                <w:rFonts w:ascii="仿宋" w:eastAsia="仿宋" w:hAnsi="仿宋"/>
                <w:b/>
                <w:sz w:val="24"/>
              </w:rPr>
            </w:pPr>
            <w:r>
              <w:rPr>
                <w:rFonts w:ascii="仿宋" w:eastAsia="仿宋" w:hAnsi="仿宋" w:hint="eastAsia"/>
                <w:b/>
                <w:sz w:val="24"/>
              </w:rPr>
              <w:t>招标与采购中心</w:t>
            </w:r>
          </w:p>
        </w:tc>
        <w:tc>
          <w:tcPr>
            <w:tcW w:w="1280" w:type="dxa"/>
            <w:tcBorders>
              <w:top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T202208</w:t>
            </w:r>
            <w:r w:rsidR="00F96099">
              <w:rPr>
                <w:rFonts w:ascii="仿宋" w:eastAsia="仿宋" w:hAnsi="仿宋" w:hint="eastAsia"/>
                <w:sz w:val="24"/>
              </w:rPr>
              <w:t>1</w:t>
            </w:r>
          </w:p>
        </w:tc>
        <w:tc>
          <w:tcPr>
            <w:tcW w:w="7229" w:type="dxa"/>
            <w:tcBorders>
              <w:top w:val="single" w:sz="4" w:space="0" w:color="auto"/>
            </w:tcBorders>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成立学校采购预算编审小组，提高预算编审质量</w:t>
            </w:r>
          </w:p>
        </w:tc>
        <w:tc>
          <w:tcPr>
            <w:tcW w:w="1417" w:type="dxa"/>
            <w:vAlign w:val="center"/>
          </w:tcPr>
          <w:p w:rsidR="008640C3" w:rsidRDefault="008640C3">
            <w:pPr>
              <w:spacing w:line="300" w:lineRule="exact"/>
              <w:jc w:val="center"/>
              <w:rPr>
                <w:rFonts w:ascii="仿宋" w:eastAsia="仿宋" w:hAnsi="仿宋"/>
                <w:sz w:val="24"/>
              </w:rPr>
            </w:pPr>
            <w:r>
              <w:rPr>
                <w:rFonts w:ascii="仿宋" w:eastAsia="仿宋" w:hAnsi="仿宋" w:hint="eastAsia"/>
                <w:sz w:val="24"/>
              </w:rPr>
              <w:t>谭雯</w:t>
            </w:r>
          </w:p>
        </w:tc>
        <w:tc>
          <w:tcPr>
            <w:tcW w:w="2268" w:type="dxa"/>
            <w:vAlign w:val="center"/>
          </w:tcPr>
          <w:p w:rsidR="008640C3" w:rsidRDefault="008640C3" w:rsidP="00337F5F">
            <w:pPr>
              <w:spacing w:line="340" w:lineRule="exact"/>
              <w:jc w:val="center"/>
              <w:rPr>
                <w:rFonts w:ascii="仿宋" w:eastAsia="仿宋" w:hAnsi="仿宋"/>
                <w:sz w:val="24"/>
              </w:rPr>
            </w:pPr>
          </w:p>
        </w:tc>
        <w:tc>
          <w:tcPr>
            <w:tcW w:w="1016" w:type="dxa"/>
            <w:vAlign w:val="center"/>
          </w:tcPr>
          <w:p w:rsidR="008640C3" w:rsidRDefault="008640C3">
            <w:pPr>
              <w:spacing w:line="300" w:lineRule="exact"/>
              <w:jc w:val="center"/>
              <w:rPr>
                <w:rFonts w:ascii="仿宋" w:eastAsia="仿宋" w:hAnsi="仿宋"/>
                <w:sz w:val="24"/>
              </w:rPr>
            </w:pPr>
          </w:p>
        </w:tc>
      </w:tr>
      <w:tr w:rsidR="008640C3" w:rsidTr="00CE4BF0">
        <w:trPr>
          <w:jc w:val="center"/>
        </w:trPr>
        <w:tc>
          <w:tcPr>
            <w:tcW w:w="1468" w:type="dxa"/>
            <w:vMerge w:val="restart"/>
            <w:vAlign w:val="center"/>
          </w:tcPr>
          <w:p w:rsidR="008640C3" w:rsidRDefault="008640C3">
            <w:pPr>
              <w:spacing w:line="300" w:lineRule="exact"/>
              <w:jc w:val="center"/>
              <w:rPr>
                <w:rFonts w:ascii="仿宋" w:eastAsia="仿宋" w:hAnsi="仿宋"/>
                <w:b/>
                <w:sz w:val="24"/>
              </w:rPr>
            </w:pPr>
            <w:r>
              <w:rPr>
                <w:rFonts w:ascii="仿宋" w:eastAsia="仿宋" w:hAnsi="仿宋" w:hint="eastAsia"/>
                <w:b/>
                <w:sz w:val="24"/>
              </w:rPr>
              <w:t>校医院</w:t>
            </w:r>
          </w:p>
        </w:tc>
        <w:tc>
          <w:tcPr>
            <w:tcW w:w="1280" w:type="dxa"/>
            <w:tcBorders>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T202208</w:t>
            </w:r>
            <w:r w:rsidR="00F96099">
              <w:rPr>
                <w:rFonts w:ascii="仿宋" w:eastAsia="仿宋" w:hAnsi="仿宋" w:hint="eastAsia"/>
                <w:sz w:val="24"/>
              </w:rPr>
              <w:t>2</w:t>
            </w:r>
          </w:p>
        </w:tc>
        <w:tc>
          <w:tcPr>
            <w:tcW w:w="7229" w:type="dxa"/>
            <w:tcBorders>
              <w:bottom w:val="single" w:sz="4" w:space="0" w:color="auto"/>
            </w:tcBorders>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关于提升农大东区校医院效用的提案</w:t>
            </w:r>
          </w:p>
        </w:tc>
        <w:tc>
          <w:tcPr>
            <w:tcW w:w="1417" w:type="dxa"/>
            <w:vAlign w:val="center"/>
          </w:tcPr>
          <w:p w:rsidR="008640C3" w:rsidRDefault="008640C3">
            <w:pPr>
              <w:spacing w:line="300" w:lineRule="exact"/>
              <w:jc w:val="center"/>
              <w:rPr>
                <w:rFonts w:ascii="仿宋" w:eastAsia="仿宋" w:hAnsi="仿宋"/>
                <w:sz w:val="24"/>
              </w:rPr>
            </w:pPr>
            <w:r>
              <w:rPr>
                <w:rFonts w:ascii="仿宋" w:eastAsia="仿宋" w:hAnsi="仿宋" w:hint="eastAsia"/>
                <w:sz w:val="24"/>
              </w:rPr>
              <w:t>周亮梅</w:t>
            </w:r>
          </w:p>
        </w:tc>
        <w:tc>
          <w:tcPr>
            <w:tcW w:w="2268" w:type="dxa"/>
            <w:vAlign w:val="center"/>
          </w:tcPr>
          <w:p w:rsidR="008640C3" w:rsidRDefault="008640C3" w:rsidP="00337F5F">
            <w:pPr>
              <w:spacing w:line="340" w:lineRule="exact"/>
              <w:jc w:val="center"/>
              <w:rPr>
                <w:rFonts w:ascii="仿宋" w:eastAsia="仿宋" w:hAnsi="仿宋"/>
                <w:sz w:val="24"/>
              </w:rPr>
            </w:pPr>
            <w:r>
              <w:rPr>
                <w:rFonts w:ascii="仿宋" w:eastAsia="仿宋" w:hAnsi="仿宋" w:hint="eastAsia"/>
                <w:sz w:val="24"/>
              </w:rPr>
              <w:t>东区管理服务中心</w:t>
            </w:r>
          </w:p>
        </w:tc>
        <w:tc>
          <w:tcPr>
            <w:tcW w:w="1016" w:type="dxa"/>
            <w:tcBorders>
              <w:bottom w:val="single" w:sz="4" w:space="0" w:color="auto"/>
            </w:tcBorders>
            <w:vAlign w:val="center"/>
          </w:tcPr>
          <w:p w:rsidR="008640C3" w:rsidRDefault="008640C3">
            <w:pPr>
              <w:spacing w:line="300" w:lineRule="exact"/>
              <w:jc w:val="center"/>
              <w:rPr>
                <w:rFonts w:ascii="仿宋" w:eastAsia="仿宋" w:hAnsi="仿宋"/>
                <w:sz w:val="24"/>
              </w:rPr>
            </w:pPr>
          </w:p>
        </w:tc>
      </w:tr>
      <w:tr w:rsidR="008640C3" w:rsidTr="00CE4BF0">
        <w:trPr>
          <w:jc w:val="center"/>
        </w:trPr>
        <w:tc>
          <w:tcPr>
            <w:tcW w:w="1468" w:type="dxa"/>
            <w:vMerge/>
            <w:tcBorders>
              <w:bottom w:val="single" w:sz="4" w:space="0" w:color="auto"/>
            </w:tcBorders>
            <w:vAlign w:val="center"/>
          </w:tcPr>
          <w:p w:rsidR="008640C3" w:rsidRDefault="008640C3">
            <w:pPr>
              <w:spacing w:line="300" w:lineRule="exact"/>
              <w:jc w:val="center"/>
              <w:rPr>
                <w:rFonts w:ascii="仿宋" w:eastAsia="仿宋" w:hAnsi="仿宋"/>
                <w:b/>
                <w:sz w:val="24"/>
              </w:rPr>
            </w:pPr>
          </w:p>
        </w:tc>
        <w:tc>
          <w:tcPr>
            <w:tcW w:w="1280" w:type="dxa"/>
            <w:tcBorders>
              <w:top w:val="single" w:sz="4" w:space="0" w:color="auto"/>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T202208</w:t>
            </w:r>
            <w:r w:rsidR="00F96099">
              <w:rPr>
                <w:rFonts w:ascii="仿宋" w:eastAsia="仿宋" w:hAnsi="仿宋" w:hint="eastAsia"/>
                <w:sz w:val="24"/>
              </w:rPr>
              <w:t>3</w:t>
            </w:r>
          </w:p>
        </w:tc>
        <w:tc>
          <w:tcPr>
            <w:tcW w:w="7229" w:type="dxa"/>
            <w:tcBorders>
              <w:top w:val="single" w:sz="4" w:space="0" w:color="auto"/>
            </w:tcBorders>
            <w:vAlign w:val="center"/>
          </w:tcPr>
          <w:p w:rsidR="008640C3" w:rsidRDefault="008640C3">
            <w:pPr>
              <w:spacing w:line="300" w:lineRule="exact"/>
              <w:jc w:val="left"/>
              <w:rPr>
                <w:rFonts w:ascii="仿宋" w:eastAsia="仿宋" w:hAnsi="仿宋"/>
                <w:sz w:val="24"/>
              </w:rPr>
            </w:pPr>
            <w:r>
              <w:rPr>
                <w:rFonts w:ascii="仿宋" w:eastAsia="仿宋" w:hAnsi="仿宋"/>
                <w:sz w:val="24"/>
              </w:rPr>
              <w:t>关于在职工体检中增加胃幽门螺旋杆菌检测的建议</w:t>
            </w:r>
          </w:p>
        </w:tc>
        <w:tc>
          <w:tcPr>
            <w:tcW w:w="1417" w:type="dxa"/>
            <w:vAlign w:val="center"/>
          </w:tcPr>
          <w:p w:rsidR="008640C3" w:rsidRDefault="008640C3">
            <w:pPr>
              <w:spacing w:line="300" w:lineRule="exact"/>
              <w:jc w:val="center"/>
              <w:rPr>
                <w:rFonts w:ascii="仿宋" w:eastAsia="仿宋" w:hAnsi="仿宋"/>
                <w:sz w:val="24"/>
              </w:rPr>
            </w:pPr>
            <w:r>
              <w:rPr>
                <w:rFonts w:ascii="仿宋" w:eastAsia="仿宋" w:hAnsi="仿宋" w:hint="eastAsia"/>
                <w:sz w:val="24"/>
              </w:rPr>
              <w:t>蔡火凤</w:t>
            </w:r>
          </w:p>
        </w:tc>
        <w:tc>
          <w:tcPr>
            <w:tcW w:w="2268" w:type="dxa"/>
            <w:vAlign w:val="center"/>
          </w:tcPr>
          <w:p w:rsidR="008640C3" w:rsidRDefault="008640C3" w:rsidP="00337F5F">
            <w:pPr>
              <w:spacing w:line="340" w:lineRule="exact"/>
              <w:jc w:val="center"/>
              <w:rPr>
                <w:rFonts w:ascii="仿宋" w:eastAsia="仿宋" w:hAnsi="仿宋"/>
                <w:sz w:val="24"/>
              </w:rPr>
            </w:pPr>
          </w:p>
        </w:tc>
        <w:tc>
          <w:tcPr>
            <w:tcW w:w="1016" w:type="dxa"/>
            <w:tcBorders>
              <w:top w:val="single" w:sz="4" w:space="0" w:color="auto"/>
            </w:tcBorders>
            <w:vAlign w:val="center"/>
          </w:tcPr>
          <w:p w:rsidR="008640C3" w:rsidRDefault="008640C3">
            <w:pPr>
              <w:spacing w:line="300" w:lineRule="exact"/>
              <w:jc w:val="center"/>
              <w:rPr>
                <w:rFonts w:ascii="仿宋" w:eastAsia="仿宋" w:hAnsi="仿宋"/>
                <w:sz w:val="24"/>
              </w:rPr>
            </w:pPr>
          </w:p>
        </w:tc>
      </w:tr>
      <w:tr w:rsidR="008640C3" w:rsidTr="00CE4BF0">
        <w:trPr>
          <w:jc w:val="center"/>
        </w:trPr>
        <w:tc>
          <w:tcPr>
            <w:tcW w:w="1468" w:type="dxa"/>
            <w:tcBorders>
              <w:bottom w:val="single" w:sz="4" w:space="0" w:color="auto"/>
            </w:tcBorders>
            <w:vAlign w:val="center"/>
          </w:tcPr>
          <w:p w:rsidR="008640C3" w:rsidRDefault="008640C3">
            <w:pPr>
              <w:spacing w:line="300" w:lineRule="exact"/>
              <w:jc w:val="center"/>
              <w:rPr>
                <w:rFonts w:ascii="仿宋" w:eastAsia="仿宋" w:hAnsi="仿宋"/>
                <w:b/>
                <w:sz w:val="24"/>
              </w:rPr>
            </w:pPr>
            <w:r>
              <w:rPr>
                <w:rFonts w:ascii="仿宋" w:eastAsia="仿宋" w:hAnsi="仿宋" w:hint="eastAsia"/>
                <w:b/>
                <w:sz w:val="24"/>
              </w:rPr>
              <w:t>附属中学</w:t>
            </w:r>
          </w:p>
        </w:tc>
        <w:tc>
          <w:tcPr>
            <w:tcW w:w="1280" w:type="dxa"/>
            <w:tcBorders>
              <w:bottom w:val="single" w:sz="4" w:space="0" w:color="auto"/>
            </w:tcBorders>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T202208</w:t>
            </w:r>
            <w:r w:rsidR="00F96099">
              <w:rPr>
                <w:rFonts w:ascii="仿宋" w:eastAsia="仿宋" w:hAnsi="仿宋" w:hint="eastAsia"/>
                <w:sz w:val="24"/>
              </w:rPr>
              <w:t>4</w:t>
            </w:r>
          </w:p>
        </w:tc>
        <w:tc>
          <w:tcPr>
            <w:tcW w:w="7229" w:type="dxa"/>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建议附中加快符合“双减”政策的各项场馆建设工作</w:t>
            </w:r>
          </w:p>
        </w:tc>
        <w:tc>
          <w:tcPr>
            <w:tcW w:w="1417" w:type="dxa"/>
            <w:vAlign w:val="center"/>
          </w:tcPr>
          <w:p w:rsidR="008640C3" w:rsidRDefault="008640C3">
            <w:pPr>
              <w:spacing w:line="300" w:lineRule="exact"/>
              <w:jc w:val="center"/>
              <w:rPr>
                <w:rFonts w:ascii="仿宋" w:eastAsia="仿宋" w:hAnsi="仿宋"/>
                <w:sz w:val="24"/>
              </w:rPr>
            </w:pPr>
            <w:r>
              <w:rPr>
                <w:rFonts w:ascii="仿宋" w:eastAsia="仿宋" w:hAnsi="仿宋" w:hint="eastAsia"/>
                <w:sz w:val="24"/>
              </w:rPr>
              <w:t>杨文华</w:t>
            </w:r>
          </w:p>
        </w:tc>
        <w:tc>
          <w:tcPr>
            <w:tcW w:w="2268" w:type="dxa"/>
            <w:vAlign w:val="center"/>
          </w:tcPr>
          <w:p w:rsidR="008640C3" w:rsidRDefault="008640C3" w:rsidP="00337F5F">
            <w:pPr>
              <w:spacing w:line="340" w:lineRule="exact"/>
              <w:jc w:val="center"/>
              <w:rPr>
                <w:rFonts w:ascii="仿宋" w:eastAsia="仿宋" w:hAnsi="仿宋"/>
                <w:sz w:val="24"/>
              </w:rPr>
            </w:pPr>
            <w:r>
              <w:rPr>
                <w:rFonts w:ascii="仿宋" w:eastAsia="仿宋" w:hAnsi="仿宋" w:hint="eastAsia"/>
                <w:sz w:val="24"/>
              </w:rPr>
              <w:t>校园建设处</w:t>
            </w:r>
          </w:p>
        </w:tc>
        <w:tc>
          <w:tcPr>
            <w:tcW w:w="1016" w:type="dxa"/>
            <w:vAlign w:val="center"/>
          </w:tcPr>
          <w:p w:rsidR="008640C3" w:rsidRDefault="008640C3">
            <w:pPr>
              <w:spacing w:line="300" w:lineRule="exact"/>
              <w:jc w:val="center"/>
              <w:rPr>
                <w:rFonts w:ascii="仿宋" w:eastAsia="仿宋" w:hAnsi="仿宋"/>
                <w:sz w:val="24"/>
              </w:rPr>
            </w:pPr>
          </w:p>
        </w:tc>
      </w:tr>
      <w:tr w:rsidR="008640C3" w:rsidTr="00CE4BF0">
        <w:trPr>
          <w:jc w:val="center"/>
        </w:trPr>
        <w:tc>
          <w:tcPr>
            <w:tcW w:w="1468" w:type="dxa"/>
            <w:vMerge w:val="restart"/>
            <w:vAlign w:val="center"/>
          </w:tcPr>
          <w:p w:rsidR="008640C3" w:rsidRDefault="008640C3">
            <w:pPr>
              <w:spacing w:line="300" w:lineRule="exact"/>
              <w:jc w:val="center"/>
              <w:rPr>
                <w:rFonts w:ascii="仿宋" w:eastAsia="仿宋" w:hAnsi="仿宋"/>
                <w:b/>
                <w:sz w:val="24"/>
              </w:rPr>
            </w:pPr>
            <w:r>
              <w:rPr>
                <w:rFonts w:ascii="仿宋" w:eastAsia="仿宋" w:hAnsi="仿宋" w:hint="eastAsia"/>
                <w:b/>
                <w:sz w:val="24"/>
              </w:rPr>
              <w:t>保育院</w:t>
            </w:r>
          </w:p>
        </w:tc>
        <w:tc>
          <w:tcPr>
            <w:tcW w:w="1280" w:type="dxa"/>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T202208</w:t>
            </w:r>
            <w:r w:rsidR="00F96099">
              <w:rPr>
                <w:rFonts w:ascii="仿宋" w:eastAsia="仿宋" w:hAnsi="仿宋" w:hint="eastAsia"/>
                <w:sz w:val="24"/>
              </w:rPr>
              <w:t>5</w:t>
            </w:r>
          </w:p>
        </w:tc>
        <w:tc>
          <w:tcPr>
            <w:tcW w:w="7229" w:type="dxa"/>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增加保育院园本课程实践基地</w:t>
            </w:r>
          </w:p>
        </w:tc>
        <w:tc>
          <w:tcPr>
            <w:tcW w:w="1417" w:type="dxa"/>
            <w:vAlign w:val="center"/>
          </w:tcPr>
          <w:p w:rsidR="008640C3" w:rsidRDefault="008640C3">
            <w:pPr>
              <w:spacing w:line="300" w:lineRule="exact"/>
              <w:jc w:val="center"/>
              <w:rPr>
                <w:rFonts w:ascii="仿宋" w:eastAsia="仿宋" w:hAnsi="仿宋"/>
                <w:sz w:val="24"/>
              </w:rPr>
            </w:pPr>
            <w:r>
              <w:rPr>
                <w:rFonts w:ascii="仿宋" w:eastAsia="仿宋" w:hAnsi="仿宋" w:hint="eastAsia"/>
                <w:sz w:val="24"/>
              </w:rPr>
              <w:t>范薇薇</w:t>
            </w:r>
          </w:p>
        </w:tc>
        <w:tc>
          <w:tcPr>
            <w:tcW w:w="2268" w:type="dxa"/>
            <w:vAlign w:val="center"/>
          </w:tcPr>
          <w:p w:rsidR="008640C3" w:rsidRDefault="008640C3" w:rsidP="00337F5F">
            <w:pPr>
              <w:spacing w:line="340" w:lineRule="exact"/>
              <w:jc w:val="center"/>
              <w:rPr>
                <w:rFonts w:ascii="仿宋" w:eastAsia="仿宋" w:hAnsi="仿宋"/>
                <w:sz w:val="24"/>
              </w:rPr>
            </w:pPr>
            <w:r>
              <w:rPr>
                <w:rFonts w:ascii="仿宋" w:eastAsia="仿宋" w:hAnsi="仿宋" w:hint="eastAsia"/>
                <w:sz w:val="24"/>
              </w:rPr>
              <w:t>科技园、林学院</w:t>
            </w:r>
          </w:p>
        </w:tc>
        <w:tc>
          <w:tcPr>
            <w:tcW w:w="1016" w:type="dxa"/>
            <w:vAlign w:val="center"/>
          </w:tcPr>
          <w:p w:rsidR="008640C3" w:rsidRDefault="008640C3">
            <w:pPr>
              <w:spacing w:line="300" w:lineRule="exact"/>
              <w:jc w:val="center"/>
              <w:rPr>
                <w:rFonts w:ascii="仿宋" w:eastAsia="仿宋" w:hAnsi="仿宋"/>
                <w:sz w:val="24"/>
              </w:rPr>
            </w:pPr>
          </w:p>
        </w:tc>
      </w:tr>
      <w:tr w:rsidR="008640C3" w:rsidTr="00CE4BF0">
        <w:trPr>
          <w:jc w:val="center"/>
        </w:trPr>
        <w:tc>
          <w:tcPr>
            <w:tcW w:w="1468" w:type="dxa"/>
            <w:vMerge/>
            <w:vAlign w:val="center"/>
          </w:tcPr>
          <w:p w:rsidR="008640C3" w:rsidRDefault="008640C3">
            <w:pPr>
              <w:spacing w:line="300" w:lineRule="exact"/>
              <w:jc w:val="center"/>
              <w:rPr>
                <w:rFonts w:ascii="仿宋" w:eastAsia="仿宋" w:hAnsi="仿宋"/>
                <w:b/>
                <w:sz w:val="24"/>
              </w:rPr>
            </w:pPr>
          </w:p>
        </w:tc>
        <w:tc>
          <w:tcPr>
            <w:tcW w:w="1280" w:type="dxa"/>
            <w:vAlign w:val="center"/>
          </w:tcPr>
          <w:p w:rsidR="008640C3" w:rsidRDefault="008640C3" w:rsidP="008640C3">
            <w:pPr>
              <w:spacing w:line="340" w:lineRule="exact"/>
              <w:jc w:val="center"/>
              <w:rPr>
                <w:rFonts w:ascii="仿宋" w:eastAsia="仿宋" w:hAnsi="仿宋"/>
                <w:sz w:val="24"/>
              </w:rPr>
            </w:pPr>
            <w:r>
              <w:rPr>
                <w:rFonts w:ascii="仿宋" w:eastAsia="仿宋" w:hAnsi="仿宋" w:hint="eastAsia"/>
                <w:sz w:val="24"/>
              </w:rPr>
              <w:t>T20220</w:t>
            </w:r>
            <w:r w:rsidR="00F96099">
              <w:rPr>
                <w:rFonts w:ascii="仿宋" w:eastAsia="仿宋" w:hAnsi="仿宋" w:hint="eastAsia"/>
                <w:sz w:val="24"/>
              </w:rPr>
              <w:t>86</w:t>
            </w:r>
          </w:p>
        </w:tc>
        <w:tc>
          <w:tcPr>
            <w:tcW w:w="7229" w:type="dxa"/>
            <w:vAlign w:val="center"/>
          </w:tcPr>
          <w:p w:rsidR="008640C3" w:rsidRDefault="008640C3">
            <w:pPr>
              <w:spacing w:line="300" w:lineRule="exact"/>
              <w:jc w:val="left"/>
              <w:rPr>
                <w:rFonts w:ascii="仿宋" w:eastAsia="仿宋" w:hAnsi="仿宋"/>
                <w:sz w:val="24"/>
              </w:rPr>
            </w:pPr>
            <w:r>
              <w:rPr>
                <w:rFonts w:ascii="仿宋" w:eastAsia="仿宋" w:hAnsi="仿宋" w:hint="eastAsia"/>
                <w:sz w:val="24"/>
              </w:rPr>
              <w:t>优化保育院接送时间，建议和学校下班时间同步</w:t>
            </w:r>
          </w:p>
        </w:tc>
        <w:tc>
          <w:tcPr>
            <w:tcW w:w="1417" w:type="dxa"/>
            <w:vAlign w:val="center"/>
          </w:tcPr>
          <w:p w:rsidR="008640C3" w:rsidRDefault="008640C3">
            <w:pPr>
              <w:spacing w:line="300" w:lineRule="exact"/>
              <w:jc w:val="center"/>
              <w:rPr>
                <w:rFonts w:ascii="仿宋" w:eastAsia="仿宋" w:hAnsi="仿宋"/>
                <w:sz w:val="24"/>
              </w:rPr>
            </w:pPr>
            <w:r>
              <w:rPr>
                <w:rFonts w:ascii="仿宋" w:eastAsia="仿宋" w:hAnsi="仿宋" w:hint="eastAsia"/>
                <w:sz w:val="24"/>
              </w:rPr>
              <w:t>熊建华</w:t>
            </w:r>
          </w:p>
        </w:tc>
        <w:tc>
          <w:tcPr>
            <w:tcW w:w="2268" w:type="dxa"/>
            <w:vAlign w:val="center"/>
          </w:tcPr>
          <w:p w:rsidR="008640C3" w:rsidRDefault="008640C3" w:rsidP="00337F5F">
            <w:pPr>
              <w:spacing w:line="340" w:lineRule="exact"/>
              <w:jc w:val="center"/>
              <w:rPr>
                <w:rFonts w:ascii="仿宋" w:eastAsia="仿宋" w:hAnsi="仿宋"/>
                <w:sz w:val="24"/>
              </w:rPr>
            </w:pPr>
          </w:p>
        </w:tc>
        <w:tc>
          <w:tcPr>
            <w:tcW w:w="1016" w:type="dxa"/>
            <w:vAlign w:val="center"/>
          </w:tcPr>
          <w:p w:rsidR="008640C3" w:rsidRDefault="008640C3">
            <w:pPr>
              <w:spacing w:line="300" w:lineRule="exact"/>
              <w:jc w:val="center"/>
              <w:rPr>
                <w:rFonts w:ascii="仿宋" w:eastAsia="仿宋" w:hAnsi="仿宋"/>
                <w:sz w:val="24"/>
              </w:rPr>
            </w:pPr>
          </w:p>
        </w:tc>
      </w:tr>
    </w:tbl>
    <w:p w:rsidR="003F6277" w:rsidRDefault="003F6277">
      <w:pPr>
        <w:spacing w:line="500" w:lineRule="exact"/>
        <w:jc w:val="center"/>
        <w:rPr>
          <w:b/>
          <w:sz w:val="32"/>
          <w:szCs w:val="32"/>
        </w:rPr>
      </w:pPr>
    </w:p>
    <w:p w:rsidR="003F6277" w:rsidRDefault="003F6277">
      <w:pPr>
        <w:spacing w:line="500" w:lineRule="exact"/>
        <w:rPr>
          <w:b/>
          <w:sz w:val="32"/>
          <w:szCs w:val="32"/>
        </w:rPr>
      </w:pPr>
      <w:bookmarkStart w:id="1" w:name="_GoBack"/>
      <w:bookmarkEnd w:id="1"/>
    </w:p>
    <w:p w:rsidR="00A23F9E" w:rsidRDefault="00A23F9E">
      <w:pPr>
        <w:spacing w:line="500" w:lineRule="exact"/>
        <w:rPr>
          <w:b/>
          <w:sz w:val="32"/>
          <w:szCs w:val="32"/>
        </w:rPr>
      </w:pPr>
    </w:p>
    <w:p w:rsidR="00A23F9E" w:rsidRDefault="00A23F9E">
      <w:pPr>
        <w:spacing w:line="500" w:lineRule="exact"/>
        <w:rPr>
          <w:b/>
          <w:sz w:val="32"/>
          <w:szCs w:val="32"/>
        </w:rPr>
      </w:pPr>
    </w:p>
    <w:p w:rsidR="00A23F9E" w:rsidRDefault="00A23F9E">
      <w:pPr>
        <w:spacing w:line="500" w:lineRule="exact"/>
        <w:rPr>
          <w:b/>
          <w:sz w:val="32"/>
          <w:szCs w:val="32"/>
        </w:rPr>
      </w:pPr>
    </w:p>
    <w:p w:rsidR="00A23F9E" w:rsidRDefault="00A23F9E">
      <w:pPr>
        <w:spacing w:line="500" w:lineRule="exact"/>
        <w:rPr>
          <w:b/>
          <w:sz w:val="32"/>
          <w:szCs w:val="32"/>
        </w:rPr>
      </w:pPr>
    </w:p>
    <w:p w:rsidR="00A23F9E" w:rsidRDefault="00A23F9E">
      <w:pPr>
        <w:spacing w:line="500" w:lineRule="exact"/>
        <w:rPr>
          <w:b/>
          <w:sz w:val="32"/>
          <w:szCs w:val="32"/>
        </w:rPr>
      </w:pPr>
    </w:p>
    <w:p w:rsidR="00824623" w:rsidRDefault="00824623">
      <w:pPr>
        <w:spacing w:line="500" w:lineRule="exact"/>
        <w:rPr>
          <w:b/>
          <w:sz w:val="32"/>
          <w:szCs w:val="32"/>
        </w:rPr>
      </w:pPr>
    </w:p>
    <w:p w:rsidR="00824623" w:rsidRDefault="00824623">
      <w:pPr>
        <w:spacing w:line="500" w:lineRule="exact"/>
        <w:rPr>
          <w:b/>
          <w:sz w:val="32"/>
          <w:szCs w:val="32"/>
        </w:rPr>
      </w:pPr>
    </w:p>
    <w:p w:rsidR="00824623" w:rsidRDefault="00824623">
      <w:pPr>
        <w:spacing w:line="500" w:lineRule="exact"/>
        <w:rPr>
          <w:b/>
          <w:sz w:val="32"/>
          <w:szCs w:val="32"/>
        </w:rPr>
      </w:pPr>
    </w:p>
    <w:p w:rsidR="00A23F9E" w:rsidRDefault="00A23F9E">
      <w:pPr>
        <w:spacing w:line="500" w:lineRule="exact"/>
        <w:rPr>
          <w:b/>
          <w:sz w:val="32"/>
          <w:szCs w:val="32"/>
        </w:rPr>
      </w:pPr>
    </w:p>
    <w:p w:rsidR="00A23F9E" w:rsidRDefault="00A23F9E">
      <w:pPr>
        <w:spacing w:line="500" w:lineRule="exact"/>
        <w:rPr>
          <w:b/>
          <w:sz w:val="32"/>
          <w:szCs w:val="32"/>
        </w:rPr>
      </w:pPr>
    </w:p>
    <w:p w:rsidR="00A23F9E" w:rsidRDefault="00A23F9E">
      <w:pPr>
        <w:spacing w:line="500" w:lineRule="exact"/>
        <w:rPr>
          <w:b/>
          <w:sz w:val="32"/>
          <w:szCs w:val="32"/>
        </w:rPr>
      </w:pPr>
    </w:p>
    <w:p w:rsidR="003F6277" w:rsidRDefault="002613F2">
      <w:pPr>
        <w:spacing w:line="500" w:lineRule="exact"/>
        <w:jc w:val="center"/>
        <w:rPr>
          <w:b/>
          <w:sz w:val="32"/>
          <w:szCs w:val="32"/>
        </w:rPr>
      </w:pPr>
      <w:r>
        <w:rPr>
          <w:rFonts w:hint="eastAsia"/>
          <w:b/>
          <w:sz w:val="32"/>
          <w:szCs w:val="32"/>
        </w:rPr>
        <w:lastRenderedPageBreak/>
        <w:t>列为意见建议的提案</w:t>
      </w:r>
    </w:p>
    <w:tbl>
      <w:tblPr>
        <w:tblW w:w="15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1275"/>
        <w:gridCol w:w="6663"/>
        <w:gridCol w:w="1275"/>
        <w:gridCol w:w="2760"/>
        <w:gridCol w:w="1209"/>
      </w:tblGrid>
      <w:tr w:rsidR="003F6277">
        <w:trPr>
          <w:jc w:val="center"/>
        </w:trPr>
        <w:tc>
          <w:tcPr>
            <w:tcW w:w="1882" w:type="dxa"/>
            <w:vAlign w:val="center"/>
          </w:tcPr>
          <w:p w:rsidR="003F6277" w:rsidRDefault="002613F2">
            <w:pPr>
              <w:jc w:val="center"/>
              <w:rPr>
                <w:rFonts w:ascii="Calibri" w:hAnsi="Calibri"/>
                <w:b/>
                <w:sz w:val="28"/>
                <w:szCs w:val="28"/>
              </w:rPr>
            </w:pPr>
            <w:r>
              <w:rPr>
                <w:rFonts w:ascii="Calibri" w:hAnsi="Calibri" w:hint="eastAsia"/>
                <w:b/>
                <w:sz w:val="28"/>
                <w:szCs w:val="28"/>
              </w:rPr>
              <w:t>牵头单位</w:t>
            </w:r>
          </w:p>
        </w:tc>
        <w:tc>
          <w:tcPr>
            <w:tcW w:w="1275" w:type="dxa"/>
            <w:vAlign w:val="center"/>
          </w:tcPr>
          <w:p w:rsidR="003F6277" w:rsidRDefault="002613F2">
            <w:pPr>
              <w:jc w:val="center"/>
              <w:rPr>
                <w:rFonts w:ascii="Calibri" w:hAnsi="Calibri"/>
                <w:b/>
                <w:sz w:val="28"/>
                <w:szCs w:val="28"/>
              </w:rPr>
            </w:pPr>
            <w:r>
              <w:rPr>
                <w:rFonts w:ascii="Calibri" w:hAnsi="Calibri" w:hint="eastAsia"/>
                <w:b/>
                <w:sz w:val="28"/>
                <w:szCs w:val="28"/>
              </w:rPr>
              <w:t>编号</w:t>
            </w:r>
          </w:p>
        </w:tc>
        <w:tc>
          <w:tcPr>
            <w:tcW w:w="6663" w:type="dxa"/>
            <w:vAlign w:val="center"/>
          </w:tcPr>
          <w:p w:rsidR="003F6277" w:rsidRDefault="002613F2">
            <w:pPr>
              <w:jc w:val="center"/>
              <w:rPr>
                <w:rFonts w:ascii="Calibri" w:hAnsi="Calibri"/>
                <w:b/>
                <w:sz w:val="28"/>
                <w:szCs w:val="28"/>
              </w:rPr>
            </w:pPr>
            <w:r>
              <w:rPr>
                <w:rFonts w:ascii="Calibri" w:hAnsi="Calibri" w:hint="eastAsia"/>
                <w:b/>
                <w:sz w:val="28"/>
                <w:szCs w:val="28"/>
              </w:rPr>
              <w:t>提案名</w:t>
            </w:r>
          </w:p>
        </w:tc>
        <w:tc>
          <w:tcPr>
            <w:tcW w:w="1275" w:type="dxa"/>
            <w:vAlign w:val="center"/>
          </w:tcPr>
          <w:p w:rsidR="003F6277" w:rsidRDefault="002613F2">
            <w:pPr>
              <w:jc w:val="center"/>
              <w:rPr>
                <w:rFonts w:ascii="Calibri" w:hAnsi="Calibri"/>
                <w:b/>
                <w:sz w:val="28"/>
                <w:szCs w:val="28"/>
              </w:rPr>
            </w:pPr>
            <w:r>
              <w:rPr>
                <w:rFonts w:ascii="Calibri" w:hAnsi="Calibri" w:hint="eastAsia"/>
                <w:b/>
                <w:sz w:val="28"/>
                <w:szCs w:val="28"/>
              </w:rPr>
              <w:t>提案人</w:t>
            </w:r>
          </w:p>
        </w:tc>
        <w:tc>
          <w:tcPr>
            <w:tcW w:w="2760" w:type="dxa"/>
            <w:vAlign w:val="center"/>
          </w:tcPr>
          <w:p w:rsidR="003F6277" w:rsidRDefault="002613F2">
            <w:pPr>
              <w:jc w:val="center"/>
              <w:rPr>
                <w:rFonts w:ascii="Calibri" w:hAnsi="Calibri"/>
                <w:b/>
                <w:sz w:val="28"/>
                <w:szCs w:val="28"/>
              </w:rPr>
            </w:pPr>
            <w:r>
              <w:rPr>
                <w:rFonts w:ascii="Calibri" w:hAnsi="Calibri" w:hint="eastAsia"/>
                <w:b/>
                <w:sz w:val="28"/>
                <w:szCs w:val="28"/>
              </w:rPr>
              <w:t>协办单位</w:t>
            </w:r>
          </w:p>
        </w:tc>
        <w:tc>
          <w:tcPr>
            <w:tcW w:w="1209" w:type="dxa"/>
            <w:vAlign w:val="center"/>
          </w:tcPr>
          <w:p w:rsidR="003F6277" w:rsidRDefault="002613F2">
            <w:pPr>
              <w:jc w:val="center"/>
              <w:rPr>
                <w:rFonts w:ascii="Calibri" w:hAnsi="Calibri"/>
                <w:b/>
                <w:sz w:val="28"/>
                <w:szCs w:val="28"/>
              </w:rPr>
            </w:pPr>
            <w:r>
              <w:rPr>
                <w:rFonts w:ascii="Calibri" w:hAnsi="Calibri" w:hint="eastAsia"/>
                <w:b/>
                <w:sz w:val="28"/>
                <w:szCs w:val="28"/>
              </w:rPr>
              <w:t>备注</w:t>
            </w:r>
          </w:p>
        </w:tc>
      </w:tr>
      <w:tr w:rsidR="003F6277">
        <w:trPr>
          <w:jc w:val="center"/>
        </w:trPr>
        <w:tc>
          <w:tcPr>
            <w:tcW w:w="1882" w:type="dxa"/>
            <w:vAlign w:val="center"/>
          </w:tcPr>
          <w:p w:rsidR="003F6277" w:rsidRDefault="002613F2">
            <w:pPr>
              <w:jc w:val="center"/>
              <w:rPr>
                <w:rFonts w:ascii="Calibri" w:hAnsi="Calibri"/>
                <w:b/>
                <w:sz w:val="28"/>
                <w:szCs w:val="28"/>
              </w:rPr>
            </w:pPr>
            <w:r>
              <w:rPr>
                <w:rFonts w:ascii="仿宋" w:eastAsia="仿宋" w:hAnsi="仿宋" w:hint="eastAsia"/>
                <w:b/>
                <w:sz w:val="24"/>
              </w:rPr>
              <w:t>宣传部</w:t>
            </w:r>
          </w:p>
        </w:tc>
        <w:tc>
          <w:tcPr>
            <w:tcW w:w="1275" w:type="dxa"/>
            <w:vAlign w:val="center"/>
          </w:tcPr>
          <w:p w:rsidR="003F6277" w:rsidRDefault="002613F2">
            <w:pPr>
              <w:spacing w:line="300" w:lineRule="exact"/>
              <w:jc w:val="center"/>
              <w:rPr>
                <w:rFonts w:ascii="仿宋" w:eastAsia="仿宋" w:hAnsi="仿宋"/>
                <w:sz w:val="24"/>
              </w:rPr>
            </w:pPr>
            <w:r>
              <w:rPr>
                <w:rFonts w:ascii="仿宋" w:eastAsia="仿宋" w:hAnsi="仿宋" w:hint="eastAsia"/>
                <w:sz w:val="24"/>
              </w:rPr>
              <w:t>J2022001</w:t>
            </w:r>
          </w:p>
        </w:tc>
        <w:tc>
          <w:tcPr>
            <w:tcW w:w="6663" w:type="dxa"/>
            <w:vAlign w:val="center"/>
          </w:tcPr>
          <w:p w:rsidR="003F6277" w:rsidRDefault="002613F2">
            <w:pPr>
              <w:spacing w:line="300" w:lineRule="exact"/>
              <w:jc w:val="left"/>
              <w:rPr>
                <w:rFonts w:ascii="仿宋" w:eastAsia="仿宋" w:hAnsi="仿宋"/>
                <w:sz w:val="24"/>
              </w:rPr>
            </w:pPr>
            <w:r>
              <w:rPr>
                <w:rFonts w:ascii="仿宋" w:eastAsia="仿宋" w:hAnsi="仿宋"/>
                <w:sz w:val="24"/>
              </w:rPr>
              <w:t>拆除</w:t>
            </w:r>
            <w:r>
              <w:rPr>
                <w:rFonts w:ascii="仿宋" w:eastAsia="仿宋" w:hAnsi="仿宋" w:hint="eastAsia"/>
                <w:sz w:val="24"/>
              </w:rPr>
              <w:t>金桂苑7栋</w:t>
            </w:r>
            <w:r>
              <w:rPr>
                <w:rFonts w:ascii="仿宋" w:eastAsia="仿宋" w:hAnsi="仿宋"/>
                <w:sz w:val="24"/>
              </w:rPr>
              <w:t>楼顶</w:t>
            </w:r>
            <w:r>
              <w:rPr>
                <w:rFonts w:ascii="仿宋" w:eastAsia="仿宋" w:hAnsi="仿宋" w:hint="eastAsia"/>
                <w:sz w:val="24"/>
              </w:rPr>
              <w:t>通讯信号塔</w:t>
            </w:r>
          </w:p>
        </w:tc>
        <w:tc>
          <w:tcPr>
            <w:tcW w:w="1275" w:type="dxa"/>
            <w:vAlign w:val="center"/>
          </w:tcPr>
          <w:p w:rsidR="003F6277" w:rsidRDefault="002613F2">
            <w:pPr>
              <w:spacing w:line="360" w:lineRule="exact"/>
              <w:jc w:val="center"/>
              <w:rPr>
                <w:rFonts w:ascii="仿宋" w:eastAsia="仿宋" w:hAnsi="仿宋"/>
                <w:sz w:val="24"/>
              </w:rPr>
            </w:pPr>
            <w:r>
              <w:rPr>
                <w:rFonts w:ascii="仿宋" w:eastAsia="仿宋" w:hAnsi="仿宋" w:hint="eastAsia"/>
                <w:sz w:val="24"/>
              </w:rPr>
              <w:t>刘伟</w:t>
            </w:r>
          </w:p>
        </w:tc>
        <w:tc>
          <w:tcPr>
            <w:tcW w:w="2760" w:type="dxa"/>
            <w:vAlign w:val="center"/>
          </w:tcPr>
          <w:p w:rsidR="003F6277" w:rsidRDefault="003F6277">
            <w:pPr>
              <w:jc w:val="center"/>
              <w:rPr>
                <w:rFonts w:ascii="仿宋" w:eastAsia="仿宋" w:hAnsi="仿宋"/>
                <w:sz w:val="24"/>
              </w:rPr>
            </w:pPr>
          </w:p>
        </w:tc>
        <w:tc>
          <w:tcPr>
            <w:tcW w:w="1209" w:type="dxa"/>
            <w:vAlign w:val="center"/>
          </w:tcPr>
          <w:p w:rsidR="003F6277" w:rsidRDefault="003F6277">
            <w:pPr>
              <w:jc w:val="center"/>
              <w:rPr>
                <w:rFonts w:ascii="仿宋" w:eastAsia="仿宋" w:hAnsi="仿宋"/>
                <w:sz w:val="24"/>
              </w:rPr>
            </w:pPr>
          </w:p>
        </w:tc>
      </w:tr>
      <w:tr w:rsidR="00AC2600">
        <w:trPr>
          <w:jc w:val="center"/>
        </w:trPr>
        <w:tc>
          <w:tcPr>
            <w:tcW w:w="1882" w:type="dxa"/>
            <w:vMerge w:val="restart"/>
            <w:vAlign w:val="center"/>
          </w:tcPr>
          <w:p w:rsidR="00AC2600" w:rsidRDefault="00AC2600">
            <w:pPr>
              <w:spacing w:line="300" w:lineRule="exact"/>
              <w:jc w:val="center"/>
              <w:rPr>
                <w:rFonts w:ascii="仿宋" w:eastAsia="仿宋" w:hAnsi="仿宋"/>
                <w:b/>
                <w:sz w:val="24"/>
              </w:rPr>
            </w:pPr>
            <w:r>
              <w:rPr>
                <w:rFonts w:ascii="仿宋" w:eastAsia="仿宋" w:hAnsi="仿宋" w:hint="eastAsia"/>
                <w:b/>
                <w:sz w:val="24"/>
              </w:rPr>
              <w:t>教务处</w:t>
            </w:r>
          </w:p>
        </w:tc>
        <w:tc>
          <w:tcPr>
            <w:tcW w:w="1275" w:type="dxa"/>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J2022002</w:t>
            </w:r>
          </w:p>
        </w:tc>
        <w:tc>
          <w:tcPr>
            <w:tcW w:w="6663" w:type="dxa"/>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申请增设工学院专业教室的提案</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胡淑芬</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J2022003</w:t>
            </w:r>
          </w:p>
        </w:tc>
        <w:tc>
          <w:tcPr>
            <w:tcW w:w="6663" w:type="dxa"/>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调整土木工程专业本科毕业设计查重率要求</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黄群</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J2022004</w:t>
            </w:r>
          </w:p>
        </w:tc>
        <w:tc>
          <w:tcPr>
            <w:tcW w:w="6663" w:type="dxa"/>
            <w:tcBorders>
              <w:bottom w:val="single" w:sz="4" w:space="0" w:color="auto"/>
            </w:tcBorders>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教室活动式桌椅改造</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赵丽红</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J2022005</w:t>
            </w:r>
          </w:p>
        </w:tc>
        <w:tc>
          <w:tcPr>
            <w:tcW w:w="6663" w:type="dxa"/>
            <w:tcBorders>
              <w:bottom w:val="single" w:sz="4" w:space="0" w:color="auto"/>
            </w:tcBorders>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一</w:t>
            </w:r>
            <w:r>
              <w:rPr>
                <w:rFonts w:ascii="仿宋" w:eastAsia="仿宋" w:hAnsi="仿宋"/>
                <w:sz w:val="24"/>
              </w:rPr>
              <w:t>教厕所卫生差，水龙头常年</w:t>
            </w:r>
            <w:r>
              <w:rPr>
                <w:rFonts w:ascii="仿宋" w:eastAsia="仿宋" w:hAnsi="仿宋" w:hint="eastAsia"/>
                <w:sz w:val="24"/>
              </w:rPr>
              <w:t>漏</w:t>
            </w:r>
            <w:r>
              <w:rPr>
                <w:rFonts w:ascii="仿宋" w:eastAsia="仿宋" w:hAnsi="仿宋"/>
                <w:sz w:val="24"/>
              </w:rPr>
              <w:t>水问题</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涂传清</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J2022006</w:t>
            </w:r>
          </w:p>
        </w:tc>
        <w:tc>
          <w:tcPr>
            <w:tcW w:w="6663" w:type="dxa"/>
            <w:tcBorders>
              <w:bottom w:val="single" w:sz="4" w:space="0" w:color="auto"/>
            </w:tcBorders>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教学周起始安排</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赖芬菊</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J2022007</w:t>
            </w:r>
          </w:p>
        </w:tc>
        <w:tc>
          <w:tcPr>
            <w:tcW w:w="6663" w:type="dxa"/>
            <w:tcBorders>
              <w:bottom w:val="single" w:sz="4" w:space="0" w:color="auto"/>
            </w:tcBorders>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关于对二教教室的讲台修缮的提案</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聂旭亮</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rsidTr="00AC2600">
        <w:trPr>
          <w:jc w:val="center"/>
        </w:trPr>
        <w:tc>
          <w:tcPr>
            <w:tcW w:w="1882" w:type="dxa"/>
            <w:vMerge/>
            <w:tcBorders>
              <w:bottom w:val="single" w:sz="4" w:space="0" w:color="auto"/>
            </w:tcBorders>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C2600">
            <w:pPr>
              <w:spacing w:line="300" w:lineRule="exact"/>
              <w:jc w:val="center"/>
              <w:rPr>
                <w:rFonts w:ascii="仿宋" w:eastAsia="仿宋" w:hAnsi="仿宋"/>
                <w:sz w:val="24"/>
              </w:rPr>
            </w:pPr>
            <w:r>
              <w:rPr>
                <w:rFonts w:ascii="仿宋" w:eastAsia="仿宋" w:hAnsi="仿宋" w:hint="eastAsia"/>
                <w:sz w:val="24"/>
              </w:rPr>
              <w:t>J2022008</w:t>
            </w:r>
          </w:p>
        </w:tc>
        <w:tc>
          <w:tcPr>
            <w:tcW w:w="6663" w:type="dxa"/>
            <w:tcBorders>
              <w:bottom w:val="single" w:sz="4" w:space="0" w:color="auto"/>
            </w:tcBorders>
            <w:vAlign w:val="center"/>
          </w:tcPr>
          <w:p w:rsidR="00AC2600" w:rsidRDefault="00AC2600" w:rsidP="00EF1087">
            <w:pPr>
              <w:spacing w:line="300" w:lineRule="exact"/>
              <w:jc w:val="left"/>
              <w:rPr>
                <w:rFonts w:ascii="仿宋" w:eastAsia="仿宋" w:hAnsi="仿宋"/>
                <w:sz w:val="24"/>
              </w:rPr>
            </w:pPr>
            <w:r>
              <w:rPr>
                <w:rFonts w:ascii="仿宋" w:eastAsia="仿宋" w:hAnsi="仿宋" w:hint="eastAsia"/>
                <w:sz w:val="24"/>
              </w:rPr>
              <w:t>关于给专职老师配备电子教鞭的提案</w:t>
            </w:r>
          </w:p>
        </w:tc>
        <w:tc>
          <w:tcPr>
            <w:tcW w:w="1275" w:type="dxa"/>
            <w:vAlign w:val="center"/>
          </w:tcPr>
          <w:p w:rsidR="00AC2600" w:rsidRDefault="00AC2600" w:rsidP="00EF1087">
            <w:pPr>
              <w:spacing w:line="360" w:lineRule="exact"/>
              <w:jc w:val="center"/>
              <w:rPr>
                <w:rFonts w:ascii="仿宋" w:eastAsia="仿宋" w:hAnsi="仿宋"/>
                <w:sz w:val="24"/>
              </w:rPr>
            </w:pPr>
            <w:r>
              <w:rPr>
                <w:rFonts w:ascii="仿宋" w:eastAsia="仿宋" w:hAnsi="仿宋" w:hint="eastAsia"/>
                <w:sz w:val="24"/>
              </w:rPr>
              <w:t>姬钰</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rsidTr="00D41E5C">
        <w:trPr>
          <w:jc w:val="center"/>
        </w:trPr>
        <w:tc>
          <w:tcPr>
            <w:tcW w:w="1882" w:type="dxa"/>
            <w:vMerge w:val="restart"/>
            <w:vAlign w:val="center"/>
          </w:tcPr>
          <w:p w:rsidR="00AC2600" w:rsidRDefault="00AC2600">
            <w:pPr>
              <w:spacing w:line="300" w:lineRule="exact"/>
              <w:jc w:val="center"/>
              <w:rPr>
                <w:rFonts w:ascii="仿宋" w:eastAsia="仿宋" w:hAnsi="仿宋"/>
                <w:b/>
                <w:sz w:val="24"/>
              </w:rPr>
            </w:pPr>
            <w:r>
              <w:rPr>
                <w:rFonts w:ascii="仿宋" w:eastAsia="仿宋" w:hAnsi="仿宋" w:hint="eastAsia"/>
                <w:b/>
                <w:sz w:val="24"/>
              </w:rPr>
              <w:t>发展规划研究中心</w:t>
            </w:r>
          </w:p>
        </w:tc>
        <w:tc>
          <w:tcPr>
            <w:tcW w:w="1275" w:type="dxa"/>
            <w:tcBorders>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J2022009</w:t>
            </w:r>
          </w:p>
        </w:tc>
        <w:tc>
          <w:tcPr>
            <w:tcW w:w="6663" w:type="dxa"/>
            <w:tcBorders>
              <w:bottom w:val="single" w:sz="4" w:space="0" w:color="auto"/>
            </w:tcBorders>
            <w:vAlign w:val="center"/>
          </w:tcPr>
          <w:p w:rsidR="00AC2600" w:rsidRDefault="00AC2600" w:rsidP="00D41E5C">
            <w:pPr>
              <w:spacing w:line="300" w:lineRule="exact"/>
              <w:jc w:val="left"/>
              <w:rPr>
                <w:rFonts w:ascii="仿宋" w:eastAsia="仿宋" w:hAnsi="仿宋"/>
                <w:sz w:val="24"/>
              </w:rPr>
            </w:pPr>
            <w:r>
              <w:rPr>
                <w:rFonts w:ascii="仿宋" w:eastAsia="仿宋" w:hAnsi="仿宋" w:hint="eastAsia"/>
                <w:sz w:val="24"/>
              </w:rPr>
              <w:t>关于组建作物学院的建议</w:t>
            </w:r>
          </w:p>
        </w:tc>
        <w:tc>
          <w:tcPr>
            <w:tcW w:w="1275" w:type="dxa"/>
            <w:vAlign w:val="center"/>
          </w:tcPr>
          <w:p w:rsidR="00AC2600" w:rsidRDefault="00AC2600" w:rsidP="00D41E5C">
            <w:pPr>
              <w:spacing w:line="300" w:lineRule="exact"/>
              <w:jc w:val="center"/>
              <w:rPr>
                <w:rFonts w:ascii="仿宋" w:eastAsia="仿宋" w:hAnsi="仿宋"/>
                <w:sz w:val="24"/>
              </w:rPr>
            </w:pPr>
            <w:r>
              <w:rPr>
                <w:rFonts w:ascii="仿宋" w:eastAsia="仿宋" w:hAnsi="仿宋" w:hint="eastAsia"/>
                <w:sz w:val="24"/>
              </w:rPr>
              <w:t>边建民</w:t>
            </w:r>
          </w:p>
        </w:tc>
        <w:tc>
          <w:tcPr>
            <w:tcW w:w="2760" w:type="dxa"/>
            <w:vAlign w:val="center"/>
          </w:tcPr>
          <w:p w:rsidR="00AC2600" w:rsidRDefault="00AC2600" w:rsidP="00D41E5C">
            <w:pPr>
              <w:spacing w:line="340" w:lineRule="exact"/>
              <w:jc w:val="center"/>
              <w:rPr>
                <w:rFonts w:ascii="仿宋" w:eastAsia="仿宋" w:hAnsi="仿宋"/>
                <w:sz w:val="24"/>
              </w:rPr>
            </w:pPr>
            <w:r>
              <w:rPr>
                <w:rFonts w:ascii="仿宋" w:eastAsia="仿宋" w:hAnsi="仿宋" w:hint="eastAsia"/>
                <w:sz w:val="24"/>
              </w:rPr>
              <w:t>农学院</w:t>
            </w:r>
          </w:p>
        </w:tc>
        <w:tc>
          <w:tcPr>
            <w:tcW w:w="1209" w:type="dxa"/>
            <w:vAlign w:val="center"/>
          </w:tcPr>
          <w:p w:rsidR="00AC2600" w:rsidRDefault="00AC2600">
            <w:pPr>
              <w:spacing w:line="300" w:lineRule="exact"/>
              <w:jc w:val="center"/>
              <w:rPr>
                <w:rFonts w:ascii="仿宋" w:eastAsia="仿宋" w:hAnsi="仿宋"/>
                <w:sz w:val="24"/>
              </w:rPr>
            </w:pPr>
          </w:p>
        </w:tc>
      </w:tr>
      <w:tr w:rsidR="00AC2600" w:rsidTr="00D41E5C">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J2022010</w:t>
            </w:r>
          </w:p>
        </w:tc>
        <w:tc>
          <w:tcPr>
            <w:tcW w:w="6663" w:type="dxa"/>
            <w:tcBorders>
              <w:bottom w:val="single" w:sz="4" w:space="0" w:color="auto"/>
            </w:tcBorders>
            <w:vAlign w:val="center"/>
          </w:tcPr>
          <w:p w:rsidR="00AC2600" w:rsidRDefault="00AC2600" w:rsidP="00D41E5C">
            <w:pPr>
              <w:spacing w:line="300" w:lineRule="exact"/>
              <w:jc w:val="left"/>
              <w:rPr>
                <w:rFonts w:ascii="仿宋" w:eastAsia="仿宋" w:hAnsi="仿宋"/>
                <w:sz w:val="24"/>
              </w:rPr>
            </w:pPr>
            <w:r>
              <w:rPr>
                <w:rFonts w:ascii="仿宋" w:eastAsia="仿宋" w:hAnsi="仿宋" w:hint="eastAsia"/>
                <w:sz w:val="24"/>
              </w:rPr>
              <w:t>关于组建“城乡建设学院”的建议</w:t>
            </w:r>
          </w:p>
        </w:tc>
        <w:tc>
          <w:tcPr>
            <w:tcW w:w="1275" w:type="dxa"/>
            <w:vAlign w:val="center"/>
          </w:tcPr>
          <w:p w:rsidR="00AC2600" w:rsidRDefault="00AC2600" w:rsidP="00D41E5C">
            <w:pPr>
              <w:spacing w:line="300" w:lineRule="exact"/>
              <w:jc w:val="center"/>
              <w:rPr>
                <w:rFonts w:ascii="仿宋" w:eastAsia="仿宋" w:hAnsi="仿宋"/>
                <w:sz w:val="24"/>
              </w:rPr>
            </w:pPr>
            <w:r>
              <w:rPr>
                <w:rFonts w:ascii="仿宋" w:eastAsia="仿宋" w:hAnsi="仿宋" w:hint="eastAsia"/>
                <w:sz w:val="24"/>
              </w:rPr>
              <w:t>黄群</w:t>
            </w:r>
          </w:p>
        </w:tc>
        <w:tc>
          <w:tcPr>
            <w:tcW w:w="2760" w:type="dxa"/>
            <w:vAlign w:val="center"/>
          </w:tcPr>
          <w:p w:rsidR="00AC2600" w:rsidRDefault="00AC2600" w:rsidP="00D41E5C">
            <w:pPr>
              <w:spacing w:line="340" w:lineRule="exact"/>
              <w:jc w:val="center"/>
              <w:rPr>
                <w:rFonts w:ascii="仿宋" w:eastAsia="仿宋" w:hAnsi="仿宋"/>
                <w:sz w:val="24"/>
              </w:rPr>
            </w:pPr>
            <w:r>
              <w:rPr>
                <w:rFonts w:ascii="仿宋" w:eastAsia="仿宋" w:hAnsi="仿宋" w:hint="eastAsia"/>
                <w:sz w:val="24"/>
              </w:rPr>
              <w:t>工学院</w:t>
            </w: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tcBorders>
              <w:bottom w:val="single" w:sz="4" w:space="0" w:color="auto"/>
            </w:tcBorders>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J2022011</w:t>
            </w:r>
          </w:p>
        </w:tc>
        <w:tc>
          <w:tcPr>
            <w:tcW w:w="6663" w:type="dxa"/>
            <w:tcBorders>
              <w:bottom w:val="single" w:sz="4" w:space="0" w:color="auto"/>
            </w:tcBorders>
            <w:vAlign w:val="center"/>
          </w:tcPr>
          <w:p w:rsidR="00AC2600" w:rsidRDefault="00AC2600" w:rsidP="00D41E5C">
            <w:pPr>
              <w:spacing w:line="300" w:lineRule="exact"/>
              <w:jc w:val="left"/>
              <w:rPr>
                <w:rFonts w:ascii="仿宋" w:eastAsia="仿宋" w:hAnsi="仿宋"/>
                <w:sz w:val="24"/>
              </w:rPr>
            </w:pPr>
            <w:r>
              <w:rPr>
                <w:rFonts w:ascii="仿宋" w:eastAsia="仿宋" w:hAnsi="仿宋" w:hint="eastAsia"/>
                <w:sz w:val="24"/>
              </w:rPr>
              <w:t>关于规划建设农民教育培训中心的提案</w:t>
            </w:r>
          </w:p>
        </w:tc>
        <w:tc>
          <w:tcPr>
            <w:tcW w:w="1275" w:type="dxa"/>
            <w:vAlign w:val="center"/>
          </w:tcPr>
          <w:p w:rsidR="00AC2600" w:rsidRDefault="00AC2600" w:rsidP="00D41E5C">
            <w:pPr>
              <w:spacing w:line="300" w:lineRule="exact"/>
              <w:jc w:val="center"/>
              <w:rPr>
                <w:rFonts w:ascii="仿宋" w:eastAsia="仿宋" w:hAnsi="仿宋"/>
                <w:sz w:val="24"/>
              </w:rPr>
            </w:pPr>
            <w:r>
              <w:rPr>
                <w:rFonts w:ascii="仿宋" w:eastAsia="仿宋" w:hAnsi="仿宋" w:hint="eastAsia"/>
                <w:sz w:val="24"/>
              </w:rPr>
              <w:t>管国泉</w:t>
            </w:r>
          </w:p>
        </w:tc>
        <w:tc>
          <w:tcPr>
            <w:tcW w:w="2760" w:type="dxa"/>
            <w:vAlign w:val="center"/>
          </w:tcPr>
          <w:p w:rsidR="00AC2600" w:rsidRDefault="00AC2600" w:rsidP="00D41E5C">
            <w:pPr>
              <w:spacing w:line="340" w:lineRule="exact"/>
              <w:jc w:val="center"/>
              <w:rPr>
                <w:rFonts w:ascii="仿宋" w:eastAsia="仿宋" w:hAnsi="仿宋"/>
                <w:sz w:val="24"/>
              </w:rPr>
            </w:pPr>
            <w:r>
              <w:rPr>
                <w:rFonts w:ascii="仿宋" w:eastAsia="仿宋" w:hAnsi="仿宋" w:hint="eastAsia"/>
                <w:sz w:val="24"/>
              </w:rPr>
              <w:t>继续教育学院</w:t>
            </w: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restart"/>
            <w:vAlign w:val="center"/>
          </w:tcPr>
          <w:p w:rsidR="00AC2600" w:rsidRDefault="00AC2600">
            <w:pPr>
              <w:spacing w:line="300" w:lineRule="exact"/>
              <w:jc w:val="center"/>
              <w:rPr>
                <w:rFonts w:ascii="仿宋" w:eastAsia="仿宋" w:hAnsi="仿宋"/>
                <w:b/>
                <w:sz w:val="24"/>
              </w:rPr>
            </w:pPr>
            <w:r>
              <w:rPr>
                <w:rFonts w:ascii="仿宋" w:eastAsia="仿宋" w:hAnsi="仿宋" w:hint="eastAsia"/>
                <w:b/>
                <w:sz w:val="24"/>
              </w:rPr>
              <w:t>人事处</w:t>
            </w:r>
          </w:p>
        </w:tc>
        <w:tc>
          <w:tcPr>
            <w:tcW w:w="1275" w:type="dxa"/>
            <w:tcBorders>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J2022012</w:t>
            </w:r>
          </w:p>
        </w:tc>
        <w:tc>
          <w:tcPr>
            <w:tcW w:w="6663" w:type="dxa"/>
            <w:tcBorders>
              <w:bottom w:val="single" w:sz="4" w:space="0" w:color="auto"/>
            </w:tcBorders>
            <w:vAlign w:val="center"/>
          </w:tcPr>
          <w:p w:rsidR="00AC2600" w:rsidRDefault="00AC2600">
            <w:pPr>
              <w:spacing w:line="300" w:lineRule="exact"/>
              <w:jc w:val="left"/>
              <w:rPr>
                <w:rFonts w:ascii="仿宋" w:eastAsia="仿宋" w:hAnsi="仿宋"/>
                <w:sz w:val="24"/>
              </w:rPr>
            </w:pPr>
            <w:r>
              <w:rPr>
                <w:rFonts w:ascii="仿宋" w:eastAsia="仿宋" w:hAnsi="仿宋"/>
                <w:sz w:val="24"/>
              </w:rPr>
              <w:t>关于适度降低</w:t>
            </w:r>
            <w:r>
              <w:rPr>
                <w:rFonts w:ascii="仿宋" w:eastAsia="仿宋" w:hAnsi="仿宋" w:hint="eastAsia"/>
                <w:sz w:val="24"/>
              </w:rPr>
              <w:t>农学门类青年</w:t>
            </w:r>
            <w:r>
              <w:rPr>
                <w:rFonts w:ascii="仿宋" w:eastAsia="仿宋" w:hAnsi="仿宋"/>
                <w:sz w:val="24"/>
              </w:rPr>
              <w:t>讲师教学基本工作量要求</w:t>
            </w:r>
            <w:r>
              <w:rPr>
                <w:rFonts w:ascii="仿宋" w:eastAsia="仿宋" w:hAnsi="仿宋" w:hint="eastAsia"/>
                <w:sz w:val="24"/>
              </w:rPr>
              <w:t>的建议</w:t>
            </w:r>
          </w:p>
        </w:tc>
        <w:tc>
          <w:tcPr>
            <w:tcW w:w="1275" w:type="dxa"/>
            <w:vAlign w:val="center"/>
          </w:tcPr>
          <w:p w:rsidR="00AC2600" w:rsidRDefault="00AC2600">
            <w:pPr>
              <w:spacing w:line="360" w:lineRule="exact"/>
              <w:jc w:val="center"/>
              <w:rPr>
                <w:rFonts w:ascii="仿宋" w:eastAsia="仿宋" w:hAnsi="仿宋"/>
                <w:sz w:val="24"/>
              </w:rPr>
            </w:pPr>
            <w:r>
              <w:rPr>
                <w:rFonts w:ascii="仿宋" w:eastAsia="仿宋" w:hAnsi="仿宋" w:hint="eastAsia"/>
                <w:sz w:val="24"/>
              </w:rPr>
              <w:t>周庆红</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trPr>
          <w:jc w:val="center"/>
        </w:trPr>
        <w:tc>
          <w:tcPr>
            <w:tcW w:w="1882" w:type="dxa"/>
            <w:vMerge/>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J2022013</w:t>
            </w:r>
          </w:p>
        </w:tc>
        <w:tc>
          <w:tcPr>
            <w:tcW w:w="6663" w:type="dxa"/>
            <w:tcBorders>
              <w:bottom w:val="single" w:sz="4" w:space="0" w:color="auto"/>
            </w:tcBorders>
            <w:vAlign w:val="center"/>
          </w:tcPr>
          <w:p w:rsidR="00AC2600" w:rsidRDefault="00AC2600">
            <w:pPr>
              <w:spacing w:line="300" w:lineRule="exact"/>
              <w:jc w:val="left"/>
              <w:rPr>
                <w:rFonts w:ascii="仿宋" w:eastAsia="仿宋" w:hAnsi="仿宋"/>
                <w:sz w:val="24"/>
              </w:rPr>
            </w:pPr>
            <w:r>
              <w:rPr>
                <w:rFonts w:ascii="仿宋" w:eastAsia="仿宋" w:hAnsi="仿宋" w:hint="eastAsia"/>
                <w:sz w:val="24"/>
              </w:rPr>
              <w:t>关于</w:t>
            </w:r>
            <w:r>
              <w:rPr>
                <w:rFonts w:ascii="仿宋" w:eastAsia="仿宋" w:hAnsi="仿宋"/>
                <w:sz w:val="24"/>
              </w:rPr>
              <w:t>体育类代表性成果在职称评定中的认定问题的</w:t>
            </w:r>
            <w:r>
              <w:rPr>
                <w:rFonts w:ascii="仿宋" w:eastAsia="仿宋" w:hAnsi="仿宋" w:hint="eastAsia"/>
                <w:sz w:val="24"/>
              </w:rPr>
              <w:t>建议</w:t>
            </w:r>
          </w:p>
        </w:tc>
        <w:tc>
          <w:tcPr>
            <w:tcW w:w="1275" w:type="dxa"/>
            <w:vAlign w:val="center"/>
          </w:tcPr>
          <w:p w:rsidR="00AC2600" w:rsidRDefault="00AC2600">
            <w:pPr>
              <w:spacing w:line="360" w:lineRule="exact"/>
              <w:jc w:val="center"/>
              <w:rPr>
                <w:rFonts w:ascii="仿宋" w:eastAsia="仿宋" w:hAnsi="仿宋"/>
                <w:sz w:val="24"/>
              </w:rPr>
            </w:pPr>
            <w:r>
              <w:rPr>
                <w:rFonts w:ascii="仿宋" w:eastAsia="仿宋" w:hAnsi="仿宋" w:hint="eastAsia"/>
                <w:sz w:val="24"/>
              </w:rPr>
              <w:t>朱昆荣</w:t>
            </w:r>
          </w:p>
        </w:tc>
        <w:tc>
          <w:tcPr>
            <w:tcW w:w="2760" w:type="dxa"/>
            <w:vAlign w:val="center"/>
          </w:tcPr>
          <w:p w:rsidR="00AC2600" w:rsidRDefault="00AC2600">
            <w:pPr>
              <w:spacing w:line="300" w:lineRule="exact"/>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rsidTr="002C559A">
        <w:trPr>
          <w:jc w:val="center"/>
        </w:trPr>
        <w:tc>
          <w:tcPr>
            <w:tcW w:w="1882" w:type="dxa"/>
            <w:vMerge/>
            <w:tcBorders>
              <w:bottom w:val="single" w:sz="4" w:space="0" w:color="auto"/>
            </w:tcBorders>
            <w:vAlign w:val="center"/>
          </w:tcPr>
          <w:p w:rsidR="00AC2600" w:rsidRDefault="00AC2600">
            <w:pPr>
              <w:spacing w:line="300" w:lineRule="exact"/>
              <w:jc w:val="center"/>
              <w:rPr>
                <w:rFonts w:ascii="仿宋" w:eastAsia="仿宋" w:hAnsi="仿宋"/>
                <w:b/>
                <w:sz w:val="24"/>
              </w:rPr>
            </w:pPr>
          </w:p>
        </w:tc>
        <w:tc>
          <w:tcPr>
            <w:tcW w:w="1275" w:type="dxa"/>
            <w:tcBorders>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J2022014</w:t>
            </w:r>
          </w:p>
        </w:tc>
        <w:tc>
          <w:tcPr>
            <w:tcW w:w="6663" w:type="dxa"/>
            <w:tcBorders>
              <w:bottom w:val="single" w:sz="4" w:space="0" w:color="auto"/>
            </w:tcBorders>
            <w:vAlign w:val="center"/>
          </w:tcPr>
          <w:p w:rsidR="00AC2600" w:rsidRDefault="00AC2600" w:rsidP="006E525B">
            <w:pPr>
              <w:spacing w:line="300" w:lineRule="exact"/>
              <w:jc w:val="left"/>
              <w:rPr>
                <w:rFonts w:ascii="仿宋" w:eastAsia="仿宋" w:hAnsi="仿宋"/>
                <w:sz w:val="24"/>
              </w:rPr>
            </w:pPr>
            <w:r>
              <w:rPr>
                <w:rFonts w:ascii="仿宋" w:eastAsia="仿宋" w:hAnsi="仿宋" w:hint="eastAsia"/>
                <w:sz w:val="24"/>
              </w:rPr>
              <w:t>关于加强城乡规划专业人才引进的建议</w:t>
            </w:r>
          </w:p>
        </w:tc>
        <w:tc>
          <w:tcPr>
            <w:tcW w:w="1275" w:type="dxa"/>
            <w:vAlign w:val="center"/>
          </w:tcPr>
          <w:p w:rsidR="00AC2600" w:rsidRDefault="00AC2600" w:rsidP="006E525B">
            <w:pPr>
              <w:spacing w:line="300" w:lineRule="exact"/>
              <w:jc w:val="center"/>
              <w:rPr>
                <w:rFonts w:ascii="仿宋" w:eastAsia="仿宋" w:hAnsi="仿宋"/>
                <w:sz w:val="24"/>
              </w:rPr>
            </w:pPr>
            <w:r>
              <w:rPr>
                <w:rFonts w:ascii="仿宋" w:eastAsia="仿宋" w:hAnsi="仿宋" w:hint="eastAsia"/>
                <w:sz w:val="24"/>
              </w:rPr>
              <w:t>李媛</w:t>
            </w:r>
          </w:p>
        </w:tc>
        <w:tc>
          <w:tcPr>
            <w:tcW w:w="2760" w:type="dxa"/>
            <w:vAlign w:val="center"/>
          </w:tcPr>
          <w:p w:rsidR="00AC2600" w:rsidRDefault="00AC2600">
            <w:pPr>
              <w:spacing w:line="340" w:lineRule="exact"/>
              <w:jc w:val="center"/>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C2600" w:rsidTr="002C559A">
        <w:trPr>
          <w:jc w:val="center"/>
        </w:trPr>
        <w:tc>
          <w:tcPr>
            <w:tcW w:w="1882" w:type="dxa"/>
            <w:tcBorders>
              <w:top w:val="single" w:sz="4" w:space="0" w:color="auto"/>
              <w:bottom w:val="single" w:sz="4" w:space="0" w:color="auto"/>
            </w:tcBorders>
            <w:vAlign w:val="center"/>
          </w:tcPr>
          <w:p w:rsidR="00AC2600" w:rsidRDefault="00AC2600" w:rsidP="002C559A">
            <w:pPr>
              <w:spacing w:line="300" w:lineRule="exact"/>
              <w:jc w:val="center"/>
              <w:rPr>
                <w:rFonts w:ascii="仿宋" w:eastAsia="仿宋" w:hAnsi="仿宋"/>
                <w:b/>
                <w:sz w:val="24"/>
              </w:rPr>
            </w:pPr>
            <w:r>
              <w:rPr>
                <w:rFonts w:ascii="仿宋" w:eastAsia="仿宋" w:hAnsi="仿宋" w:hint="eastAsia"/>
                <w:b/>
                <w:sz w:val="24"/>
              </w:rPr>
              <w:t>研究生院</w:t>
            </w:r>
          </w:p>
        </w:tc>
        <w:tc>
          <w:tcPr>
            <w:tcW w:w="1275" w:type="dxa"/>
            <w:tcBorders>
              <w:top w:val="single" w:sz="4" w:space="0" w:color="auto"/>
              <w:bottom w:val="single" w:sz="4" w:space="0" w:color="auto"/>
            </w:tcBorders>
            <w:vAlign w:val="center"/>
          </w:tcPr>
          <w:p w:rsidR="00AC2600" w:rsidRDefault="00AA1EC6" w:rsidP="003C5007">
            <w:pPr>
              <w:spacing w:line="300" w:lineRule="exact"/>
              <w:jc w:val="center"/>
              <w:rPr>
                <w:rFonts w:ascii="仿宋" w:eastAsia="仿宋" w:hAnsi="仿宋"/>
                <w:sz w:val="24"/>
              </w:rPr>
            </w:pPr>
            <w:r>
              <w:rPr>
                <w:rFonts w:ascii="仿宋" w:eastAsia="仿宋" w:hAnsi="仿宋" w:hint="eastAsia"/>
                <w:sz w:val="24"/>
              </w:rPr>
              <w:t>J2022015</w:t>
            </w:r>
          </w:p>
        </w:tc>
        <w:tc>
          <w:tcPr>
            <w:tcW w:w="6663" w:type="dxa"/>
            <w:tcBorders>
              <w:bottom w:val="single" w:sz="4" w:space="0" w:color="auto"/>
            </w:tcBorders>
            <w:vAlign w:val="center"/>
          </w:tcPr>
          <w:p w:rsidR="00AC2600" w:rsidRDefault="00AC2600" w:rsidP="00AD07AD">
            <w:pPr>
              <w:spacing w:line="300" w:lineRule="exact"/>
              <w:jc w:val="left"/>
              <w:rPr>
                <w:rFonts w:ascii="仿宋" w:eastAsia="仿宋" w:hAnsi="仿宋"/>
                <w:sz w:val="24"/>
              </w:rPr>
            </w:pPr>
            <w:r>
              <w:rPr>
                <w:rFonts w:ascii="仿宋" w:eastAsia="仿宋" w:hAnsi="仿宋" w:hint="eastAsia"/>
                <w:sz w:val="24"/>
              </w:rPr>
              <w:t>关于不将非全日制研究生论文评审结果纳入研究生指导教师招生资格年度审核的建议</w:t>
            </w:r>
          </w:p>
        </w:tc>
        <w:tc>
          <w:tcPr>
            <w:tcW w:w="1275" w:type="dxa"/>
            <w:vAlign w:val="center"/>
          </w:tcPr>
          <w:p w:rsidR="00AC2600" w:rsidRDefault="00AC2600" w:rsidP="00AD07AD">
            <w:pPr>
              <w:spacing w:line="300" w:lineRule="exact"/>
              <w:jc w:val="center"/>
              <w:rPr>
                <w:rFonts w:ascii="仿宋" w:eastAsia="仿宋" w:hAnsi="仿宋"/>
                <w:sz w:val="24"/>
              </w:rPr>
            </w:pPr>
            <w:r>
              <w:rPr>
                <w:rFonts w:ascii="仿宋" w:eastAsia="仿宋" w:hAnsi="仿宋" w:hint="eastAsia"/>
                <w:sz w:val="24"/>
              </w:rPr>
              <w:t>张绿水</w:t>
            </w:r>
          </w:p>
        </w:tc>
        <w:tc>
          <w:tcPr>
            <w:tcW w:w="2760" w:type="dxa"/>
            <w:vAlign w:val="center"/>
          </w:tcPr>
          <w:p w:rsidR="00AC2600" w:rsidRDefault="00AC2600">
            <w:pPr>
              <w:spacing w:line="340" w:lineRule="exact"/>
              <w:jc w:val="center"/>
              <w:rPr>
                <w:rFonts w:ascii="仿宋" w:eastAsia="仿宋" w:hAnsi="仿宋"/>
                <w:sz w:val="24"/>
              </w:rPr>
            </w:pPr>
          </w:p>
        </w:tc>
        <w:tc>
          <w:tcPr>
            <w:tcW w:w="1209" w:type="dxa"/>
            <w:vAlign w:val="center"/>
          </w:tcPr>
          <w:p w:rsidR="00AC2600" w:rsidRDefault="00AC2600">
            <w:pPr>
              <w:spacing w:line="300" w:lineRule="exact"/>
              <w:jc w:val="center"/>
              <w:rPr>
                <w:rFonts w:ascii="仿宋" w:eastAsia="仿宋" w:hAnsi="仿宋"/>
                <w:sz w:val="24"/>
              </w:rPr>
            </w:pPr>
          </w:p>
        </w:tc>
      </w:tr>
      <w:tr w:rsidR="00AA1EC6">
        <w:trPr>
          <w:jc w:val="center"/>
        </w:trPr>
        <w:tc>
          <w:tcPr>
            <w:tcW w:w="1882" w:type="dxa"/>
            <w:vMerge w:val="restart"/>
            <w:vAlign w:val="center"/>
          </w:tcPr>
          <w:p w:rsidR="00AA1EC6" w:rsidRDefault="00AA1EC6">
            <w:pPr>
              <w:spacing w:line="300" w:lineRule="exact"/>
              <w:jc w:val="center"/>
              <w:rPr>
                <w:rFonts w:ascii="仿宋" w:eastAsia="仿宋" w:hAnsi="仿宋"/>
                <w:b/>
                <w:sz w:val="24"/>
              </w:rPr>
            </w:pPr>
            <w:r>
              <w:rPr>
                <w:rFonts w:ascii="仿宋" w:eastAsia="仿宋" w:hAnsi="仿宋" w:hint="eastAsia"/>
                <w:b/>
                <w:sz w:val="24"/>
              </w:rPr>
              <w:t>资产与实验室管理处</w:t>
            </w:r>
          </w:p>
        </w:tc>
        <w:tc>
          <w:tcPr>
            <w:tcW w:w="1275" w:type="dxa"/>
            <w:tcBorders>
              <w:bottom w:val="single" w:sz="4" w:space="0" w:color="auto"/>
            </w:tcBorders>
            <w:vAlign w:val="center"/>
          </w:tcPr>
          <w:p w:rsidR="00AA1EC6" w:rsidRDefault="00AA1EC6" w:rsidP="003C5007">
            <w:pPr>
              <w:spacing w:line="300" w:lineRule="exact"/>
              <w:jc w:val="center"/>
              <w:rPr>
                <w:rFonts w:ascii="仿宋" w:eastAsia="仿宋" w:hAnsi="仿宋"/>
                <w:sz w:val="24"/>
              </w:rPr>
            </w:pPr>
            <w:r>
              <w:rPr>
                <w:rFonts w:ascii="仿宋" w:eastAsia="仿宋" w:hAnsi="仿宋" w:hint="eastAsia"/>
                <w:sz w:val="24"/>
              </w:rPr>
              <w:t>J2022016</w:t>
            </w:r>
          </w:p>
        </w:tc>
        <w:tc>
          <w:tcPr>
            <w:tcW w:w="6663" w:type="dxa"/>
            <w:tcBorders>
              <w:bottom w:val="single" w:sz="4" w:space="0" w:color="auto"/>
            </w:tcBorders>
            <w:vAlign w:val="center"/>
          </w:tcPr>
          <w:p w:rsidR="00AA1EC6" w:rsidRDefault="00AA1EC6">
            <w:pPr>
              <w:spacing w:line="300" w:lineRule="exact"/>
              <w:jc w:val="left"/>
              <w:rPr>
                <w:rFonts w:ascii="仿宋" w:eastAsia="仿宋" w:hAnsi="仿宋"/>
                <w:sz w:val="24"/>
              </w:rPr>
            </w:pPr>
            <w:r>
              <w:rPr>
                <w:rFonts w:ascii="仿宋" w:eastAsia="仿宋" w:hAnsi="仿宋"/>
                <w:sz w:val="24"/>
              </w:rPr>
              <w:t>关于延长青年教师周转房租房合同期限的建议</w:t>
            </w:r>
          </w:p>
        </w:tc>
        <w:tc>
          <w:tcPr>
            <w:tcW w:w="1275" w:type="dxa"/>
            <w:vAlign w:val="center"/>
          </w:tcPr>
          <w:p w:rsidR="00AA1EC6" w:rsidRDefault="00AA1EC6">
            <w:pPr>
              <w:spacing w:line="360" w:lineRule="exact"/>
              <w:jc w:val="center"/>
              <w:rPr>
                <w:rFonts w:ascii="仿宋" w:eastAsia="仿宋" w:hAnsi="仿宋"/>
                <w:sz w:val="24"/>
              </w:rPr>
            </w:pPr>
            <w:r>
              <w:rPr>
                <w:rFonts w:ascii="仿宋" w:eastAsia="仿宋" w:hAnsi="仿宋" w:hint="eastAsia"/>
                <w:sz w:val="24"/>
              </w:rPr>
              <w:t>徐业</w:t>
            </w:r>
          </w:p>
        </w:tc>
        <w:tc>
          <w:tcPr>
            <w:tcW w:w="2760" w:type="dxa"/>
            <w:vAlign w:val="center"/>
          </w:tcPr>
          <w:p w:rsidR="00AA1EC6" w:rsidRDefault="00AA1EC6">
            <w:pPr>
              <w:spacing w:line="300" w:lineRule="exact"/>
              <w:rPr>
                <w:rFonts w:ascii="仿宋" w:eastAsia="仿宋" w:hAnsi="仿宋"/>
                <w:sz w:val="24"/>
              </w:rPr>
            </w:pPr>
          </w:p>
        </w:tc>
        <w:tc>
          <w:tcPr>
            <w:tcW w:w="1209" w:type="dxa"/>
            <w:vAlign w:val="center"/>
          </w:tcPr>
          <w:p w:rsidR="00AA1EC6" w:rsidRDefault="00AA1EC6">
            <w:pPr>
              <w:spacing w:line="300" w:lineRule="exact"/>
              <w:jc w:val="center"/>
              <w:rPr>
                <w:rFonts w:ascii="仿宋" w:eastAsia="仿宋" w:hAnsi="仿宋"/>
                <w:sz w:val="24"/>
              </w:rPr>
            </w:pPr>
          </w:p>
        </w:tc>
      </w:tr>
      <w:tr w:rsidR="00AA1EC6">
        <w:trPr>
          <w:jc w:val="center"/>
        </w:trPr>
        <w:tc>
          <w:tcPr>
            <w:tcW w:w="1882" w:type="dxa"/>
            <w:vMerge/>
            <w:vAlign w:val="center"/>
          </w:tcPr>
          <w:p w:rsidR="00AA1EC6" w:rsidRDefault="00AA1EC6">
            <w:pPr>
              <w:spacing w:line="300" w:lineRule="exact"/>
              <w:jc w:val="center"/>
              <w:rPr>
                <w:rFonts w:ascii="仿宋" w:eastAsia="仿宋" w:hAnsi="仿宋"/>
                <w:b/>
                <w:sz w:val="24"/>
              </w:rPr>
            </w:pPr>
          </w:p>
        </w:tc>
        <w:tc>
          <w:tcPr>
            <w:tcW w:w="1275" w:type="dxa"/>
            <w:tcBorders>
              <w:bottom w:val="single" w:sz="4" w:space="0" w:color="auto"/>
            </w:tcBorders>
            <w:vAlign w:val="center"/>
          </w:tcPr>
          <w:p w:rsidR="00AA1EC6" w:rsidRDefault="00AA1EC6" w:rsidP="00EB02F9">
            <w:pPr>
              <w:spacing w:line="300" w:lineRule="exact"/>
              <w:jc w:val="center"/>
              <w:rPr>
                <w:rFonts w:ascii="仿宋" w:eastAsia="仿宋" w:hAnsi="仿宋"/>
                <w:sz w:val="24"/>
              </w:rPr>
            </w:pPr>
            <w:r>
              <w:rPr>
                <w:rFonts w:ascii="仿宋" w:eastAsia="仿宋" w:hAnsi="仿宋" w:hint="eastAsia"/>
                <w:sz w:val="24"/>
              </w:rPr>
              <w:t>J2022017</w:t>
            </w:r>
          </w:p>
        </w:tc>
        <w:tc>
          <w:tcPr>
            <w:tcW w:w="6663" w:type="dxa"/>
            <w:tcBorders>
              <w:bottom w:val="single" w:sz="4" w:space="0" w:color="auto"/>
            </w:tcBorders>
            <w:vAlign w:val="center"/>
          </w:tcPr>
          <w:p w:rsidR="00AA1EC6" w:rsidRDefault="00AA1EC6">
            <w:pPr>
              <w:spacing w:line="300" w:lineRule="exact"/>
              <w:jc w:val="left"/>
              <w:rPr>
                <w:rFonts w:ascii="仿宋" w:eastAsia="仿宋" w:hAnsi="仿宋"/>
                <w:sz w:val="24"/>
              </w:rPr>
            </w:pPr>
            <w:r>
              <w:rPr>
                <w:rFonts w:ascii="仿宋" w:eastAsia="仿宋" w:hAnsi="仿宋" w:hint="eastAsia"/>
                <w:sz w:val="24"/>
              </w:rPr>
              <w:t>关于改善提升农学院植保系青年教师科研用房的提案</w:t>
            </w:r>
          </w:p>
        </w:tc>
        <w:tc>
          <w:tcPr>
            <w:tcW w:w="1275" w:type="dxa"/>
            <w:vAlign w:val="center"/>
          </w:tcPr>
          <w:p w:rsidR="00AA1EC6" w:rsidRDefault="00AA1EC6">
            <w:pPr>
              <w:spacing w:line="360" w:lineRule="exact"/>
              <w:jc w:val="center"/>
              <w:rPr>
                <w:rFonts w:ascii="仿宋" w:eastAsia="仿宋" w:hAnsi="仿宋"/>
                <w:sz w:val="24"/>
              </w:rPr>
            </w:pPr>
            <w:r>
              <w:rPr>
                <w:rFonts w:ascii="仿宋" w:eastAsia="仿宋" w:hAnsi="仿宋" w:hint="eastAsia"/>
                <w:sz w:val="24"/>
              </w:rPr>
              <w:t>马建</w:t>
            </w:r>
          </w:p>
        </w:tc>
        <w:tc>
          <w:tcPr>
            <w:tcW w:w="2760" w:type="dxa"/>
            <w:vAlign w:val="center"/>
          </w:tcPr>
          <w:p w:rsidR="00AA1EC6" w:rsidRDefault="00AA1EC6" w:rsidP="00892904">
            <w:pPr>
              <w:spacing w:line="300" w:lineRule="exact"/>
              <w:jc w:val="center"/>
              <w:rPr>
                <w:rFonts w:ascii="仿宋" w:eastAsia="仿宋" w:hAnsi="仿宋"/>
                <w:sz w:val="24"/>
              </w:rPr>
            </w:pPr>
          </w:p>
        </w:tc>
        <w:tc>
          <w:tcPr>
            <w:tcW w:w="1209" w:type="dxa"/>
            <w:vAlign w:val="center"/>
          </w:tcPr>
          <w:p w:rsidR="00AA1EC6" w:rsidRDefault="00AA1EC6">
            <w:pPr>
              <w:spacing w:line="300" w:lineRule="exact"/>
              <w:jc w:val="center"/>
              <w:rPr>
                <w:rFonts w:ascii="仿宋" w:eastAsia="仿宋" w:hAnsi="仿宋"/>
                <w:sz w:val="24"/>
              </w:rPr>
            </w:pPr>
          </w:p>
        </w:tc>
      </w:tr>
      <w:tr w:rsidR="00AA1EC6">
        <w:trPr>
          <w:jc w:val="center"/>
        </w:trPr>
        <w:tc>
          <w:tcPr>
            <w:tcW w:w="1882" w:type="dxa"/>
            <w:vMerge/>
            <w:vAlign w:val="center"/>
          </w:tcPr>
          <w:p w:rsidR="00AA1EC6" w:rsidRDefault="00AA1EC6">
            <w:pPr>
              <w:spacing w:line="300" w:lineRule="exact"/>
              <w:jc w:val="center"/>
              <w:rPr>
                <w:rFonts w:ascii="仿宋" w:eastAsia="仿宋" w:hAnsi="仿宋"/>
                <w:b/>
                <w:sz w:val="24"/>
              </w:rPr>
            </w:pPr>
          </w:p>
        </w:tc>
        <w:tc>
          <w:tcPr>
            <w:tcW w:w="1275" w:type="dxa"/>
            <w:tcBorders>
              <w:bottom w:val="single" w:sz="4" w:space="0" w:color="auto"/>
            </w:tcBorders>
            <w:vAlign w:val="center"/>
          </w:tcPr>
          <w:p w:rsidR="00AA1EC6" w:rsidRDefault="00AA1EC6" w:rsidP="00EB02F9">
            <w:pPr>
              <w:spacing w:line="300" w:lineRule="exact"/>
              <w:jc w:val="center"/>
              <w:rPr>
                <w:rFonts w:ascii="仿宋" w:eastAsia="仿宋" w:hAnsi="仿宋"/>
                <w:sz w:val="24"/>
              </w:rPr>
            </w:pPr>
            <w:r>
              <w:rPr>
                <w:rFonts w:ascii="仿宋" w:eastAsia="仿宋" w:hAnsi="仿宋" w:hint="eastAsia"/>
                <w:sz w:val="24"/>
              </w:rPr>
              <w:t>J2022018</w:t>
            </w:r>
          </w:p>
        </w:tc>
        <w:tc>
          <w:tcPr>
            <w:tcW w:w="6663" w:type="dxa"/>
            <w:tcBorders>
              <w:bottom w:val="single" w:sz="4" w:space="0" w:color="auto"/>
            </w:tcBorders>
            <w:vAlign w:val="center"/>
          </w:tcPr>
          <w:p w:rsidR="00AA1EC6" w:rsidRDefault="00AA1EC6">
            <w:pPr>
              <w:spacing w:line="300" w:lineRule="exact"/>
              <w:jc w:val="left"/>
              <w:rPr>
                <w:rFonts w:ascii="仿宋" w:eastAsia="仿宋" w:hAnsi="仿宋"/>
                <w:sz w:val="24"/>
              </w:rPr>
            </w:pPr>
            <w:r>
              <w:rPr>
                <w:rFonts w:ascii="仿宋" w:eastAsia="仿宋" w:hAnsi="仿宋" w:hint="eastAsia"/>
                <w:sz w:val="24"/>
              </w:rPr>
              <w:t>关于对板栗园楼栋的门禁系统进行维修的建议</w:t>
            </w:r>
          </w:p>
        </w:tc>
        <w:tc>
          <w:tcPr>
            <w:tcW w:w="1275" w:type="dxa"/>
            <w:vAlign w:val="center"/>
          </w:tcPr>
          <w:p w:rsidR="00AA1EC6" w:rsidRDefault="00AA1EC6">
            <w:pPr>
              <w:spacing w:line="360" w:lineRule="exact"/>
              <w:jc w:val="center"/>
              <w:rPr>
                <w:rFonts w:ascii="仿宋" w:eastAsia="仿宋" w:hAnsi="仿宋"/>
                <w:sz w:val="24"/>
              </w:rPr>
            </w:pPr>
            <w:r>
              <w:rPr>
                <w:rFonts w:ascii="仿宋" w:eastAsia="仿宋" w:hAnsi="仿宋" w:hint="eastAsia"/>
                <w:sz w:val="24"/>
              </w:rPr>
              <w:t>吴娜</w:t>
            </w:r>
          </w:p>
        </w:tc>
        <w:tc>
          <w:tcPr>
            <w:tcW w:w="2760" w:type="dxa"/>
            <w:vAlign w:val="center"/>
          </w:tcPr>
          <w:p w:rsidR="00AA1EC6" w:rsidRDefault="00AA1EC6" w:rsidP="00892904">
            <w:pPr>
              <w:spacing w:line="300" w:lineRule="exact"/>
              <w:jc w:val="center"/>
              <w:rPr>
                <w:rFonts w:ascii="仿宋" w:eastAsia="仿宋" w:hAnsi="仿宋"/>
                <w:sz w:val="24"/>
              </w:rPr>
            </w:pPr>
          </w:p>
        </w:tc>
        <w:tc>
          <w:tcPr>
            <w:tcW w:w="1209" w:type="dxa"/>
            <w:vAlign w:val="center"/>
          </w:tcPr>
          <w:p w:rsidR="00AA1EC6" w:rsidRDefault="00AA1EC6">
            <w:pPr>
              <w:spacing w:line="300" w:lineRule="exact"/>
              <w:jc w:val="center"/>
              <w:rPr>
                <w:rFonts w:ascii="仿宋" w:eastAsia="仿宋" w:hAnsi="仿宋"/>
                <w:sz w:val="24"/>
              </w:rPr>
            </w:pPr>
          </w:p>
        </w:tc>
      </w:tr>
      <w:tr w:rsidR="00AA1EC6" w:rsidTr="00712380">
        <w:trPr>
          <w:jc w:val="center"/>
        </w:trPr>
        <w:tc>
          <w:tcPr>
            <w:tcW w:w="1882" w:type="dxa"/>
            <w:vMerge/>
            <w:vAlign w:val="center"/>
          </w:tcPr>
          <w:p w:rsidR="00AA1EC6" w:rsidRDefault="00AA1EC6">
            <w:pPr>
              <w:spacing w:line="300" w:lineRule="exact"/>
              <w:jc w:val="center"/>
              <w:rPr>
                <w:rFonts w:ascii="仿宋" w:eastAsia="仿宋" w:hAnsi="仿宋"/>
                <w:b/>
                <w:sz w:val="24"/>
              </w:rPr>
            </w:pPr>
          </w:p>
        </w:tc>
        <w:tc>
          <w:tcPr>
            <w:tcW w:w="1275" w:type="dxa"/>
            <w:tcBorders>
              <w:bottom w:val="single" w:sz="4" w:space="0" w:color="auto"/>
            </w:tcBorders>
            <w:vAlign w:val="center"/>
          </w:tcPr>
          <w:p w:rsidR="00AA1EC6" w:rsidRDefault="00AA1EC6" w:rsidP="00EB02F9">
            <w:pPr>
              <w:spacing w:line="300" w:lineRule="exact"/>
              <w:jc w:val="center"/>
              <w:rPr>
                <w:rFonts w:ascii="仿宋" w:eastAsia="仿宋" w:hAnsi="仿宋"/>
                <w:sz w:val="24"/>
              </w:rPr>
            </w:pPr>
            <w:r>
              <w:rPr>
                <w:rFonts w:ascii="仿宋" w:eastAsia="仿宋" w:hAnsi="仿宋" w:hint="eastAsia"/>
                <w:sz w:val="24"/>
              </w:rPr>
              <w:t>J2022019</w:t>
            </w:r>
          </w:p>
        </w:tc>
        <w:tc>
          <w:tcPr>
            <w:tcW w:w="6663" w:type="dxa"/>
            <w:tcBorders>
              <w:bottom w:val="single" w:sz="4" w:space="0" w:color="auto"/>
            </w:tcBorders>
            <w:vAlign w:val="center"/>
          </w:tcPr>
          <w:p w:rsidR="00AA1EC6" w:rsidRDefault="00AA1EC6">
            <w:pPr>
              <w:spacing w:line="300" w:lineRule="exact"/>
              <w:jc w:val="left"/>
              <w:rPr>
                <w:rFonts w:ascii="仿宋" w:eastAsia="仿宋" w:hAnsi="仿宋"/>
                <w:sz w:val="24"/>
              </w:rPr>
            </w:pPr>
            <w:r>
              <w:rPr>
                <w:rFonts w:ascii="仿宋" w:eastAsia="仿宋" w:hAnsi="仿宋" w:hint="eastAsia"/>
                <w:sz w:val="24"/>
              </w:rPr>
              <w:t>北区十三栋教职工宿舍洗浴设施改善</w:t>
            </w:r>
          </w:p>
        </w:tc>
        <w:tc>
          <w:tcPr>
            <w:tcW w:w="1275" w:type="dxa"/>
            <w:vAlign w:val="center"/>
          </w:tcPr>
          <w:p w:rsidR="00AA1EC6" w:rsidRDefault="00AA1EC6">
            <w:pPr>
              <w:spacing w:line="360" w:lineRule="exact"/>
              <w:jc w:val="center"/>
              <w:rPr>
                <w:rFonts w:ascii="仿宋" w:eastAsia="仿宋" w:hAnsi="仿宋"/>
                <w:sz w:val="24"/>
              </w:rPr>
            </w:pPr>
            <w:r>
              <w:rPr>
                <w:rFonts w:ascii="仿宋" w:eastAsia="仿宋" w:hAnsi="仿宋" w:hint="eastAsia"/>
                <w:sz w:val="24"/>
              </w:rPr>
              <w:t>涂传清</w:t>
            </w:r>
          </w:p>
        </w:tc>
        <w:tc>
          <w:tcPr>
            <w:tcW w:w="2760" w:type="dxa"/>
            <w:vAlign w:val="center"/>
          </w:tcPr>
          <w:p w:rsidR="00AA1EC6" w:rsidRDefault="00AA1EC6" w:rsidP="00892904">
            <w:pPr>
              <w:spacing w:line="300" w:lineRule="exact"/>
              <w:jc w:val="center"/>
              <w:rPr>
                <w:rFonts w:ascii="仿宋" w:eastAsia="仿宋" w:hAnsi="仿宋"/>
                <w:sz w:val="24"/>
              </w:rPr>
            </w:pPr>
          </w:p>
        </w:tc>
        <w:tc>
          <w:tcPr>
            <w:tcW w:w="1209" w:type="dxa"/>
            <w:vAlign w:val="center"/>
          </w:tcPr>
          <w:p w:rsidR="00AA1EC6" w:rsidRDefault="00AA1EC6">
            <w:pPr>
              <w:spacing w:line="300" w:lineRule="exact"/>
              <w:jc w:val="center"/>
              <w:rPr>
                <w:rFonts w:ascii="仿宋" w:eastAsia="仿宋" w:hAnsi="仿宋"/>
                <w:sz w:val="24"/>
              </w:rPr>
            </w:pPr>
          </w:p>
        </w:tc>
      </w:tr>
      <w:tr w:rsidR="00AA1EC6" w:rsidTr="00442DD7">
        <w:trPr>
          <w:jc w:val="center"/>
        </w:trPr>
        <w:tc>
          <w:tcPr>
            <w:tcW w:w="1882" w:type="dxa"/>
            <w:vMerge/>
            <w:tcBorders>
              <w:bottom w:val="single" w:sz="4" w:space="0" w:color="auto"/>
            </w:tcBorders>
            <w:vAlign w:val="center"/>
          </w:tcPr>
          <w:p w:rsidR="00AA1EC6" w:rsidRDefault="00AA1EC6">
            <w:pPr>
              <w:spacing w:line="300" w:lineRule="exact"/>
              <w:jc w:val="center"/>
              <w:rPr>
                <w:rFonts w:ascii="仿宋" w:eastAsia="仿宋" w:hAnsi="仿宋"/>
                <w:b/>
                <w:sz w:val="24"/>
              </w:rPr>
            </w:pPr>
          </w:p>
        </w:tc>
        <w:tc>
          <w:tcPr>
            <w:tcW w:w="1275" w:type="dxa"/>
            <w:tcBorders>
              <w:bottom w:val="single" w:sz="4" w:space="0" w:color="auto"/>
            </w:tcBorders>
            <w:vAlign w:val="center"/>
          </w:tcPr>
          <w:p w:rsidR="00AA1EC6" w:rsidRDefault="00AA1EC6">
            <w:pPr>
              <w:spacing w:line="300" w:lineRule="exact"/>
              <w:jc w:val="center"/>
              <w:rPr>
                <w:rFonts w:ascii="仿宋" w:eastAsia="仿宋" w:hAnsi="仿宋"/>
                <w:sz w:val="24"/>
              </w:rPr>
            </w:pPr>
            <w:r>
              <w:rPr>
                <w:rFonts w:ascii="仿宋" w:eastAsia="仿宋" w:hAnsi="仿宋" w:hint="eastAsia"/>
                <w:sz w:val="24"/>
              </w:rPr>
              <w:t>J202202</w:t>
            </w:r>
            <w:r>
              <w:rPr>
                <w:rFonts w:ascii="仿宋" w:eastAsia="仿宋" w:hAnsi="仿宋" w:hint="eastAsia"/>
                <w:sz w:val="24"/>
              </w:rPr>
              <w:t>0</w:t>
            </w:r>
          </w:p>
        </w:tc>
        <w:tc>
          <w:tcPr>
            <w:tcW w:w="6663" w:type="dxa"/>
            <w:tcBorders>
              <w:bottom w:val="single" w:sz="4" w:space="0" w:color="auto"/>
            </w:tcBorders>
            <w:vAlign w:val="center"/>
          </w:tcPr>
          <w:p w:rsidR="00AA1EC6" w:rsidRDefault="00AA1EC6" w:rsidP="0077520F">
            <w:pPr>
              <w:spacing w:line="300" w:lineRule="exact"/>
              <w:jc w:val="left"/>
              <w:rPr>
                <w:rFonts w:ascii="仿宋" w:eastAsia="仿宋" w:hAnsi="仿宋"/>
                <w:sz w:val="24"/>
              </w:rPr>
            </w:pPr>
            <w:r>
              <w:rPr>
                <w:rFonts w:ascii="仿宋" w:eastAsia="仿宋" w:hAnsi="仿宋" w:hint="eastAsia"/>
                <w:sz w:val="24"/>
              </w:rPr>
              <w:t>关于提升作物遗传育种教研室本科生教学实验条件的建议</w:t>
            </w:r>
          </w:p>
        </w:tc>
        <w:tc>
          <w:tcPr>
            <w:tcW w:w="1275" w:type="dxa"/>
            <w:vAlign w:val="center"/>
          </w:tcPr>
          <w:p w:rsidR="00AA1EC6" w:rsidRDefault="00AA1EC6" w:rsidP="0077520F">
            <w:pPr>
              <w:spacing w:line="360" w:lineRule="exact"/>
              <w:jc w:val="center"/>
              <w:rPr>
                <w:rFonts w:ascii="仿宋" w:eastAsia="仿宋" w:hAnsi="仿宋"/>
                <w:sz w:val="24"/>
              </w:rPr>
            </w:pPr>
            <w:r>
              <w:rPr>
                <w:rFonts w:ascii="仿宋" w:eastAsia="仿宋" w:hAnsi="仿宋" w:hint="eastAsia"/>
                <w:sz w:val="24"/>
              </w:rPr>
              <w:t>傅军如</w:t>
            </w:r>
          </w:p>
        </w:tc>
        <w:tc>
          <w:tcPr>
            <w:tcW w:w="2760" w:type="dxa"/>
            <w:vAlign w:val="center"/>
          </w:tcPr>
          <w:p w:rsidR="00AA1EC6" w:rsidRDefault="00AA1EC6" w:rsidP="00892904">
            <w:pPr>
              <w:spacing w:line="300" w:lineRule="exact"/>
              <w:jc w:val="center"/>
              <w:rPr>
                <w:rFonts w:ascii="仿宋" w:eastAsia="仿宋" w:hAnsi="仿宋"/>
                <w:sz w:val="24"/>
              </w:rPr>
            </w:pPr>
          </w:p>
        </w:tc>
        <w:tc>
          <w:tcPr>
            <w:tcW w:w="1209" w:type="dxa"/>
            <w:vAlign w:val="center"/>
          </w:tcPr>
          <w:p w:rsidR="00AA1EC6" w:rsidRDefault="00AA1EC6">
            <w:pPr>
              <w:spacing w:line="300" w:lineRule="exact"/>
              <w:jc w:val="center"/>
              <w:rPr>
                <w:rFonts w:ascii="仿宋" w:eastAsia="仿宋" w:hAnsi="仿宋"/>
                <w:sz w:val="24"/>
              </w:rPr>
            </w:pPr>
          </w:p>
        </w:tc>
      </w:tr>
    </w:tbl>
    <w:p w:rsidR="00824623" w:rsidRDefault="00824623"/>
    <w:p w:rsidR="00824623" w:rsidRDefault="00824623"/>
    <w:p w:rsidR="00824623" w:rsidRDefault="00824623"/>
    <w:tbl>
      <w:tblPr>
        <w:tblW w:w="15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1275"/>
        <w:gridCol w:w="6663"/>
        <w:gridCol w:w="1275"/>
        <w:gridCol w:w="2760"/>
        <w:gridCol w:w="1209"/>
      </w:tblGrid>
      <w:tr w:rsidR="00824623" w:rsidTr="008C3BE2">
        <w:trPr>
          <w:jc w:val="center"/>
        </w:trPr>
        <w:tc>
          <w:tcPr>
            <w:tcW w:w="1882" w:type="dxa"/>
            <w:vAlign w:val="center"/>
          </w:tcPr>
          <w:p w:rsidR="00824623" w:rsidRDefault="00824623" w:rsidP="008C3BE2">
            <w:pPr>
              <w:jc w:val="center"/>
              <w:rPr>
                <w:rFonts w:ascii="Calibri" w:hAnsi="Calibri"/>
                <w:b/>
                <w:sz w:val="28"/>
                <w:szCs w:val="28"/>
              </w:rPr>
            </w:pPr>
            <w:r>
              <w:rPr>
                <w:rFonts w:ascii="Calibri" w:hAnsi="Calibri" w:hint="eastAsia"/>
                <w:b/>
                <w:sz w:val="28"/>
                <w:szCs w:val="28"/>
              </w:rPr>
              <w:lastRenderedPageBreak/>
              <w:t>牵头单位</w:t>
            </w:r>
          </w:p>
        </w:tc>
        <w:tc>
          <w:tcPr>
            <w:tcW w:w="1275" w:type="dxa"/>
            <w:vAlign w:val="center"/>
          </w:tcPr>
          <w:p w:rsidR="00824623" w:rsidRDefault="00824623" w:rsidP="008C3BE2">
            <w:pPr>
              <w:jc w:val="center"/>
              <w:rPr>
                <w:rFonts w:ascii="Calibri" w:hAnsi="Calibri"/>
                <w:b/>
                <w:sz w:val="28"/>
                <w:szCs w:val="28"/>
              </w:rPr>
            </w:pPr>
            <w:r>
              <w:rPr>
                <w:rFonts w:ascii="Calibri" w:hAnsi="Calibri" w:hint="eastAsia"/>
                <w:b/>
                <w:sz w:val="28"/>
                <w:szCs w:val="28"/>
              </w:rPr>
              <w:t>编号</w:t>
            </w:r>
          </w:p>
        </w:tc>
        <w:tc>
          <w:tcPr>
            <w:tcW w:w="6663" w:type="dxa"/>
            <w:vAlign w:val="center"/>
          </w:tcPr>
          <w:p w:rsidR="00824623" w:rsidRDefault="00824623" w:rsidP="008C3BE2">
            <w:pPr>
              <w:jc w:val="center"/>
              <w:rPr>
                <w:rFonts w:ascii="Calibri" w:hAnsi="Calibri"/>
                <w:b/>
                <w:sz w:val="28"/>
                <w:szCs w:val="28"/>
              </w:rPr>
            </w:pPr>
            <w:r>
              <w:rPr>
                <w:rFonts w:ascii="Calibri" w:hAnsi="Calibri" w:hint="eastAsia"/>
                <w:b/>
                <w:sz w:val="28"/>
                <w:szCs w:val="28"/>
              </w:rPr>
              <w:t>提案名</w:t>
            </w:r>
          </w:p>
        </w:tc>
        <w:tc>
          <w:tcPr>
            <w:tcW w:w="1275" w:type="dxa"/>
            <w:vAlign w:val="center"/>
          </w:tcPr>
          <w:p w:rsidR="00824623" w:rsidRDefault="00824623" w:rsidP="008C3BE2">
            <w:pPr>
              <w:jc w:val="center"/>
              <w:rPr>
                <w:rFonts w:ascii="Calibri" w:hAnsi="Calibri"/>
                <w:b/>
                <w:sz w:val="28"/>
                <w:szCs w:val="28"/>
              </w:rPr>
            </w:pPr>
            <w:r>
              <w:rPr>
                <w:rFonts w:ascii="Calibri" w:hAnsi="Calibri" w:hint="eastAsia"/>
                <w:b/>
                <w:sz w:val="28"/>
                <w:szCs w:val="28"/>
              </w:rPr>
              <w:t>提案人</w:t>
            </w:r>
          </w:p>
        </w:tc>
        <w:tc>
          <w:tcPr>
            <w:tcW w:w="2760" w:type="dxa"/>
            <w:vAlign w:val="center"/>
          </w:tcPr>
          <w:p w:rsidR="00824623" w:rsidRDefault="00824623" w:rsidP="008C3BE2">
            <w:pPr>
              <w:jc w:val="center"/>
              <w:rPr>
                <w:rFonts w:ascii="Calibri" w:hAnsi="Calibri"/>
                <w:b/>
                <w:sz w:val="28"/>
                <w:szCs w:val="28"/>
              </w:rPr>
            </w:pPr>
            <w:r>
              <w:rPr>
                <w:rFonts w:ascii="Calibri" w:hAnsi="Calibri" w:hint="eastAsia"/>
                <w:b/>
                <w:sz w:val="28"/>
                <w:szCs w:val="28"/>
              </w:rPr>
              <w:t>协办单位</w:t>
            </w:r>
          </w:p>
        </w:tc>
        <w:tc>
          <w:tcPr>
            <w:tcW w:w="1209" w:type="dxa"/>
            <w:vAlign w:val="center"/>
          </w:tcPr>
          <w:p w:rsidR="00824623" w:rsidRDefault="00824623" w:rsidP="008C3BE2">
            <w:pPr>
              <w:jc w:val="center"/>
              <w:rPr>
                <w:rFonts w:ascii="Calibri" w:hAnsi="Calibri"/>
                <w:b/>
                <w:sz w:val="28"/>
                <w:szCs w:val="28"/>
              </w:rPr>
            </w:pPr>
            <w:r>
              <w:rPr>
                <w:rFonts w:ascii="Calibri" w:hAnsi="Calibri" w:hint="eastAsia"/>
                <w:b/>
                <w:sz w:val="28"/>
                <w:szCs w:val="28"/>
              </w:rPr>
              <w:t>备注</w:t>
            </w:r>
          </w:p>
        </w:tc>
      </w:tr>
      <w:tr w:rsidR="00824623">
        <w:trPr>
          <w:jc w:val="center"/>
        </w:trPr>
        <w:tc>
          <w:tcPr>
            <w:tcW w:w="1882" w:type="dxa"/>
            <w:vMerge w:val="restart"/>
            <w:vAlign w:val="center"/>
          </w:tcPr>
          <w:p w:rsidR="00824623" w:rsidRDefault="00824623">
            <w:pPr>
              <w:spacing w:line="300" w:lineRule="exact"/>
              <w:jc w:val="center"/>
              <w:rPr>
                <w:rFonts w:ascii="仿宋" w:eastAsia="仿宋" w:hAnsi="仿宋"/>
                <w:b/>
                <w:sz w:val="24"/>
              </w:rPr>
            </w:pPr>
            <w:r>
              <w:rPr>
                <w:rFonts w:ascii="仿宋" w:eastAsia="仿宋" w:hAnsi="仿宋" w:hint="eastAsia"/>
                <w:b/>
                <w:sz w:val="24"/>
              </w:rPr>
              <w:t>校园建设处</w:t>
            </w:r>
          </w:p>
        </w:tc>
        <w:tc>
          <w:tcPr>
            <w:tcW w:w="1275" w:type="dxa"/>
            <w:tcBorders>
              <w:bottom w:val="single" w:sz="4" w:space="0" w:color="auto"/>
            </w:tcBorders>
            <w:vAlign w:val="center"/>
          </w:tcPr>
          <w:p w:rsidR="00824623" w:rsidRDefault="00824623">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1</w:t>
            </w:r>
          </w:p>
        </w:tc>
        <w:tc>
          <w:tcPr>
            <w:tcW w:w="6663" w:type="dxa"/>
            <w:tcBorders>
              <w:bottom w:val="single" w:sz="4" w:space="0" w:color="auto"/>
            </w:tcBorders>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关于板栗园增加儿童活动场地和娱乐设施的建议</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胡淑芬</w:t>
            </w:r>
          </w:p>
        </w:tc>
        <w:tc>
          <w:tcPr>
            <w:tcW w:w="2760" w:type="dxa"/>
            <w:vAlign w:val="center"/>
          </w:tcPr>
          <w:p w:rsidR="00824623" w:rsidRDefault="00824623">
            <w:pPr>
              <w:spacing w:line="300" w:lineRule="exact"/>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2</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关于改建农大东区两个校门，提升东区师生归属感的提案</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周亮梅</w:t>
            </w:r>
          </w:p>
        </w:tc>
        <w:tc>
          <w:tcPr>
            <w:tcW w:w="2760" w:type="dxa"/>
            <w:vAlign w:val="center"/>
          </w:tcPr>
          <w:p w:rsidR="00824623" w:rsidRDefault="00824623">
            <w:pPr>
              <w:spacing w:line="300" w:lineRule="exact"/>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rsidP="00A23F9E">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3</w:t>
            </w:r>
          </w:p>
        </w:tc>
        <w:tc>
          <w:tcPr>
            <w:tcW w:w="6663" w:type="dxa"/>
            <w:vAlign w:val="center"/>
          </w:tcPr>
          <w:p w:rsidR="00824623" w:rsidRDefault="00824623" w:rsidP="00A23F9E">
            <w:pPr>
              <w:spacing w:line="300" w:lineRule="exact"/>
              <w:jc w:val="left"/>
              <w:rPr>
                <w:rFonts w:ascii="仿宋" w:eastAsia="仿宋" w:hAnsi="仿宋"/>
                <w:sz w:val="24"/>
              </w:rPr>
            </w:pPr>
            <w:r>
              <w:rPr>
                <w:rFonts w:ascii="仿宋" w:eastAsia="仿宋" w:hAnsi="仿宋" w:hint="eastAsia"/>
                <w:sz w:val="24"/>
              </w:rPr>
              <w:t>增加校区户外乒乓球、羽毛球活动场所</w:t>
            </w:r>
          </w:p>
        </w:tc>
        <w:tc>
          <w:tcPr>
            <w:tcW w:w="1275" w:type="dxa"/>
            <w:vAlign w:val="center"/>
          </w:tcPr>
          <w:p w:rsidR="00824623" w:rsidRDefault="00824623" w:rsidP="00A23F9E">
            <w:pPr>
              <w:spacing w:line="300" w:lineRule="exact"/>
              <w:jc w:val="center"/>
              <w:rPr>
                <w:rFonts w:ascii="仿宋" w:eastAsia="仿宋" w:hAnsi="仿宋"/>
                <w:sz w:val="24"/>
              </w:rPr>
            </w:pPr>
            <w:r>
              <w:rPr>
                <w:rFonts w:ascii="仿宋" w:eastAsia="仿宋" w:hAnsi="仿宋" w:hint="eastAsia"/>
                <w:sz w:val="24"/>
              </w:rPr>
              <w:t>熊建华</w:t>
            </w:r>
          </w:p>
        </w:tc>
        <w:tc>
          <w:tcPr>
            <w:tcW w:w="2760" w:type="dxa"/>
            <w:vAlign w:val="center"/>
          </w:tcPr>
          <w:p w:rsidR="00824623" w:rsidRDefault="00824623">
            <w:pPr>
              <w:spacing w:line="300" w:lineRule="exact"/>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restart"/>
            <w:vAlign w:val="center"/>
          </w:tcPr>
          <w:p w:rsidR="00824623" w:rsidRDefault="00824623">
            <w:pPr>
              <w:spacing w:line="300" w:lineRule="exact"/>
              <w:jc w:val="center"/>
              <w:rPr>
                <w:rFonts w:ascii="仿宋" w:eastAsia="仿宋" w:hAnsi="仿宋"/>
                <w:b/>
                <w:sz w:val="24"/>
              </w:rPr>
            </w:pPr>
            <w:r>
              <w:rPr>
                <w:rFonts w:ascii="仿宋" w:eastAsia="仿宋" w:hAnsi="仿宋" w:hint="eastAsia"/>
                <w:b/>
                <w:sz w:val="24"/>
              </w:rPr>
              <w:t>保卫处</w:t>
            </w:r>
          </w:p>
        </w:tc>
        <w:tc>
          <w:tcPr>
            <w:tcW w:w="1275" w:type="dxa"/>
            <w:tcBorders>
              <w:bottom w:val="single" w:sz="4" w:space="0" w:color="auto"/>
            </w:tcBorders>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4</w:t>
            </w:r>
          </w:p>
        </w:tc>
        <w:tc>
          <w:tcPr>
            <w:tcW w:w="6663" w:type="dxa"/>
            <w:tcBorders>
              <w:bottom w:val="single" w:sz="4" w:space="0" w:color="auto"/>
            </w:tcBorders>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关于虎山路和强农北路交叉路口设立车辆减速带及相关安全提示标语</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傅军如</w:t>
            </w:r>
          </w:p>
        </w:tc>
        <w:tc>
          <w:tcPr>
            <w:tcW w:w="2760" w:type="dxa"/>
            <w:vAlign w:val="center"/>
          </w:tcPr>
          <w:p w:rsidR="00824623" w:rsidRDefault="00824623">
            <w:pPr>
              <w:spacing w:line="300" w:lineRule="exact"/>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tcBorders>
              <w:bottom w:val="single" w:sz="4" w:space="0" w:color="auto"/>
            </w:tcBorders>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5</w:t>
            </w:r>
          </w:p>
        </w:tc>
        <w:tc>
          <w:tcPr>
            <w:tcW w:w="6663" w:type="dxa"/>
            <w:tcBorders>
              <w:bottom w:val="single" w:sz="4" w:space="0" w:color="auto"/>
            </w:tcBorders>
            <w:vAlign w:val="center"/>
          </w:tcPr>
          <w:p w:rsidR="00824623" w:rsidRDefault="00824623" w:rsidP="00A23F9E">
            <w:pPr>
              <w:spacing w:line="300" w:lineRule="exact"/>
              <w:jc w:val="left"/>
              <w:rPr>
                <w:rFonts w:ascii="仿宋" w:eastAsia="仿宋" w:hAnsi="仿宋"/>
                <w:sz w:val="24"/>
              </w:rPr>
            </w:pPr>
            <w:r>
              <w:rPr>
                <w:rFonts w:ascii="仿宋" w:eastAsia="仿宋" w:hAnsi="仿宋" w:hint="eastAsia"/>
                <w:sz w:val="24"/>
              </w:rPr>
              <w:t>关于在东区与高速之间安装隔音墙的意见</w:t>
            </w:r>
          </w:p>
        </w:tc>
        <w:tc>
          <w:tcPr>
            <w:tcW w:w="1275" w:type="dxa"/>
            <w:vAlign w:val="center"/>
          </w:tcPr>
          <w:p w:rsidR="00824623" w:rsidRDefault="00824623" w:rsidP="00A23F9E">
            <w:pPr>
              <w:spacing w:line="360" w:lineRule="exact"/>
              <w:jc w:val="center"/>
              <w:rPr>
                <w:rFonts w:ascii="仿宋" w:eastAsia="仿宋" w:hAnsi="仿宋"/>
                <w:sz w:val="24"/>
              </w:rPr>
            </w:pPr>
            <w:r>
              <w:rPr>
                <w:rFonts w:ascii="仿宋" w:eastAsia="仿宋" w:hAnsi="仿宋" w:hint="eastAsia"/>
                <w:sz w:val="24"/>
              </w:rPr>
              <w:t>邬向东</w:t>
            </w:r>
          </w:p>
        </w:tc>
        <w:tc>
          <w:tcPr>
            <w:tcW w:w="2760" w:type="dxa"/>
            <w:vAlign w:val="center"/>
          </w:tcPr>
          <w:p w:rsidR="00824623" w:rsidRDefault="00824623">
            <w:pPr>
              <w:spacing w:line="300" w:lineRule="exact"/>
              <w:rPr>
                <w:rFonts w:ascii="仿宋" w:eastAsia="仿宋" w:hAnsi="仿宋"/>
                <w:sz w:val="24"/>
              </w:rPr>
            </w:pPr>
            <w:r>
              <w:rPr>
                <w:rFonts w:ascii="仿宋" w:eastAsia="仿宋" w:hAnsi="仿宋" w:hint="eastAsia"/>
                <w:sz w:val="24"/>
              </w:rPr>
              <w:t>校园建设处、东区管理服务中心</w:t>
            </w: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Align w:val="center"/>
          </w:tcPr>
          <w:p w:rsidR="00824623" w:rsidRDefault="00824623">
            <w:pPr>
              <w:spacing w:line="300" w:lineRule="exact"/>
              <w:jc w:val="center"/>
              <w:rPr>
                <w:rFonts w:ascii="仿宋" w:eastAsia="仿宋" w:hAnsi="仿宋"/>
                <w:b/>
                <w:sz w:val="24"/>
              </w:rPr>
            </w:pPr>
            <w:r>
              <w:rPr>
                <w:rFonts w:ascii="仿宋" w:eastAsia="仿宋" w:hAnsi="仿宋" w:hint="eastAsia"/>
                <w:b/>
                <w:sz w:val="24"/>
              </w:rPr>
              <w:t>军</w:t>
            </w:r>
            <w:r w:rsidR="00D96826">
              <w:rPr>
                <w:rFonts w:ascii="仿宋" w:eastAsia="仿宋" w:hAnsi="仿宋" w:hint="eastAsia"/>
                <w:b/>
                <w:sz w:val="24"/>
              </w:rPr>
              <w:t>事</w:t>
            </w:r>
            <w:r>
              <w:rPr>
                <w:rFonts w:ascii="仿宋" w:eastAsia="仿宋" w:hAnsi="仿宋" w:hint="eastAsia"/>
                <w:b/>
                <w:sz w:val="24"/>
              </w:rPr>
              <w:t>体</w:t>
            </w:r>
            <w:r w:rsidR="00D96826">
              <w:rPr>
                <w:rFonts w:ascii="仿宋" w:eastAsia="仿宋" w:hAnsi="仿宋" w:hint="eastAsia"/>
                <w:b/>
                <w:sz w:val="24"/>
              </w:rPr>
              <w:t>育</w:t>
            </w:r>
            <w:r>
              <w:rPr>
                <w:rFonts w:ascii="仿宋" w:eastAsia="仿宋" w:hAnsi="仿宋" w:hint="eastAsia"/>
                <w:b/>
                <w:sz w:val="24"/>
              </w:rPr>
              <w:t>部</w:t>
            </w: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6</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rPr>
              <w:t>关于学生军训教官使用现役军人的提案</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王艳艳</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restart"/>
            <w:vAlign w:val="center"/>
          </w:tcPr>
          <w:p w:rsidR="00824623" w:rsidRDefault="00824623">
            <w:pPr>
              <w:spacing w:line="300" w:lineRule="exact"/>
              <w:jc w:val="center"/>
              <w:rPr>
                <w:rFonts w:ascii="仿宋" w:eastAsia="仿宋" w:hAnsi="仿宋"/>
                <w:b/>
                <w:sz w:val="24"/>
              </w:rPr>
            </w:pPr>
            <w:r>
              <w:rPr>
                <w:rFonts w:ascii="仿宋" w:eastAsia="仿宋" w:hAnsi="仿宋" w:hint="eastAsia"/>
                <w:b/>
                <w:sz w:val="24"/>
              </w:rPr>
              <w:t>后勤服务集团</w:t>
            </w: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7</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洗浴热水卡充值问题</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涂传清</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J202202</w:t>
            </w:r>
            <w:r w:rsidR="00AA1EC6">
              <w:rPr>
                <w:rFonts w:ascii="仿宋" w:eastAsia="仿宋" w:hAnsi="仿宋" w:hint="eastAsia"/>
                <w:sz w:val="24"/>
              </w:rPr>
              <w:t>8</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食堂增设清真食堂</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马云</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w:t>
            </w:r>
            <w:r w:rsidR="00AA1EC6">
              <w:rPr>
                <w:rFonts w:ascii="仿宋" w:eastAsia="仿宋" w:hAnsi="仿宋" w:hint="eastAsia"/>
                <w:sz w:val="24"/>
              </w:rPr>
              <w:t>29</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关于东区建教职工食堂的提案</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华晶</w:t>
            </w:r>
          </w:p>
        </w:tc>
        <w:tc>
          <w:tcPr>
            <w:tcW w:w="2760" w:type="dxa"/>
            <w:vAlign w:val="center"/>
          </w:tcPr>
          <w:p w:rsidR="00824623" w:rsidRDefault="00824623">
            <w:pPr>
              <w:spacing w:line="340" w:lineRule="exact"/>
              <w:jc w:val="center"/>
              <w:rPr>
                <w:rFonts w:ascii="仿宋" w:eastAsia="仿宋" w:hAnsi="仿宋"/>
                <w:sz w:val="24"/>
              </w:rPr>
            </w:pPr>
            <w:r>
              <w:rPr>
                <w:rFonts w:ascii="仿宋" w:eastAsia="仿宋" w:hAnsi="仿宋" w:hint="eastAsia"/>
                <w:sz w:val="24"/>
              </w:rPr>
              <w:t>东区管理服务中心</w:t>
            </w: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J202203</w:t>
            </w:r>
            <w:r w:rsidR="00AA1EC6">
              <w:rPr>
                <w:rFonts w:ascii="仿宋" w:eastAsia="仿宋" w:hAnsi="仿宋" w:hint="eastAsia"/>
                <w:sz w:val="24"/>
              </w:rPr>
              <w:t>0</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关于建设食堂教工窗口的建议</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赖曲芳</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J202203</w:t>
            </w:r>
            <w:r w:rsidR="00AA1EC6">
              <w:rPr>
                <w:rFonts w:ascii="仿宋" w:eastAsia="仿宋" w:hAnsi="仿宋" w:hint="eastAsia"/>
                <w:sz w:val="24"/>
              </w:rPr>
              <w:t>1</w:t>
            </w:r>
          </w:p>
        </w:tc>
        <w:tc>
          <w:tcPr>
            <w:tcW w:w="6663" w:type="dxa"/>
            <w:vAlign w:val="center"/>
          </w:tcPr>
          <w:p w:rsidR="00824623" w:rsidRDefault="00824623">
            <w:pPr>
              <w:spacing w:line="300" w:lineRule="exact"/>
              <w:jc w:val="left"/>
              <w:rPr>
                <w:rFonts w:ascii="仿宋" w:eastAsia="仿宋" w:hAnsi="仿宋"/>
                <w:sz w:val="24"/>
              </w:rPr>
            </w:pPr>
            <w:r w:rsidRPr="00AD3DAE">
              <w:rPr>
                <w:rFonts w:ascii="仿宋" w:eastAsia="仿宋" w:hAnsi="仿宋" w:hint="eastAsia"/>
                <w:sz w:val="24"/>
              </w:rPr>
              <w:t>关于设立教职工就餐区的提议</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蔡军火</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24623" w:rsidP="00C22D1A">
            <w:pPr>
              <w:spacing w:line="300" w:lineRule="exact"/>
              <w:jc w:val="center"/>
              <w:rPr>
                <w:rFonts w:ascii="仿宋" w:eastAsia="仿宋" w:hAnsi="仿宋"/>
                <w:sz w:val="24"/>
              </w:rPr>
            </w:pPr>
            <w:r>
              <w:rPr>
                <w:rFonts w:ascii="仿宋" w:eastAsia="仿宋" w:hAnsi="仿宋" w:hint="eastAsia"/>
                <w:sz w:val="24"/>
              </w:rPr>
              <w:t>J202203</w:t>
            </w:r>
            <w:r w:rsidR="00AA1EC6">
              <w:rPr>
                <w:rFonts w:ascii="仿宋" w:eastAsia="仿宋" w:hAnsi="仿宋" w:hint="eastAsia"/>
                <w:sz w:val="24"/>
              </w:rPr>
              <w:t>2</w:t>
            </w:r>
          </w:p>
        </w:tc>
        <w:tc>
          <w:tcPr>
            <w:tcW w:w="6663" w:type="dxa"/>
            <w:vAlign w:val="center"/>
          </w:tcPr>
          <w:p w:rsidR="00824623" w:rsidRDefault="00824623" w:rsidP="00D41E5C">
            <w:pPr>
              <w:spacing w:line="300" w:lineRule="exact"/>
              <w:jc w:val="left"/>
              <w:rPr>
                <w:rFonts w:ascii="仿宋" w:eastAsia="仿宋" w:hAnsi="仿宋"/>
                <w:sz w:val="24"/>
              </w:rPr>
            </w:pPr>
            <w:r>
              <w:rPr>
                <w:rFonts w:ascii="仿宋" w:eastAsia="仿宋" w:hAnsi="仿宋" w:hint="eastAsia"/>
                <w:sz w:val="24"/>
              </w:rPr>
              <w:t>关于提议我校进行光伏能源建设的提案</w:t>
            </w:r>
          </w:p>
        </w:tc>
        <w:tc>
          <w:tcPr>
            <w:tcW w:w="1275" w:type="dxa"/>
            <w:vAlign w:val="center"/>
          </w:tcPr>
          <w:p w:rsidR="00824623" w:rsidRDefault="00824623" w:rsidP="00D41E5C">
            <w:pPr>
              <w:spacing w:line="300" w:lineRule="exact"/>
              <w:jc w:val="center"/>
              <w:rPr>
                <w:rFonts w:ascii="仿宋" w:eastAsia="仿宋" w:hAnsi="仿宋"/>
                <w:sz w:val="24"/>
              </w:rPr>
            </w:pPr>
            <w:r>
              <w:rPr>
                <w:rFonts w:ascii="仿宋" w:eastAsia="仿宋" w:hAnsi="仿宋" w:hint="eastAsia"/>
                <w:sz w:val="24"/>
              </w:rPr>
              <w:t>彭媛</w:t>
            </w:r>
          </w:p>
        </w:tc>
        <w:tc>
          <w:tcPr>
            <w:tcW w:w="2760" w:type="dxa"/>
            <w:vAlign w:val="center"/>
          </w:tcPr>
          <w:p w:rsidR="00824623" w:rsidRDefault="00824623" w:rsidP="00DA5A98">
            <w:pPr>
              <w:spacing w:line="340" w:lineRule="exact"/>
              <w:jc w:val="left"/>
              <w:rPr>
                <w:rFonts w:ascii="仿宋" w:eastAsia="仿宋" w:hAnsi="仿宋"/>
                <w:sz w:val="24"/>
              </w:rPr>
            </w:pPr>
            <w:r w:rsidRPr="00DA5A98">
              <w:rPr>
                <w:rFonts w:ascii="仿宋" w:eastAsia="仿宋" w:hAnsi="仿宋" w:hint="eastAsia"/>
                <w:sz w:val="24"/>
              </w:rPr>
              <w:t>校园建设处、资产与实验室管理处</w:t>
            </w: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restart"/>
            <w:vAlign w:val="center"/>
          </w:tcPr>
          <w:p w:rsidR="00824623" w:rsidRDefault="00824623">
            <w:pPr>
              <w:spacing w:line="300" w:lineRule="exact"/>
              <w:jc w:val="center"/>
              <w:rPr>
                <w:rFonts w:ascii="仿宋" w:eastAsia="仿宋" w:hAnsi="仿宋"/>
                <w:b/>
                <w:sz w:val="24"/>
              </w:rPr>
            </w:pPr>
            <w:r>
              <w:rPr>
                <w:rFonts w:ascii="仿宋" w:eastAsia="仿宋" w:hAnsi="仿宋" w:hint="eastAsia"/>
                <w:b/>
                <w:sz w:val="24"/>
              </w:rPr>
              <w:t>东区管理服务中心</w:t>
            </w:r>
          </w:p>
        </w:tc>
        <w:tc>
          <w:tcPr>
            <w:tcW w:w="1275" w:type="dxa"/>
            <w:vAlign w:val="center"/>
          </w:tcPr>
          <w:p w:rsidR="00824623" w:rsidRDefault="00824623" w:rsidP="008640C3">
            <w:pPr>
              <w:spacing w:line="300" w:lineRule="exact"/>
              <w:jc w:val="center"/>
              <w:rPr>
                <w:rFonts w:ascii="仿宋" w:eastAsia="仿宋" w:hAnsi="仿宋"/>
                <w:sz w:val="24"/>
              </w:rPr>
            </w:pPr>
            <w:r>
              <w:rPr>
                <w:rFonts w:ascii="仿宋" w:eastAsia="仿宋" w:hAnsi="仿宋" w:hint="eastAsia"/>
                <w:sz w:val="24"/>
              </w:rPr>
              <w:t>J202203</w:t>
            </w:r>
            <w:r w:rsidR="00AA1EC6">
              <w:rPr>
                <w:rFonts w:ascii="仿宋" w:eastAsia="仿宋" w:hAnsi="仿宋" w:hint="eastAsia"/>
                <w:sz w:val="24"/>
              </w:rPr>
              <w:t>3</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关于改善E教教学环境的提案</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艾娟</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trPr>
          <w:jc w:val="center"/>
        </w:trPr>
        <w:tc>
          <w:tcPr>
            <w:tcW w:w="1882" w:type="dxa"/>
            <w:vMerge/>
            <w:vAlign w:val="center"/>
          </w:tcPr>
          <w:p w:rsidR="00824623" w:rsidRDefault="00824623">
            <w:pPr>
              <w:spacing w:line="300" w:lineRule="exact"/>
              <w:jc w:val="center"/>
              <w:rPr>
                <w:rFonts w:ascii="仿宋" w:eastAsia="仿宋" w:hAnsi="仿宋"/>
                <w:b/>
                <w:sz w:val="24"/>
              </w:rPr>
            </w:pPr>
          </w:p>
        </w:tc>
        <w:tc>
          <w:tcPr>
            <w:tcW w:w="1275" w:type="dxa"/>
            <w:vAlign w:val="center"/>
          </w:tcPr>
          <w:p w:rsidR="00824623" w:rsidRDefault="0086575B" w:rsidP="00A23F9E">
            <w:pPr>
              <w:spacing w:line="300" w:lineRule="exact"/>
              <w:jc w:val="center"/>
              <w:rPr>
                <w:rFonts w:ascii="仿宋" w:eastAsia="仿宋" w:hAnsi="仿宋"/>
                <w:sz w:val="24"/>
              </w:rPr>
            </w:pPr>
            <w:r>
              <w:rPr>
                <w:rFonts w:ascii="仿宋" w:eastAsia="仿宋" w:hAnsi="仿宋" w:hint="eastAsia"/>
                <w:sz w:val="24"/>
              </w:rPr>
              <w:t>J202203</w:t>
            </w:r>
            <w:r w:rsidR="00AA1EC6">
              <w:rPr>
                <w:rFonts w:ascii="仿宋" w:eastAsia="仿宋" w:hAnsi="仿宋" w:hint="eastAsia"/>
                <w:sz w:val="24"/>
              </w:rPr>
              <w:t>4</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关于进一步改善东区E教学楼教室条件的建议</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易文龙</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r w:rsidR="00824623" w:rsidTr="00D63F16">
        <w:trPr>
          <w:jc w:val="center"/>
        </w:trPr>
        <w:tc>
          <w:tcPr>
            <w:tcW w:w="1882" w:type="dxa"/>
            <w:vMerge/>
            <w:tcBorders>
              <w:bottom w:val="single" w:sz="4" w:space="0" w:color="auto"/>
            </w:tcBorders>
            <w:vAlign w:val="center"/>
          </w:tcPr>
          <w:p w:rsidR="00824623" w:rsidRDefault="00824623">
            <w:pPr>
              <w:spacing w:line="300" w:lineRule="exact"/>
              <w:jc w:val="center"/>
              <w:rPr>
                <w:rFonts w:ascii="仿宋" w:eastAsia="仿宋" w:hAnsi="仿宋"/>
                <w:b/>
                <w:sz w:val="24"/>
              </w:rPr>
            </w:pPr>
          </w:p>
        </w:tc>
        <w:tc>
          <w:tcPr>
            <w:tcW w:w="1275" w:type="dxa"/>
            <w:tcBorders>
              <w:bottom w:val="single" w:sz="4" w:space="0" w:color="auto"/>
            </w:tcBorders>
            <w:vAlign w:val="center"/>
          </w:tcPr>
          <w:p w:rsidR="00824623" w:rsidRDefault="0086575B">
            <w:pPr>
              <w:spacing w:line="300" w:lineRule="exact"/>
              <w:jc w:val="center"/>
              <w:rPr>
                <w:rFonts w:ascii="仿宋" w:eastAsia="仿宋" w:hAnsi="仿宋"/>
                <w:sz w:val="24"/>
              </w:rPr>
            </w:pPr>
            <w:r>
              <w:rPr>
                <w:rFonts w:ascii="仿宋" w:eastAsia="仿宋" w:hAnsi="仿宋" w:hint="eastAsia"/>
                <w:sz w:val="24"/>
              </w:rPr>
              <w:t>J202203</w:t>
            </w:r>
            <w:r w:rsidR="00AA1EC6">
              <w:rPr>
                <w:rFonts w:ascii="仿宋" w:eastAsia="仿宋" w:hAnsi="仿宋" w:hint="eastAsia"/>
                <w:sz w:val="24"/>
              </w:rPr>
              <w:t>5</w:t>
            </w:r>
          </w:p>
        </w:tc>
        <w:tc>
          <w:tcPr>
            <w:tcW w:w="6663" w:type="dxa"/>
            <w:vAlign w:val="center"/>
          </w:tcPr>
          <w:p w:rsidR="00824623" w:rsidRDefault="00824623">
            <w:pPr>
              <w:spacing w:line="300" w:lineRule="exact"/>
              <w:jc w:val="left"/>
              <w:rPr>
                <w:rFonts w:ascii="仿宋" w:eastAsia="仿宋" w:hAnsi="仿宋"/>
                <w:sz w:val="24"/>
              </w:rPr>
            </w:pPr>
            <w:r>
              <w:rPr>
                <w:rFonts w:ascii="仿宋" w:eastAsia="仿宋" w:hAnsi="仿宋" w:hint="eastAsia"/>
                <w:sz w:val="24"/>
              </w:rPr>
              <w:t>给予东区E教6楼实验中心屋顶漏水维修</w:t>
            </w:r>
          </w:p>
        </w:tc>
        <w:tc>
          <w:tcPr>
            <w:tcW w:w="1275" w:type="dxa"/>
            <w:vAlign w:val="center"/>
          </w:tcPr>
          <w:p w:rsidR="00824623" w:rsidRDefault="00824623">
            <w:pPr>
              <w:spacing w:line="360" w:lineRule="exact"/>
              <w:jc w:val="center"/>
              <w:rPr>
                <w:rFonts w:ascii="仿宋" w:eastAsia="仿宋" w:hAnsi="仿宋"/>
                <w:sz w:val="24"/>
              </w:rPr>
            </w:pPr>
            <w:r>
              <w:rPr>
                <w:rFonts w:ascii="仿宋" w:eastAsia="仿宋" w:hAnsi="仿宋" w:hint="eastAsia"/>
                <w:sz w:val="24"/>
              </w:rPr>
              <w:t>赵刚</w:t>
            </w:r>
          </w:p>
        </w:tc>
        <w:tc>
          <w:tcPr>
            <w:tcW w:w="2760" w:type="dxa"/>
            <w:vAlign w:val="center"/>
          </w:tcPr>
          <w:p w:rsidR="00824623" w:rsidRDefault="00824623">
            <w:pPr>
              <w:spacing w:line="340" w:lineRule="exact"/>
              <w:jc w:val="center"/>
              <w:rPr>
                <w:rFonts w:ascii="仿宋" w:eastAsia="仿宋" w:hAnsi="仿宋"/>
                <w:sz w:val="24"/>
              </w:rPr>
            </w:pPr>
          </w:p>
        </w:tc>
        <w:tc>
          <w:tcPr>
            <w:tcW w:w="1209" w:type="dxa"/>
            <w:vAlign w:val="center"/>
          </w:tcPr>
          <w:p w:rsidR="00824623" w:rsidRDefault="00824623">
            <w:pPr>
              <w:spacing w:line="300" w:lineRule="exact"/>
              <w:jc w:val="center"/>
              <w:rPr>
                <w:rFonts w:ascii="仿宋" w:eastAsia="仿宋" w:hAnsi="仿宋"/>
                <w:sz w:val="24"/>
              </w:rPr>
            </w:pPr>
          </w:p>
        </w:tc>
      </w:tr>
    </w:tbl>
    <w:p w:rsidR="003F6277" w:rsidRDefault="003F6277"/>
    <w:sectPr w:rsidR="003F6277" w:rsidSect="003F6277">
      <w:pgSz w:w="16838" w:h="11906" w:orient="landscape"/>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34" w:rsidRDefault="004D6734" w:rsidP="008B2465">
      <w:r>
        <w:separator/>
      </w:r>
    </w:p>
  </w:endnote>
  <w:endnote w:type="continuationSeparator" w:id="1">
    <w:p w:rsidR="004D6734" w:rsidRDefault="004D6734" w:rsidP="008B2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34" w:rsidRDefault="004D6734" w:rsidP="008B2465">
      <w:r>
        <w:separator/>
      </w:r>
    </w:p>
  </w:footnote>
  <w:footnote w:type="continuationSeparator" w:id="1">
    <w:p w:rsidR="004D6734" w:rsidRDefault="004D6734" w:rsidP="008B2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QxMDE3Njg0MTE4ZTEwOWE5ZWM0MjM2YTY0ZjZhNWMifQ=="/>
  </w:docVars>
  <w:rsids>
    <w:rsidRoot w:val="008E745F"/>
    <w:rsid w:val="000015C5"/>
    <w:rsid w:val="00001EFF"/>
    <w:rsid w:val="000045B5"/>
    <w:rsid w:val="00006BDF"/>
    <w:rsid w:val="000073F6"/>
    <w:rsid w:val="00012995"/>
    <w:rsid w:val="00013590"/>
    <w:rsid w:val="00016EFB"/>
    <w:rsid w:val="00021315"/>
    <w:rsid w:val="00021C20"/>
    <w:rsid w:val="00023778"/>
    <w:rsid w:val="00027C06"/>
    <w:rsid w:val="000305A4"/>
    <w:rsid w:val="00035CD1"/>
    <w:rsid w:val="0004664C"/>
    <w:rsid w:val="000538A9"/>
    <w:rsid w:val="0005495A"/>
    <w:rsid w:val="0005611E"/>
    <w:rsid w:val="000602B9"/>
    <w:rsid w:val="000618D5"/>
    <w:rsid w:val="00067E9F"/>
    <w:rsid w:val="00070973"/>
    <w:rsid w:val="00091600"/>
    <w:rsid w:val="00093169"/>
    <w:rsid w:val="000A2B49"/>
    <w:rsid w:val="000B16D2"/>
    <w:rsid w:val="000B3088"/>
    <w:rsid w:val="000B44CA"/>
    <w:rsid w:val="000B6389"/>
    <w:rsid w:val="000C0342"/>
    <w:rsid w:val="000C6515"/>
    <w:rsid w:val="000D27E2"/>
    <w:rsid w:val="000D58DB"/>
    <w:rsid w:val="000D6CDB"/>
    <w:rsid w:val="000D7F36"/>
    <w:rsid w:val="000E115C"/>
    <w:rsid w:val="000E55FD"/>
    <w:rsid w:val="000E6D89"/>
    <w:rsid w:val="000F27F7"/>
    <w:rsid w:val="000F7275"/>
    <w:rsid w:val="001030D9"/>
    <w:rsid w:val="0010314D"/>
    <w:rsid w:val="00104F4F"/>
    <w:rsid w:val="0010773C"/>
    <w:rsid w:val="00111ACC"/>
    <w:rsid w:val="00121151"/>
    <w:rsid w:val="0013168B"/>
    <w:rsid w:val="00140BCC"/>
    <w:rsid w:val="00141AA1"/>
    <w:rsid w:val="00144147"/>
    <w:rsid w:val="001444CB"/>
    <w:rsid w:val="00147790"/>
    <w:rsid w:val="00147973"/>
    <w:rsid w:val="0015142F"/>
    <w:rsid w:val="00155BCB"/>
    <w:rsid w:val="0016127C"/>
    <w:rsid w:val="00162D34"/>
    <w:rsid w:val="00163604"/>
    <w:rsid w:val="00167967"/>
    <w:rsid w:val="00170B34"/>
    <w:rsid w:val="001740E1"/>
    <w:rsid w:val="00174868"/>
    <w:rsid w:val="00175B70"/>
    <w:rsid w:val="00184915"/>
    <w:rsid w:val="00184CFA"/>
    <w:rsid w:val="00196D38"/>
    <w:rsid w:val="001A0FD2"/>
    <w:rsid w:val="001A12FF"/>
    <w:rsid w:val="001A6EA1"/>
    <w:rsid w:val="001A77FE"/>
    <w:rsid w:val="001B5557"/>
    <w:rsid w:val="001B6947"/>
    <w:rsid w:val="001B6A2D"/>
    <w:rsid w:val="001B7FF4"/>
    <w:rsid w:val="001C07AD"/>
    <w:rsid w:val="001C2078"/>
    <w:rsid w:val="001C36D2"/>
    <w:rsid w:val="001C52B0"/>
    <w:rsid w:val="001C7A14"/>
    <w:rsid w:val="001D5B61"/>
    <w:rsid w:val="001D6118"/>
    <w:rsid w:val="001D63C0"/>
    <w:rsid w:val="001E0BE1"/>
    <w:rsid w:val="001E614D"/>
    <w:rsid w:val="002018D3"/>
    <w:rsid w:val="002049DA"/>
    <w:rsid w:val="002062A1"/>
    <w:rsid w:val="0021229B"/>
    <w:rsid w:val="00212470"/>
    <w:rsid w:val="00213150"/>
    <w:rsid w:val="0021508A"/>
    <w:rsid w:val="00222305"/>
    <w:rsid w:val="00222F23"/>
    <w:rsid w:val="002231F9"/>
    <w:rsid w:val="0022514D"/>
    <w:rsid w:val="00230637"/>
    <w:rsid w:val="00233974"/>
    <w:rsid w:val="00235194"/>
    <w:rsid w:val="00237995"/>
    <w:rsid w:val="0024364A"/>
    <w:rsid w:val="002574AB"/>
    <w:rsid w:val="002613F2"/>
    <w:rsid w:val="00262B0D"/>
    <w:rsid w:val="00273D66"/>
    <w:rsid w:val="00276D30"/>
    <w:rsid w:val="00281A3E"/>
    <w:rsid w:val="00284D62"/>
    <w:rsid w:val="00292335"/>
    <w:rsid w:val="0029284A"/>
    <w:rsid w:val="00292B13"/>
    <w:rsid w:val="00293709"/>
    <w:rsid w:val="00293FA8"/>
    <w:rsid w:val="002974B7"/>
    <w:rsid w:val="002A219C"/>
    <w:rsid w:val="002A56B2"/>
    <w:rsid w:val="002B578A"/>
    <w:rsid w:val="002C2F38"/>
    <w:rsid w:val="002C32BA"/>
    <w:rsid w:val="002C559A"/>
    <w:rsid w:val="002D0C25"/>
    <w:rsid w:val="002D0F19"/>
    <w:rsid w:val="002D7325"/>
    <w:rsid w:val="002E07E5"/>
    <w:rsid w:val="002E1240"/>
    <w:rsid w:val="002E1F5E"/>
    <w:rsid w:val="002E4586"/>
    <w:rsid w:val="002E460C"/>
    <w:rsid w:val="002E6135"/>
    <w:rsid w:val="002E6E80"/>
    <w:rsid w:val="002E7902"/>
    <w:rsid w:val="00301C43"/>
    <w:rsid w:val="003028E6"/>
    <w:rsid w:val="0030529F"/>
    <w:rsid w:val="00306860"/>
    <w:rsid w:val="003105E5"/>
    <w:rsid w:val="00315722"/>
    <w:rsid w:val="00320A9A"/>
    <w:rsid w:val="00323325"/>
    <w:rsid w:val="00323805"/>
    <w:rsid w:val="00323A1C"/>
    <w:rsid w:val="00325A77"/>
    <w:rsid w:val="0032605B"/>
    <w:rsid w:val="003275F0"/>
    <w:rsid w:val="00337934"/>
    <w:rsid w:val="00337F5F"/>
    <w:rsid w:val="003410BB"/>
    <w:rsid w:val="003463CA"/>
    <w:rsid w:val="003479F0"/>
    <w:rsid w:val="003508D4"/>
    <w:rsid w:val="003524DB"/>
    <w:rsid w:val="003525DB"/>
    <w:rsid w:val="00363EE7"/>
    <w:rsid w:val="0036470F"/>
    <w:rsid w:val="00365A1E"/>
    <w:rsid w:val="00365C15"/>
    <w:rsid w:val="00372345"/>
    <w:rsid w:val="003730F2"/>
    <w:rsid w:val="00396D34"/>
    <w:rsid w:val="003A00E7"/>
    <w:rsid w:val="003A05D0"/>
    <w:rsid w:val="003A1C58"/>
    <w:rsid w:val="003A2766"/>
    <w:rsid w:val="003A7EE5"/>
    <w:rsid w:val="003B03C6"/>
    <w:rsid w:val="003B1018"/>
    <w:rsid w:val="003B1267"/>
    <w:rsid w:val="003B7FA0"/>
    <w:rsid w:val="003C0804"/>
    <w:rsid w:val="003C2CE9"/>
    <w:rsid w:val="003C4D53"/>
    <w:rsid w:val="003C5B88"/>
    <w:rsid w:val="003D1219"/>
    <w:rsid w:val="003D21DF"/>
    <w:rsid w:val="003D41C1"/>
    <w:rsid w:val="003D465A"/>
    <w:rsid w:val="003D4BC1"/>
    <w:rsid w:val="003D6450"/>
    <w:rsid w:val="003E2AF5"/>
    <w:rsid w:val="003F0851"/>
    <w:rsid w:val="003F2112"/>
    <w:rsid w:val="003F6277"/>
    <w:rsid w:val="00400B93"/>
    <w:rsid w:val="00406698"/>
    <w:rsid w:val="00406DBE"/>
    <w:rsid w:val="00411735"/>
    <w:rsid w:val="00412904"/>
    <w:rsid w:val="004154D2"/>
    <w:rsid w:val="00416475"/>
    <w:rsid w:val="00417EA7"/>
    <w:rsid w:val="00421343"/>
    <w:rsid w:val="00424F9E"/>
    <w:rsid w:val="00433B44"/>
    <w:rsid w:val="00441378"/>
    <w:rsid w:val="00442DD7"/>
    <w:rsid w:val="00452ED9"/>
    <w:rsid w:val="00463F61"/>
    <w:rsid w:val="00466693"/>
    <w:rsid w:val="00470826"/>
    <w:rsid w:val="004729C2"/>
    <w:rsid w:val="00472AF9"/>
    <w:rsid w:val="00473B84"/>
    <w:rsid w:val="00477367"/>
    <w:rsid w:val="00477742"/>
    <w:rsid w:val="0048214D"/>
    <w:rsid w:val="00485D78"/>
    <w:rsid w:val="0048686B"/>
    <w:rsid w:val="00491390"/>
    <w:rsid w:val="00493C0A"/>
    <w:rsid w:val="004A17B0"/>
    <w:rsid w:val="004A262E"/>
    <w:rsid w:val="004A5E96"/>
    <w:rsid w:val="004A61D1"/>
    <w:rsid w:val="004A7E5B"/>
    <w:rsid w:val="004B3F1B"/>
    <w:rsid w:val="004B4965"/>
    <w:rsid w:val="004B5736"/>
    <w:rsid w:val="004B76F8"/>
    <w:rsid w:val="004C4D06"/>
    <w:rsid w:val="004D1ACF"/>
    <w:rsid w:val="004D5219"/>
    <w:rsid w:val="004D56FB"/>
    <w:rsid w:val="004D6734"/>
    <w:rsid w:val="004D6B3D"/>
    <w:rsid w:val="004E4DD6"/>
    <w:rsid w:val="004E64BE"/>
    <w:rsid w:val="004F196F"/>
    <w:rsid w:val="004F228E"/>
    <w:rsid w:val="004F566F"/>
    <w:rsid w:val="00500560"/>
    <w:rsid w:val="0050417F"/>
    <w:rsid w:val="00506EA7"/>
    <w:rsid w:val="0051021B"/>
    <w:rsid w:val="005321D5"/>
    <w:rsid w:val="00533BB2"/>
    <w:rsid w:val="00537EDC"/>
    <w:rsid w:val="005402F3"/>
    <w:rsid w:val="0054139D"/>
    <w:rsid w:val="0054248C"/>
    <w:rsid w:val="0054656B"/>
    <w:rsid w:val="00546743"/>
    <w:rsid w:val="00546E11"/>
    <w:rsid w:val="005537B5"/>
    <w:rsid w:val="005538F9"/>
    <w:rsid w:val="00555835"/>
    <w:rsid w:val="005559F5"/>
    <w:rsid w:val="00560CE7"/>
    <w:rsid w:val="00563AA8"/>
    <w:rsid w:val="0056534C"/>
    <w:rsid w:val="00565F1F"/>
    <w:rsid w:val="005666DA"/>
    <w:rsid w:val="00566B45"/>
    <w:rsid w:val="00570382"/>
    <w:rsid w:val="0057335E"/>
    <w:rsid w:val="00582DD3"/>
    <w:rsid w:val="00591695"/>
    <w:rsid w:val="00594471"/>
    <w:rsid w:val="00595FF8"/>
    <w:rsid w:val="005A4441"/>
    <w:rsid w:val="005A6AB8"/>
    <w:rsid w:val="005B4D53"/>
    <w:rsid w:val="005B4ED6"/>
    <w:rsid w:val="005C09AB"/>
    <w:rsid w:val="005C7684"/>
    <w:rsid w:val="005D2F08"/>
    <w:rsid w:val="005D58B6"/>
    <w:rsid w:val="005E6A27"/>
    <w:rsid w:val="005F6974"/>
    <w:rsid w:val="006034DE"/>
    <w:rsid w:val="00612009"/>
    <w:rsid w:val="0061675F"/>
    <w:rsid w:val="00623BD0"/>
    <w:rsid w:val="0062672B"/>
    <w:rsid w:val="00626DE7"/>
    <w:rsid w:val="006303EA"/>
    <w:rsid w:val="00644FBD"/>
    <w:rsid w:val="00645DEA"/>
    <w:rsid w:val="00657982"/>
    <w:rsid w:val="00661F38"/>
    <w:rsid w:val="00662D0F"/>
    <w:rsid w:val="00662F45"/>
    <w:rsid w:val="00665945"/>
    <w:rsid w:val="00671F19"/>
    <w:rsid w:val="0067438B"/>
    <w:rsid w:val="00676E43"/>
    <w:rsid w:val="00677DAF"/>
    <w:rsid w:val="00680ADC"/>
    <w:rsid w:val="00684313"/>
    <w:rsid w:val="00684999"/>
    <w:rsid w:val="00685296"/>
    <w:rsid w:val="00685F79"/>
    <w:rsid w:val="0069153E"/>
    <w:rsid w:val="0069239B"/>
    <w:rsid w:val="00693AAE"/>
    <w:rsid w:val="00695062"/>
    <w:rsid w:val="006968FD"/>
    <w:rsid w:val="006A5864"/>
    <w:rsid w:val="006C2CFC"/>
    <w:rsid w:val="006C55CF"/>
    <w:rsid w:val="006C5D52"/>
    <w:rsid w:val="006C75C2"/>
    <w:rsid w:val="006D0D73"/>
    <w:rsid w:val="006D2262"/>
    <w:rsid w:val="006D2378"/>
    <w:rsid w:val="006D25DB"/>
    <w:rsid w:val="006D342C"/>
    <w:rsid w:val="006D6584"/>
    <w:rsid w:val="006E0ACA"/>
    <w:rsid w:val="006E3263"/>
    <w:rsid w:val="006E6D21"/>
    <w:rsid w:val="006E72E6"/>
    <w:rsid w:val="006F06C6"/>
    <w:rsid w:val="006F38CC"/>
    <w:rsid w:val="006F7129"/>
    <w:rsid w:val="00701C87"/>
    <w:rsid w:val="00704982"/>
    <w:rsid w:val="007052F8"/>
    <w:rsid w:val="007111C3"/>
    <w:rsid w:val="00711523"/>
    <w:rsid w:val="00714939"/>
    <w:rsid w:val="007173E5"/>
    <w:rsid w:val="0072278A"/>
    <w:rsid w:val="00725628"/>
    <w:rsid w:val="0072640B"/>
    <w:rsid w:val="007267C5"/>
    <w:rsid w:val="007274F2"/>
    <w:rsid w:val="00731A3A"/>
    <w:rsid w:val="00735390"/>
    <w:rsid w:val="00736176"/>
    <w:rsid w:val="007430BE"/>
    <w:rsid w:val="00744773"/>
    <w:rsid w:val="00744DB6"/>
    <w:rsid w:val="0075428C"/>
    <w:rsid w:val="00755AF6"/>
    <w:rsid w:val="007655EB"/>
    <w:rsid w:val="00782483"/>
    <w:rsid w:val="007848E2"/>
    <w:rsid w:val="007861FC"/>
    <w:rsid w:val="00786485"/>
    <w:rsid w:val="00787D54"/>
    <w:rsid w:val="00794399"/>
    <w:rsid w:val="00794F1D"/>
    <w:rsid w:val="007A5363"/>
    <w:rsid w:val="007B11E4"/>
    <w:rsid w:val="007B390D"/>
    <w:rsid w:val="007B45CD"/>
    <w:rsid w:val="007B7744"/>
    <w:rsid w:val="007C175C"/>
    <w:rsid w:val="007C2517"/>
    <w:rsid w:val="007D4D17"/>
    <w:rsid w:val="007E5680"/>
    <w:rsid w:val="007E6D68"/>
    <w:rsid w:val="007F0059"/>
    <w:rsid w:val="007F1977"/>
    <w:rsid w:val="007F3FA3"/>
    <w:rsid w:val="007F42A0"/>
    <w:rsid w:val="007F543F"/>
    <w:rsid w:val="007F70EC"/>
    <w:rsid w:val="007F7217"/>
    <w:rsid w:val="007F7627"/>
    <w:rsid w:val="00800AE7"/>
    <w:rsid w:val="008015A8"/>
    <w:rsid w:val="008022A4"/>
    <w:rsid w:val="008054DF"/>
    <w:rsid w:val="008072D5"/>
    <w:rsid w:val="00811E9B"/>
    <w:rsid w:val="00820CDF"/>
    <w:rsid w:val="008216D4"/>
    <w:rsid w:val="008231CA"/>
    <w:rsid w:val="0082367A"/>
    <w:rsid w:val="00824623"/>
    <w:rsid w:val="0082483F"/>
    <w:rsid w:val="00830307"/>
    <w:rsid w:val="0083293F"/>
    <w:rsid w:val="008364C0"/>
    <w:rsid w:val="008410F6"/>
    <w:rsid w:val="00841EEB"/>
    <w:rsid w:val="00844958"/>
    <w:rsid w:val="00850162"/>
    <w:rsid w:val="008520E3"/>
    <w:rsid w:val="0085239E"/>
    <w:rsid w:val="0085475C"/>
    <w:rsid w:val="0085785A"/>
    <w:rsid w:val="00857C80"/>
    <w:rsid w:val="008640C3"/>
    <w:rsid w:val="0086575B"/>
    <w:rsid w:val="00866078"/>
    <w:rsid w:val="0086653C"/>
    <w:rsid w:val="0088192D"/>
    <w:rsid w:val="0088195A"/>
    <w:rsid w:val="00893E2E"/>
    <w:rsid w:val="008A449B"/>
    <w:rsid w:val="008A4547"/>
    <w:rsid w:val="008A71ED"/>
    <w:rsid w:val="008B0444"/>
    <w:rsid w:val="008B2465"/>
    <w:rsid w:val="008B3BC0"/>
    <w:rsid w:val="008B3DAF"/>
    <w:rsid w:val="008C0298"/>
    <w:rsid w:val="008C54E9"/>
    <w:rsid w:val="008C7520"/>
    <w:rsid w:val="008D128A"/>
    <w:rsid w:val="008D476E"/>
    <w:rsid w:val="008D6125"/>
    <w:rsid w:val="008E745F"/>
    <w:rsid w:val="008F0B88"/>
    <w:rsid w:val="008F383A"/>
    <w:rsid w:val="008F48A4"/>
    <w:rsid w:val="0090046C"/>
    <w:rsid w:val="00901359"/>
    <w:rsid w:val="00905E0A"/>
    <w:rsid w:val="009060A7"/>
    <w:rsid w:val="009071AA"/>
    <w:rsid w:val="00913383"/>
    <w:rsid w:val="00916990"/>
    <w:rsid w:val="00920D50"/>
    <w:rsid w:val="00924906"/>
    <w:rsid w:val="00931067"/>
    <w:rsid w:val="009332D4"/>
    <w:rsid w:val="00933BAA"/>
    <w:rsid w:val="00937CC4"/>
    <w:rsid w:val="00940963"/>
    <w:rsid w:val="0094587C"/>
    <w:rsid w:val="0095408F"/>
    <w:rsid w:val="00960249"/>
    <w:rsid w:val="00963A52"/>
    <w:rsid w:val="009645EC"/>
    <w:rsid w:val="009656E1"/>
    <w:rsid w:val="00965A93"/>
    <w:rsid w:val="00973B2E"/>
    <w:rsid w:val="00974EAC"/>
    <w:rsid w:val="009752DC"/>
    <w:rsid w:val="009779AE"/>
    <w:rsid w:val="00981AD2"/>
    <w:rsid w:val="00981FFC"/>
    <w:rsid w:val="00983568"/>
    <w:rsid w:val="0099621A"/>
    <w:rsid w:val="009A55B8"/>
    <w:rsid w:val="009A6A34"/>
    <w:rsid w:val="009C1A1A"/>
    <w:rsid w:val="009C2192"/>
    <w:rsid w:val="009C2E8E"/>
    <w:rsid w:val="009C5047"/>
    <w:rsid w:val="009C566B"/>
    <w:rsid w:val="009C5CB2"/>
    <w:rsid w:val="009C79EF"/>
    <w:rsid w:val="009D19E2"/>
    <w:rsid w:val="009D3038"/>
    <w:rsid w:val="009E0D1D"/>
    <w:rsid w:val="009E1F1F"/>
    <w:rsid w:val="009E4960"/>
    <w:rsid w:val="009E6749"/>
    <w:rsid w:val="009F0911"/>
    <w:rsid w:val="00A01906"/>
    <w:rsid w:val="00A02073"/>
    <w:rsid w:val="00A02962"/>
    <w:rsid w:val="00A13445"/>
    <w:rsid w:val="00A17C96"/>
    <w:rsid w:val="00A20E71"/>
    <w:rsid w:val="00A23F9E"/>
    <w:rsid w:val="00A33CD7"/>
    <w:rsid w:val="00A356F8"/>
    <w:rsid w:val="00A3714A"/>
    <w:rsid w:val="00A3736B"/>
    <w:rsid w:val="00A405C9"/>
    <w:rsid w:val="00A41F30"/>
    <w:rsid w:val="00A50B35"/>
    <w:rsid w:val="00A52290"/>
    <w:rsid w:val="00A558D3"/>
    <w:rsid w:val="00A56274"/>
    <w:rsid w:val="00A5636E"/>
    <w:rsid w:val="00A576F1"/>
    <w:rsid w:val="00A57FB2"/>
    <w:rsid w:val="00A6225E"/>
    <w:rsid w:val="00A64988"/>
    <w:rsid w:val="00A83C07"/>
    <w:rsid w:val="00A855A1"/>
    <w:rsid w:val="00A855F8"/>
    <w:rsid w:val="00A85BC4"/>
    <w:rsid w:val="00A912DA"/>
    <w:rsid w:val="00A91EFD"/>
    <w:rsid w:val="00A92410"/>
    <w:rsid w:val="00A96342"/>
    <w:rsid w:val="00AA159F"/>
    <w:rsid w:val="00AA1EC6"/>
    <w:rsid w:val="00AA2591"/>
    <w:rsid w:val="00AA2C2B"/>
    <w:rsid w:val="00AA318B"/>
    <w:rsid w:val="00AB4ECB"/>
    <w:rsid w:val="00AB544C"/>
    <w:rsid w:val="00AB5A06"/>
    <w:rsid w:val="00AB5E15"/>
    <w:rsid w:val="00AB7700"/>
    <w:rsid w:val="00AC23C7"/>
    <w:rsid w:val="00AC2600"/>
    <w:rsid w:val="00AC2BFD"/>
    <w:rsid w:val="00AD3DAE"/>
    <w:rsid w:val="00AE08F1"/>
    <w:rsid w:val="00AE0FA9"/>
    <w:rsid w:val="00AE4C5A"/>
    <w:rsid w:val="00AE4E80"/>
    <w:rsid w:val="00AE63B6"/>
    <w:rsid w:val="00AF0667"/>
    <w:rsid w:val="00AF633E"/>
    <w:rsid w:val="00AF7076"/>
    <w:rsid w:val="00B011B2"/>
    <w:rsid w:val="00B02BB9"/>
    <w:rsid w:val="00B04C80"/>
    <w:rsid w:val="00B06CEB"/>
    <w:rsid w:val="00B101D5"/>
    <w:rsid w:val="00B14C42"/>
    <w:rsid w:val="00B14EA7"/>
    <w:rsid w:val="00B16548"/>
    <w:rsid w:val="00B23E33"/>
    <w:rsid w:val="00B26725"/>
    <w:rsid w:val="00B30426"/>
    <w:rsid w:val="00B30F1B"/>
    <w:rsid w:val="00B31C39"/>
    <w:rsid w:val="00B3221B"/>
    <w:rsid w:val="00B3776E"/>
    <w:rsid w:val="00B41F4C"/>
    <w:rsid w:val="00B4356E"/>
    <w:rsid w:val="00B465BE"/>
    <w:rsid w:val="00B46D2B"/>
    <w:rsid w:val="00B53862"/>
    <w:rsid w:val="00B54EC0"/>
    <w:rsid w:val="00B55B03"/>
    <w:rsid w:val="00B61C3E"/>
    <w:rsid w:val="00B6392D"/>
    <w:rsid w:val="00B66A3D"/>
    <w:rsid w:val="00B66F5B"/>
    <w:rsid w:val="00B6766C"/>
    <w:rsid w:val="00B70D89"/>
    <w:rsid w:val="00B70E6D"/>
    <w:rsid w:val="00B71C3E"/>
    <w:rsid w:val="00B72140"/>
    <w:rsid w:val="00B7296E"/>
    <w:rsid w:val="00B73EC2"/>
    <w:rsid w:val="00B7529E"/>
    <w:rsid w:val="00B760B1"/>
    <w:rsid w:val="00B77525"/>
    <w:rsid w:val="00B77AD8"/>
    <w:rsid w:val="00B844FB"/>
    <w:rsid w:val="00B8579F"/>
    <w:rsid w:val="00B91B5A"/>
    <w:rsid w:val="00B932C4"/>
    <w:rsid w:val="00B93FF2"/>
    <w:rsid w:val="00BA2DBC"/>
    <w:rsid w:val="00BA3E61"/>
    <w:rsid w:val="00BA499A"/>
    <w:rsid w:val="00BA4E98"/>
    <w:rsid w:val="00BA7FB1"/>
    <w:rsid w:val="00BB09B0"/>
    <w:rsid w:val="00BB1456"/>
    <w:rsid w:val="00BB1BEE"/>
    <w:rsid w:val="00BB55FF"/>
    <w:rsid w:val="00BB66B9"/>
    <w:rsid w:val="00BB71D5"/>
    <w:rsid w:val="00BC1AE5"/>
    <w:rsid w:val="00BC416D"/>
    <w:rsid w:val="00BD0F9E"/>
    <w:rsid w:val="00BE178D"/>
    <w:rsid w:val="00BE211F"/>
    <w:rsid w:val="00BE258F"/>
    <w:rsid w:val="00BE2BE9"/>
    <w:rsid w:val="00BE6080"/>
    <w:rsid w:val="00BE671B"/>
    <w:rsid w:val="00BE6B25"/>
    <w:rsid w:val="00BF40F9"/>
    <w:rsid w:val="00BF580F"/>
    <w:rsid w:val="00BF698B"/>
    <w:rsid w:val="00BF7509"/>
    <w:rsid w:val="00C00308"/>
    <w:rsid w:val="00C01865"/>
    <w:rsid w:val="00C07A35"/>
    <w:rsid w:val="00C14296"/>
    <w:rsid w:val="00C2432C"/>
    <w:rsid w:val="00C2561B"/>
    <w:rsid w:val="00C30CDA"/>
    <w:rsid w:val="00C32A5F"/>
    <w:rsid w:val="00C34CCD"/>
    <w:rsid w:val="00C35054"/>
    <w:rsid w:val="00C353EB"/>
    <w:rsid w:val="00C370D0"/>
    <w:rsid w:val="00C370ED"/>
    <w:rsid w:val="00C4188E"/>
    <w:rsid w:val="00C443C4"/>
    <w:rsid w:val="00C524CE"/>
    <w:rsid w:val="00C5429E"/>
    <w:rsid w:val="00C55241"/>
    <w:rsid w:val="00C571F2"/>
    <w:rsid w:val="00C605AB"/>
    <w:rsid w:val="00C63201"/>
    <w:rsid w:val="00C6420A"/>
    <w:rsid w:val="00C66C34"/>
    <w:rsid w:val="00C82E8F"/>
    <w:rsid w:val="00C85335"/>
    <w:rsid w:val="00C8744E"/>
    <w:rsid w:val="00C87B94"/>
    <w:rsid w:val="00C87DBE"/>
    <w:rsid w:val="00C929B4"/>
    <w:rsid w:val="00C94A54"/>
    <w:rsid w:val="00CA3841"/>
    <w:rsid w:val="00CA38C5"/>
    <w:rsid w:val="00CA4497"/>
    <w:rsid w:val="00CA4C73"/>
    <w:rsid w:val="00CA7B97"/>
    <w:rsid w:val="00CB0516"/>
    <w:rsid w:val="00CB3A20"/>
    <w:rsid w:val="00CB3CCD"/>
    <w:rsid w:val="00CC34A4"/>
    <w:rsid w:val="00CC42FF"/>
    <w:rsid w:val="00CC78FC"/>
    <w:rsid w:val="00CD36B3"/>
    <w:rsid w:val="00CD3E43"/>
    <w:rsid w:val="00CD44B5"/>
    <w:rsid w:val="00CD490D"/>
    <w:rsid w:val="00CE2310"/>
    <w:rsid w:val="00CE456E"/>
    <w:rsid w:val="00CE4BF0"/>
    <w:rsid w:val="00CE5F79"/>
    <w:rsid w:val="00CE6CA6"/>
    <w:rsid w:val="00CF2BAE"/>
    <w:rsid w:val="00CF666F"/>
    <w:rsid w:val="00CF787E"/>
    <w:rsid w:val="00D0052D"/>
    <w:rsid w:val="00D00BFB"/>
    <w:rsid w:val="00D035BD"/>
    <w:rsid w:val="00D06EDB"/>
    <w:rsid w:val="00D1085B"/>
    <w:rsid w:val="00D159F2"/>
    <w:rsid w:val="00D201D0"/>
    <w:rsid w:val="00D266DD"/>
    <w:rsid w:val="00D40EEE"/>
    <w:rsid w:val="00D41945"/>
    <w:rsid w:val="00D41E5C"/>
    <w:rsid w:val="00D429D8"/>
    <w:rsid w:val="00D52505"/>
    <w:rsid w:val="00D52690"/>
    <w:rsid w:val="00D60086"/>
    <w:rsid w:val="00D61E41"/>
    <w:rsid w:val="00D63A8D"/>
    <w:rsid w:val="00D63F16"/>
    <w:rsid w:val="00D67EB6"/>
    <w:rsid w:val="00D72950"/>
    <w:rsid w:val="00D7444C"/>
    <w:rsid w:val="00D75D4B"/>
    <w:rsid w:val="00D77039"/>
    <w:rsid w:val="00D84B41"/>
    <w:rsid w:val="00D86E5C"/>
    <w:rsid w:val="00D956DC"/>
    <w:rsid w:val="00D967DA"/>
    <w:rsid w:val="00D96826"/>
    <w:rsid w:val="00D97928"/>
    <w:rsid w:val="00DA2979"/>
    <w:rsid w:val="00DA5A98"/>
    <w:rsid w:val="00DB04F0"/>
    <w:rsid w:val="00DB38F1"/>
    <w:rsid w:val="00DB5383"/>
    <w:rsid w:val="00DB5E87"/>
    <w:rsid w:val="00DC2795"/>
    <w:rsid w:val="00DC408C"/>
    <w:rsid w:val="00DC62B6"/>
    <w:rsid w:val="00DC6EDD"/>
    <w:rsid w:val="00DD1E3C"/>
    <w:rsid w:val="00DD5EC8"/>
    <w:rsid w:val="00DD6D0D"/>
    <w:rsid w:val="00DE20B5"/>
    <w:rsid w:val="00DF0E36"/>
    <w:rsid w:val="00DF19E3"/>
    <w:rsid w:val="00DF40CC"/>
    <w:rsid w:val="00DF4DF0"/>
    <w:rsid w:val="00DF5BCA"/>
    <w:rsid w:val="00E01218"/>
    <w:rsid w:val="00E030D9"/>
    <w:rsid w:val="00E03DEA"/>
    <w:rsid w:val="00E0427B"/>
    <w:rsid w:val="00E04CD4"/>
    <w:rsid w:val="00E070E0"/>
    <w:rsid w:val="00E13734"/>
    <w:rsid w:val="00E1473B"/>
    <w:rsid w:val="00E153FF"/>
    <w:rsid w:val="00E163B5"/>
    <w:rsid w:val="00E168DF"/>
    <w:rsid w:val="00E27B39"/>
    <w:rsid w:val="00E32DB6"/>
    <w:rsid w:val="00E32E44"/>
    <w:rsid w:val="00E34286"/>
    <w:rsid w:val="00E4780F"/>
    <w:rsid w:val="00E52595"/>
    <w:rsid w:val="00E53F50"/>
    <w:rsid w:val="00E5598D"/>
    <w:rsid w:val="00E55A6F"/>
    <w:rsid w:val="00E56D72"/>
    <w:rsid w:val="00E57BE7"/>
    <w:rsid w:val="00E63B2B"/>
    <w:rsid w:val="00E64C67"/>
    <w:rsid w:val="00E66EE5"/>
    <w:rsid w:val="00E67946"/>
    <w:rsid w:val="00E730CC"/>
    <w:rsid w:val="00E7450C"/>
    <w:rsid w:val="00E7636A"/>
    <w:rsid w:val="00E779E5"/>
    <w:rsid w:val="00E822CB"/>
    <w:rsid w:val="00E85C5F"/>
    <w:rsid w:val="00E85F53"/>
    <w:rsid w:val="00E90522"/>
    <w:rsid w:val="00E93247"/>
    <w:rsid w:val="00E936E2"/>
    <w:rsid w:val="00E9666E"/>
    <w:rsid w:val="00E97F1B"/>
    <w:rsid w:val="00EA3363"/>
    <w:rsid w:val="00EA68C6"/>
    <w:rsid w:val="00EB0D7E"/>
    <w:rsid w:val="00EB3A3E"/>
    <w:rsid w:val="00EB5B5C"/>
    <w:rsid w:val="00EB7F53"/>
    <w:rsid w:val="00EC558F"/>
    <w:rsid w:val="00EC5714"/>
    <w:rsid w:val="00ED130B"/>
    <w:rsid w:val="00ED2705"/>
    <w:rsid w:val="00ED38C9"/>
    <w:rsid w:val="00EE2233"/>
    <w:rsid w:val="00EF0099"/>
    <w:rsid w:val="00EF5C9B"/>
    <w:rsid w:val="00F04436"/>
    <w:rsid w:val="00F10327"/>
    <w:rsid w:val="00F104AA"/>
    <w:rsid w:val="00F11609"/>
    <w:rsid w:val="00F13F6F"/>
    <w:rsid w:val="00F16E5F"/>
    <w:rsid w:val="00F1716B"/>
    <w:rsid w:val="00F17491"/>
    <w:rsid w:val="00F203C8"/>
    <w:rsid w:val="00F24EE1"/>
    <w:rsid w:val="00F24FAA"/>
    <w:rsid w:val="00F2524A"/>
    <w:rsid w:val="00F264DB"/>
    <w:rsid w:val="00F27476"/>
    <w:rsid w:val="00F3127B"/>
    <w:rsid w:val="00F31493"/>
    <w:rsid w:val="00F3280C"/>
    <w:rsid w:val="00F33159"/>
    <w:rsid w:val="00F33F79"/>
    <w:rsid w:val="00F47324"/>
    <w:rsid w:val="00F50FE9"/>
    <w:rsid w:val="00F566A6"/>
    <w:rsid w:val="00F70BC2"/>
    <w:rsid w:val="00F74B09"/>
    <w:rsid w:val="00F801E2"/>
    <w:rsid w:val="00F83EF0"/>
    <w:rsid w:val="00F83F14"/>
    <w:rsid w:val="00F83F44"/>
    <w:rsid w:val="00F85AE5"/>
    <w:rsid w:val="00F90F94"/>
    <w:rsid w:val="00F9303E"/>
    <w:rsid w:val="00F93275"/>
    <w:rsid w:val="00F959F1"/>
    <w:rsid w:val="00F96099"/>
    <w:rsid w:val="00FA0171"/>
    <w:rsid w:val="00FA23A4"/>
    <w:rsid w:val="00FA3F3B"/>
    <w:rsid w:val="00FA4B2D"/>
    <w:rsid w:val="00FA5103"/>
    <w:rsid w:val="00FA5BB8"/>
    <w:rsid w:val="00FB341E"/>
    <w:rsid w:val="00FB407C"/>
    <w:rsid w:val="00FB4ADD"/>
    <w:rsid w:val="00FB748A"/>
    <w:rsid w:val="00FB7A69"/>
    <w:rsid w:val="00FB7DD3"/>
    <w:rsid w:val="00FC04F7"/>
    <w:rsid w:val="00FC06D4"/>
    <w:rsid w:val="00FC0F53"/>
    <w:rsid w:val="00FC1BBE"/>
    <w:rsid w:val="00FC3440"/>
    <w:rsid w:val="00FC41BB"/>
    <w:rsid w:val="00FD08E0"/>
    <w:rsid w:val="00FD777B"/>
    <w:rsid w:val="00FE011F"/>
    <w:rsid w:val="00FE6F4A"/>
    <w:rsid w:val="00FE78D6"/>
    <w:rsid w:val="00FF785C"/>
    <w:rsid w:val="219238E0"/>
    <w:rsid w:val="4527147F"/>
    <w:rsid w:val="681E53AB"/>
    <w:rsid w:val="6959698E"/>
    <w:rsid w:val="7D262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F627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3F62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3F6277"/>
    <w:rPr>
      <w:sz w:val="18"/>
      <w:szCs w:val="18"/>
    </w:rPr>
  </w:style>
  <w:style w:type="character" w:customStyle="1" w:styleId="Char">
    <w:name w:val="页脚 Char"/>
    <w:basedOn w:val="a0"/>
    <w:link w:val="a3"/>
    <w:uiPriority w:val="99"/>
    <w:semiHidden/>
    <w:rsid w:val="003F6277"/>
    <w:rPr>
      <w:sz w:val="18"/>
      <w:szCs w:val="18"/>
    </w:rPr>
  </w:style>
  <w:style w:type="paragraph" w:styleId="a5">
    <w:name w:val="List Paragraph"/>
    <w:basedOn w:val="a"/>
    <w:uiPriority w:val="34"/>
    <w:qFormat/>
    <w:rsid w:val="003F6277"/>
    <w:pPr>
      <w:ind w:firstLineChars="200" w:firstLine="420"/>
    </w:pPr>
  </w:style>
  <w:style w:type="character" w:customStyle="1" w:styleId="NormalCharacter">
    <w:name w:val="NormalCharacter"/>
    <w:link w:val="UserStyle8"/>
    <w:semiHidden/>
    <w:qFormat/>
    <w:rsid w:val="003F6277"/>
  </w:style>
  <w:style w:type="paragraph" w:customStyle="1" w:styleId="UserStyle8">
    <w:name w:val="UserStyle_8"/>
    <w:basedOn w:val="a"/>
    <w:link w:val="NormalCharacter"/>
    <w:qFormat/>
    <w:rsid w:val="003F6277"/>
    <w:pPr>
      <w:keepNext/>
      <w:keepLines/>
      <w:widowControl/>
      <w:snapToGrid w:val="0"/>
      <w:spacing w:line="360" w:lineRule="auto"/>
      <w:ind w:firstLine="200"/>
      <w:textAlignment w:val="baseline"/>
    </w:pPr>
  </w:style>
  <w:style w:type="paragraph" w:customStyle="1" w:styleId="Char1">
    <w:name w:val="Char"/>
    <w:basedOn w:val="a"/>
    <w:qFormat/>
    <w:rsid w:val="003F6277"/>
    <w:pPr>
      <w:keepNext/>
      <w:keepLines/>
      <w:snapToGrid w:val="0"/>
      <w:spacing w:line="360" w:lineRule="auto"/>
      <w:ind w:firstLine="200"/>
      <w:outlineLvl w:val="2"/>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7A66-EC71-4385-B7B7-DE961872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590</cp:revision>
  <cp:lastPrinted>2022-06-24T00:54:00Z</cp:lastPrinted>
  <dcterms:created xsi:type="dcterms:W3CDTF">2019-04-03T06:49:00Z</dcterms:created>
  <dcterms:modified xsi:type="dcterms:W3CDTF">2022-06-24T00:57:00Z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293A1B14598C4ACBBFE32803BF1E73E5</vt:lpwstr>
  </property>
</Properties>
</file>