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BE" w:rsidRPr="000C01BE" w:rsidRDefault="000C01BE" w:rsidP="000C01BE">
      <w:pPr>
        <w:jc w:val="left"/>
        <w:rPr>
          <w:b/>
          <w:sz w:val="28"/>
          <w:szCs w:val="28"/>
        </w:rPr>
      </w:pPr>
      <w:r w:rsidRPr="000C01BE">
        <w:rPr>
          <w:rFonts w:hint="eastAsia"/>
          <w:b/>
          <w:sz w:val="28"/>
          <w:szCs w:val="28"/>
        </w:rPr>
        <w:t>附件：</w:t>
      </w:r>
    </w:p>
    <w:p w:rsidR="00253F4C" w:rsidRPr="00EF47FE" w:rsidRDefault="008F22CD" w:rsidP="00253F4C">
      <w:pPr>
        <w:jc w:val="center"/>
        <w:rPr>
          <w:b/>
          <w:sz w:val="30"/>
          <w:szCs w:val="30"/>
        </w:rPr>
      </w:pPr>
      <w:r>
        <w:rPr>
          <w:rFonts w:hint="eastAsia"/>
          <w:b/>
          <w:sz w:val="30"/>
          <w:szCs w:val="30"/>
        </w:rPr>
        <w:t>江西农业大学</w:t>
      </w:r>
      <w:r w:rsidR="00C139D5">
        <w:rPr>
          <w:rFonts w:hint="eastAsia"/>
          <w:b/>
          <w:sz w:val="30"/>
          <w:szCs w:val="30"/>
        </w:rPr>
        <w:t>第</w:t>
      </w:r>
      <w:r w:rsidR="00253F4C" w:rsidRPr="00EF47FE">
        <w:rPr>
          <w:rFonts w:hint="eastAsia"/>
          <w:b/>
          <w:sz w:val="30"/>
          <w:szCs w:val="30"/>
        </w:rPr>
        <w:t>十</w:t>
      </w:r>
      <w:r w:rsidR="00C139D5">
        <w:rPr>
          <w:rFonts w:hint="eastAsia"/>
          <w:b/>
          <w:sz w:val="30"/>
          <w:szCs w:val="30"/>
        </w:rPr>
        <w:t>一</w:t>
      </w:r>
      <w:r w:rsidR="003F56B4">
        <w:rPr>
          <w:rFonts w:hint="eastAsia"/>
          <w:b/>
          <w:sz w:val="30"/>
          <w:szCs w:val="30"/>
        </w:rPr>
        <w:t>次</w:t>
      </w:r>
      <w:r w:rsidR="00253F4C" w:rsidRPr="00EF47FE">
        <w:rPr>
          <w:rFonts w:hint="eastAsia"/>
          <w:b/>
          <w:sz w:val="30"/>
          <w:szCs w:val="30"/>
        </w:rPr>
        <w:t>教代会提案办理回复具体内容</w:t>
      </w: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51"/>
        <w:gridCol w:w="1842"/>
        <w:gridCol w:w="4962"/>
        <w:gridCol w:w="992"/>
        <w:gridCol w:w="5386"/>
        <w:gridCol w:w="993"/>
      </w:tblGrid>
      <w:tr w:rsidR="00253F4C" w:rsidRPr="00BE5201" w:rsidTr="00B2299A">
        <w:trPr>
          <w:trHeight w:val="459"/>
        </w:trPr>
        <w:tc>
          <w:tcPr>
            <w:tcW w:w="993" w:type="dxa"/>
            <w:vAlign w:val="center"/>
          </w:tcPr>
          <w:p w:rsidR="00253F4C" w:rsidRPr="004A3D77" w:rsidRDefault="00253F4C" w:rsidP="00B4632C">
            <w:pPr>
              <w:snapToGrid w:val="0"/>
              <w:ind w:left="-57" w:right="-57"/>
              <w:jc w:val="center"/>
              <w:rPr>
                <w:rFonts w:ascii="仿宋" w:eastAsia="仿宋" w:hAnsi="仿宋"/>
                <w:b/>
                <w:szCs w:val="21"/>
              </w:rPr>
            </w:pPr>
            <w:r w:rsidRPr="004A3D77">
              <w:rPr>
                <w:rFonts w:ascii="仿宋" w:eastAsia="仿宋" w:hAnsi="仿宋" w:cs="Damascus" w:hint="eastAsia"/>
                <w:b/>
                <w:szCs w:val="21"/>
              </w:rPr>
              <w:t>提案号</w:t>
            </w:r>
          </w:p>
        </w:tc>
        <w:tc>
          <w:tcPr>
            <w:tcW w:w="851" w:type="dxa"/>
            <w:vAlign w:val="center"/>
          </w:tcPr>
          <w:p w:rsidR="00253F4C" w:rsidRPr="004A3D77" w:rsidRDefault="00253F4C" w:rsidP="00B4632C">
            <w:pPr>
              <w:jc w:val="center"/>
              <w:rPr>
                <w:rFonts w:ascii="仿宋" w:eastAsia="仿宋" w:hAnsi="仿宋"/>
                <w:b/>
                <w:szCs w:val="21"/>
              </w:rPr>
            </w:pPr>
            <w:r w:rsidRPr="004A3D77">
              <w:rPr>
                <w:rFonts w:ascii="仿宋" w:eastAsia="仿宋" w:hAnsi="仿宋" w:hint="eastAsia"/>
                <w:b/>
                <w:szCs w:val="21"/>
              </w:rPr>
              <w:t>提案人</w:t>
            </w:r>
          </w:p>
        </w:tc>
        <w:tc>
          <w:tcPr>
            <w:tcW w:w="1842" w:type="dxa"/>
            <w:vAlign w:val="center"/>
          </w:tcPr>
          <w:p w:rsidR="00253F4C" w:rsidRPr="004A3D77" w:rsidRDefault="00253F4C" w:rsidP="00B4632C">
            <w:pPr>
              <w:snapToGrid w:val="0"/>
              <w:ind w:left="-57" w:right="-57"/>
              <w:jc w:val="center"/>
              <w:rPr>
                <w:rFonts w:ascii="仿宋" w:eastAsia="仿宋" w:hAnsi="仿宋" w:cs="Damascus"/>
                <w:b/>
                <w:szCs w:val="21"/>
              </w:rPr>
            </w:pPr>
            <w:r w:rsidRPr="004A3D77">
              <w:rPr>
                <w:rFonts w:ascii="仿宋" w:eastAsia="仿宋" w:hAnsi="仿宋" w:cs="Damascus" w:hint="eastAsia"/>
                <w:b/>
                <w:szCs w:val="21"/>
              </w:rPr>
              <w:t>提案名称</w:t>
            </w:r>
          </w:p>
        </w:tc>
        <w:tc>
          <w:tcPr>
            <w:tcW w:w="4962" w:type="dxa"/>
            <w:vAlign w:val="center"/>
          </w:tcPr>
          <w:p w:rsidR="00253F4C" w:rsidRPr="00424566" w:rsidRDefault="00253F4C" w:rsidP="00B4632C">
            <w:pPr>
              <w:snapToGrid w:val="0"/>
              <w:ind w:left="-57" w:right="-57"/>
              <w:jc w:val="center"/>
              <w:rPr>
                <w:rFonts w:asciiTheme="minorEastAsia" w:eastAsiaTheme="minorEastAsia" w:hAnsiTheme="minorEastAsia" w:cs="Damascus"/>
                <w:b/>
                <w:szCs w:val="21"/>
              </w:rPr>
            </w:pPr>
            <w:r w:rsidRPr="00424566">
              <w:rPr>
                <w:rFonts w:asciiTheme="minorEastAsia" w:eastAsiaTheme="minorEastAsia" w:hAnsiTheme="minorEastAsia" w:cs="Damascus" w:hint="eastAsia"/>
                <w:b/>
                <w:szCs w:val="21"/>
              </w:rPr>
              <w:t>提案建议</w:t>
            </w:r>
          </w:p>
        </w:tc>
        <w:tc>
          <w:tcPr>
            <w:tcW w:w="992" w:type="dxa"/>
            <w:vAlign w:val="center"/>
          </w:tcPr>
          <w:p w:rsidR="00253F4C" w:rsidRPr="00424566" w:rsidRDefault="00253F4C" w:rsidP="00496A15">
            <w:pPr>
              <w:snapToGrid w:val="0"/>
              <w:ind w:left="-57" w:right="-57"/>
              <w:jc w:val="center"/>
              <w:rPr>
                <w:rFonts w:asciiTheme="minorEastAsia" w:eastAsiaTheme="minorEastAsia" w:hAnsiTheme="minorEastAsia" w:cs="Damascus"/>
                <w:b/>
                <w:szCs w:val="21"/>
              </w:rPr>
            </w:pPr>
            <w:r w:rsidRPr="00424566">
              <w:rPr>
                <w:rFonts w:asciiTheme="minorEastAsia" w:eastAsiaTheme="minorEastAsia" w:hAnsiTheme="minorEastAsia" w:cs="Damascus" w:hint="eastAsia"/>
                <w:b/>
                <w:szCs w:val="21"/>
              </w:rPr>
              <w:t>办理单位</w:t>
            </w:r>
          </w:p>
        </w:tc>
        <w:tc>
          <w:tcPr>
            <w:tcW w:w="5386" w:type="dxa"/>
            <w:vAlign w:val="center"/>
          </w:tcPr>
          <w:p w:rsidR="00253F4C" w:rsidRPr="00B545AE" w:rsidRDefault="00253F4C" w:rsidP="00B4632C">
            <w:pPr>
              <w:snapToGrid w:val="0"/>
              <w:ind w:left="-57" w:right="-57"/>
              <w:jc w:val="center"/>
              <w:rPr>
                <w:rFonts w:ascii="仿宋" w:eastAsia="仿宋" w:hAnsi="仿宋" w:cs="Damascus"/>
                <w:b/>
                <w:szCs w:val="21"/>
              </w:rPr>
            </w:pPr>
            <w:r w:rsidRPr="00B545AE">
              <w:rPr>
                <w:rFonts w:ascii="仿宋" w:eastAsia="仿宋" w:hAnsi="仿宋" w:cs="Damascus" w:hint="eastAsia"/>
                <w:b/>
                <w:szCs w:val="21"/>
              </w:rPr>
              <w:t>回复内容</w:t>
            </w:r>
          </w:p>
        </w:tc>
        <w:tc>
          <w:tcPr>
            <w:tcW w:w="993" w:type="dxa"/>
            <w:vAlign w:val="center"/>
          </w:tcPr>
          <w:p w:rsidR="00253F4C" w:rsidRPr="00424566" w:rsidRDefault="00253F4C" w:rsidP="00B215DC">
            <w:pPr>
              <w:snapToGrid w:val="0"/>
              <w:ind w:left="-57" w:right="-57"/>
              <w:jc w:val="center"/>
              <w:rPr>
                <w:rFonts w:asciiTheme="minorEastAsia" w:eastAsiaTheme="minorEastAsia" w:hAnsiTheme="minorEastAsia" w:cs="Damascus"/>
                <w:b/>
                <w:szCs w:val="21"/>
              </w:rPr>
            </w:pPr>
            <w:r w:rsidRPr="00424566">
              <w:rPr>
                <w:rFonts w:asciiTheme="minorEastAsia" w:eastAsiaTheme="minorEastAsia" w:hAnsiTheme="minorEastAsia" w:cs="Damascus" w:hint="eastAsia"/>
                <w:b/>
                <w:szCs w:val="21"/>
              </w:rPr>
              <w:t>满意度</w:t>
            </w:r>
          </w:p>
        </w:tc>
      </w:tr>
      <w:tr w:rsidR="00C139D5" w:rsidRPr="00C139D5" w:rsidTr="000D661C">
        <w:tc>
          <w:tcPr>
            <w:tcW w:w="993" w:type="dxa"/>
          </w:tcPr>
          <w:p w:rsidR="00C139D5" w:rsidRPr="00C139D5" w:rsidRDefault="00C139D5" w:rsidP="000D661C">
            <w:pPr>
              <w:rPr>
                <w:rFonts w:ascii="仿宋" w:eastAsia="仿宋" w:hAnsi="仿宋"/>
                <w:sz w:val="18"/>
                <w:szCs w:val="18"/>
              </w:rPr>
            </w:pPr>
            <w:r w:rsidRPr="00C139D5">
              <w:rPr>
                <w:rFonts w:ascii="仿宋" w:eastAsia="仿宋" w:hAnsi="仿宋" w:hint="eastAsia"/>
                <w:sz w:val="18"/>
                <w:szCs w:val="18"/>
              </w:rPr>
              <w:t>T2022001</w:t>
            </w:r>
          </w:p>
        </w:tc>
        <w:tc>
          <w:tcPr>
            <w:tcW w:w="851" w:type="dxa"/>
          </w:tcPr>
          <w:p w:rsidR="00C139D5" w:rsidRPr="00C139D5" w:rsidRDefault="00C139D5" w:rsidP="000D661C">
            <w:pPr>
              <w:spacing w:line="300" w:lineRule="exact"/>
              <w:rPr>
                <w:rFonts w:ascii="仿宋" w:eastAsia="仿宋" w:hAnsi="仿宋"/>
                <w:sz w:val="18"/>
                <w:szCs w:val="18"/>
              </w:rPr>
            </w:pPr>
            <w:r w:rsidRPr="00C139D5">
              <w:rPr>
                <w:rFonts w:ascii="仿宋" w:eastAsia="仿宋" w:hAnsi="仿宋" w:hint="eastAsia"/>
                <w:sz w:val="18"/>
                <w:szCs w:val="18"/>
              </w:rPr>
              <w:t>赵应丁</w:t>
            </w:r>
          </w:p>
        </w:tc>
        <w:tc>
          <w:tcPr>
            <w:tcW w:w="1842" w:type="dxa"/>
          </w:tcPr>
          <w:p w:rsidR="00C139D5" w:rsidRPr="00C139D5" w:rsidRDefault="00C139D5" w:rsidP="000D661C">
            <w:pPr>
              <w:spacing w:line="300" w:lineRule="exact"/>
              <w:rPr>
                <w:rFonts w:ascii="仿宋" w:eastAsia="仿宋" w:hAnsi="仿宋"/>
                <w:sz w:val="18"/>
                <w:szCs w:val="18"/>
              </w:rPr>
            </w:pPr>
            <w:r w:rsidRPr="00C139D5">
              <w:rPr>
                <w:rFonts w:ascii="仿宋" w:eastAsia="仿宋" w:hAnsi="仿宋"/>
                <w:sz w:val="18"/>
                <w:szCs w:val="18"/>
              </w:rPr>
              <w:t>关于建立学校公共数据中心的建议</w:t>
            </w:r>
          </w:p>
        </w:tc>
        <w:tc>
          <w:tcPr>
            <w:tcW w:w="4962" w:type="dxa"/>
          </w:tcPr>
          <w:p w:rsidR="008D4DAD" w:rsidRPr="00F70301" w:rsidRDefault="000D661C" w:rsidP="000D661C">
            <w:pPr>
              <w:spacing w:line="300" w:lineRule="exact"/>
              <w:rPr>
                <w:rFonts w:ascii="仿宋" w:eastAsia="仿宋" w:hAnsi="仿宋"/>
                <w:sz w:val="18"/>
                <w:szCs w:val="18"/>
              </w:rPr>
            </w:pPr>
            <w:r>
              <w:rPr>
                <w:rFonts w:ascii="仿宋" w:eastAsia="仿宋" w:hAnsi="仿宋" w:hint="eastAsia"/>
                <w:sz w:val="18"/>
                <w:szCs w:val="18"/>
              </w:rPr>
              <w:t xml:space="preserve">    1.</w:t>
            </w:r>
            <w:r w:rsidR="008D4DAD" w:rsidRPr="00F70301">
              <w:rPr>
                <w:rFonts w:ascii="仿宋" w:eastAsia="仿宋" w:hAnsi="仿宋" w:hint="eastAsia"/>
                <w:sz w:val="18"/>
                <w:szCs w:val="18"/>
              </w:rPr>
              <w:t>由融媒体中心建立学校中心数据库用于存储学校公共数据以及各单位的业务数据(敏感数据除外，如：财务数据等)，公共数据主要包括教师数据、学生数据等；各单位的业务数据主要包括各部门的业务系统所产生的数据等；</w:t>
            </w:r>
          </w:p>
          <w:p w:rsidR="008D4DAD" w:rsidRPr="00F70301" w:rsidRDefault="000D661C" w:rsidP="000D661C">
            <w:pPr>
              <w:spacing w:line="300" w:lineRule="exact"/>
              <w:rPr>
                <w:rFonts w:ascii="仿宋" w:eastAsia="仿宋" w:hAnsi="仿宋"/>
                <w:sz w:val="18"/>
                <w:szCs w:val="18"/>
              </w:rPr>
            </w:pPr>
            <w:r>
              <w:rPr>
                <w:rFonts w:ascii="仿宋" w:eastAsia="仿宋" w:hAnsi="仿宋" w:hint="eastAsia"/>
                <w:sz w:val="18"/>
                <w:szCs w:val="18"/>
              </w:rPr>
              <w:t xml:space="preserve">    2.</w:t>
            </w:r>
            <w:r w:rsidR="008D4DAD" w:rsidRPr="00F70301">
              <w:rPr>
                <w:rFonts w:ascii="仿宋" w:eastAsia="仿宋" w:hAnsi="仿宋" w:hint="eastAsia"/>
                <w:sz w:val="18"/>
                <w:szCs w:val="18"/>
              </w:rPr>
              <w:t>学校有关部门新建设应用系统必须对接学校中心数据库，不再保留本地数据；</w:t>
            </w:r>
          </w:p>
          <w:p w:rsidR="008D4DAD" w:rsidRPr="00F70301" w:rsidRDefault="000D661C" w:rsidP="000D661C">
            <w:pPr>
              <w:spacing w:line="300" w:lineRule="exact"/>
              <w:rPr>
                <w:rFonts w:ascii="仿宋" w:eastAsia="仿宋" w:hAnsi="仿宋"/>
                <w:sz w:val="18"/>
                <w:szCs w:val="18"/>
              </w:rPr>
            </w:pPr>
            <w:r>
              <w:rPr>
                <w:rFonts w:ascii="仿宋" w:eastAsia="仿宋" w:hAnsi="仿宋" w:hint="eastAsia"/>
                <w:sz w:val="18"/>
                <w:szCs w:val="18"/>
              </w:rPr>
              <w:t xml:space="preserve">    3.</w:t>
            </w:r>
            <w:r w:rsidR="008D4DAD" w:rsidRPr="00F70301">
              <w:rPr>
                <w:rFonts w:ascii="仿宋" w:eastAsia="仿宋" w:hAnsi="仿宋" w:hint="eastAsia"/>
                <w:sz w:val="18"/>
                <w:szCs w:val="18"/>
              </w:rPr>
              <w:t>学院现有系统逐步有序改造，对接学校的中心数据库；</w:t>
            </w:r>
          </w:p>
          <w:p w:rsidR="008D4DAD" w:rsidRPr="00F70301" w:rsidRDefault="000D661C" w:rsidP="000D661C">
            <w:pPr>
              <w:spacing w:line="300" w:lineRule="exact"/>
              <w:rPr>
                <w:rFonts w:ascii="仿宋" w:eastAsia="仿宋" w:hAnsi="仿宋"/>
                <w:sz w:val="18"/>
                <w:szCs w:val="18"/>
              </w:rPr>
            </w:pPr>
            <w:r>
              <w:rPr>
                <w:rFonts w:ascii="仿宋" w:eastAsia="仿宋" w:hAnsi="仿宋" w:hint="eastAsia"/>
                <w:sz w:val="18"/>
                <w:szCs w:val="18"/>
              </w:rPr>
              <w:t xml:space="preserve">    4.</w:t>
            </w:r>
            <w:r w:rsidR="008D4DAD" w:rsidRPr="00F70301">
              <w:rPr>
                <w:rFonts w:ascii="仿宋" w:eastAsia="仿宋" w:hAnsi="仿宋" w:hint="eastAsia"/>
                <w:sz w:val="18"/>
                <w:szCs w:val="18"/>
              </w:rPr>
              <w:t>由融媒体中心提供学校中心数据库的统一数据接口，供单位系统开发使用；</w:t>
            </w:r>
          </w:p>
          <w:p w:rsidR="00C139D5" w:rsidRPr="008D4DAD" w:rsidRDefault="000D661C" w:rsidP="000D661C">
            <w:pPr>
              <w:spacing w:line="300" w:lineRule="exact"/>
              <w:rPr>
                <w:rFonts w:ascii="仿宋" w:eastAsia="仿宋" w:hAnsi="仿宋"/>
                <w:sz w:val="18"/>
                <w:szCs w:val="18"/>
              </w:rPr>
            </w:pPr>
            <w:r>
              <w:rPr>
                <w:rFonts w:ascii="仿宋" w:eastAsia="仿宋" w:hAnsi="仿宋" w:hint="eastAsia"/>
                <w:sz w:val="18"/>
                <w:szCs w:val="18"/>
              </w:rPr>
              <w:t xml:space="preserve">    5.</w:t>
            </w:r>
            <w:r w:rsidR="008D4DAD" w:rsidRPr="00F70301">
              <w:rPr>
                <w:rFonts w:ascii="仿宋" w:eastAsia="仿宋" w:hAnsi="仿宋" w:hint="eastAsia"/>
                <w:sz w:val="18"/>
                <w:szCs w:val="18"/>
              </w:rPr>
              <w:t>融媒体中心制订校内业务系统应用界面的相关规范，各单位应用系统使用之前必须通过融媒体中心的相关测试，以解决系统使用的兼容性问题。</w:t>
            </w:r>
          </w:p>
        </w:tc>
        <w:tc>
          <w:tcPr>
            <w:tcW w:w="992" w:type="dxa"/>
          </w:tcPr>
          <w:p w:rsidR="00C139D5" w:rsidRPr="00C139D5" w:rsidRDefault="00062164" w:rsidP="000D661C">
            <w:pPr>
              <w:spacing w:line="300" w:lineRule="exact"/>
              <w:rPr>
                <w:rFonts w:ascii="仿宋" w:eastAsia="仿宋" w:hAnsi="仿宋"/>
                <w:sz w:val="18"/>
                <w:szCs w:val="18"/>
              </w:rPr>
            </w:pPr>
            <w:r>
              <w:rPr>
                <w:rFonts w:ascii="仿宋" w:eastAsia="仿宋" w:hAnsi="仿宋" w:hint="eastAsia"/>
                <w:sz w:val="18"/>
                <w:szCs w:val="18"/>
              </w:rPr>
              <w:t>宣传部</w:t>
            </w:r>
          </w:p>
        </w:tc>
        <w:tc>
          <w:tcPr>
            <w:tcW w:w="5386" w:type="dxa"/>
          </w:tcPr>
          <w:p w:rsidR="008D4DAD" w:rsidRPr="000D661C" w:rsidRDefault="000D661C" w:rsidP="000D661C">
            <w:pPr>
              <w:rPr>
                <w:rFonts w:ascii="仿宋" w:eastAsia="仿宋" w:hAnsi="仿宋"/>
                <w:sz w:val="18"/>
                <w:szCs w:val="18"/>
              </w:rPr>
            </w:pPr>
            <w:r w:rsidRPr="000D661C">
              <w:rPr>
                <w:rFonts w:ascii="仿宋" w:eastAsia="仿宋" w:hAnsi="仿宋" w:hint="eastAsia"/>
                <w:sz w:val="18"/>
                <w:szCs w:val="18"/>
              </w:rPr>
              <w:t xml:space="preserve">    </w:t>
            </w:r>
            <w:r w:rsidR="008D4DAD" w:rsidRPr="000D661C">
              <w:rPr>
                <w:rFonts w:ascii="仿宋" w:eastAsia="仿宋" w:hAnsi="仿宋" w:hint="eastAsia"/>
                <w:sz w:val="18"/>
                <w:szCs w:val="18"/>
              </w:rPr>
              <w:t>学校现已建成校级层面的数据中心，按照“一数一源”要求和规范的数据标准，对学校的17个业务信息系统进行了数据集成，其中对8个业务信息系统进行了数据整合和治理。同时，为加强和规范学校信息化项目建设和数据资源的管理，推动学校数据资源的归集共享和有效利用，今年已制定出台《江西农业大学信息化项目建设管理办法》和《江西农业大学数据资源管理办法》，原则上各业务信息系统均要对接学校的数据中心，实现数据同步共享。</w:t>
            </w:r>
          </w:p>
          <w:p w:rsidR="008D4DAD" w:rsidRPr="000D661C" w:rsidRDefault="008D4DAD" w:rsidP="000D661C">
            <w:pPr>
              <w:rPr>
                <w:rFonts w:ascii="仿宋" w:eastAsia="仿宋" w:hAnsi="仿宋"/>
                <w:sz w:val="18"/>
                <w:szCs w:val="18"/>
              </w:rPr>
            </w:pPr>
            <w:r w:rsidRPr="000D661C">
              <w:rPr>
                <w:rFonts w:ascii="仿宋" w:eastAsia="仿宋" w:hAnsi="仿宋" w:hint="eastAsia"/>
                <w:sz w:val="18"/>
                <w:szCs w:val="18"/>
              </w:rPr>
              <w:t>学校依托数据中心搭建了数据共享交换平台，目前迎新系统、报备系统、图书馆系统、信息门户、企业微信、上网认证、VPN等七个系统的教职工、学生信息均已通过数据中心的接口获取。但目前学校现有的系统，如教务管理系统、研究生管理系统等，但由于建设时间早，其底层技术和框架难以再进行优化，新需求因旧系统的技术受限而难以实现，系统重构极为迫切；这类系统虽已对接数据中心，但数据录入（产生）质量仍未达到数据标准要求。</w:t>
            </w:r>
          </w:p>
          <w:p w:rsidR="00C139D5" w:rsidRPr="000D661C" w:rsidRDefault="000D661C" w:rsidP="000D661C">
            <w:pPr>
              <w:rPr>
                <w:rFonts w:ascii="仿宋" w:eastAsia="仿宋" w:hAnsi="仿宋"/>
                <w:sz w:val="18"/>
                <w:szCs w:val="18"/>
              </w:rPr>
            </w:pPr>
            <w:r w:rsidRPr="000D661C">
              <w:rPr>
                <w:rFonts w:ascii="仿宋" w:eastAsia="仿宋" w:hAnsi="仿宋" w:hint="eastAsia"/>
                <w:sz w:val="18"/>
                <w:szCs w:val="18"/>
              </w:rPr>
              <w:t xml:space="preserve">    </w:t>
            </w:r>
            <w:r w:rsidR="008D4DAD" w:rsidRPr="000D661C">
              <w:rPr>
                <w:rFonts w:ascii="仿宋" w:eastAsia="仿宋" w:hAnsi="仿宋" w:hint="eastAsia"/>
                <w:sz w:val="18"/>
                <w:szCs w:val="18"/>
              </w:rPr>
              <w:t>同时，融媒体中心根据出台的《江西农业大学信息化项目建设管理办法》文件规定，已要求各单位信息系统验收需要通过融媒体中心的相关测试，并提供相关测试和试运行报告。下一步融媒体中心将依托校级数据中心对学校的各业务信息系统持续开展数据治理和有效利用，积极推动高频基础数据库实现数据实时更新，进一步提升学校的数据共享和交换效果。</w:t>
            </w:r>
          </w:p>
        </w:tc>
        <w:tc>
          <w:tcPr>
            <w:tcW w:w="993" w:type="dxa"/>
          </w:tcPr>
          <w:p w:rsidR="00C139D5" w:rsidRPr="00C139D5" w:rsidRDefault="000B2F50" w:rsidP="00B215DC">
            <w:pPr>
              <w:jc w:val="center"/>
              <w:rPr>
                <w:rFonts w:ascii="仿宋" w:eastAsia="仿宋" w:hAnsi="仿宋"/>
                <w:sz w:val="18"/>
                <w:szCs w:val="18"/>
              </w:rPr>
            </w:pPr>
            <w:r>
              <w:rPr>
                <w:rFonts w:ascii="仿宋" w:eastAsia="仿宋" w:hAnsi="仿宋" w:hint="eastAsia"/>
                <w:sz w:val="18"/>
                <w:szCs w:val="18"/>
              </w:rPr>
              <w:t>满意</w:t>
            </w:r>
          </w:p>
        </w:tc>
      </w:tr>
      <w:tr w:rsidR="00C139D5" w:rsidRPr="00C139D5" w:rsidTr="000D661C">
        <w:tc>
          <w:tcPr>
            <w:tcW w:w="993" w:type="dxa"/>
          </w:tcPr>
          <w:p w:rsidR="00C139D5" w:rsidRPr="00C139D5" w:rsidRDefault="00C139D5" w:rsidP="000D661C">
            <w:pPr>
              <w:rPr>
                <w:rFonts w:ascii="仿宋" w:eastAsia="仿宋" w:hAnsi="仿宋"/>
                <w:sz w:val="18"/>
                <w:szCs w:val="18"/>
              </w:rPr>
            </w:pPr>
            <w:r w:rsidRPr="00C139D5">
              <w:rPr>
                <w:rFonts w:ascii="仿宋" w:eastAsia="仿宋" w:hAnsi="仿宋" w:hint="eastAsia"/>
                <w:sz w:val="18"/>
                <w:szCs w:val="18"/>
              </w:rPr>
              <w:t>T2022002</w:t>
            </w:r>
          </w:p>
        </w:tc>
        <w:tc>
          <w:tcPr>
            <w:tcW w:w="851" w:type="dxa"/>
          </w:tcPr>
          <w:p w:rsidR="00C139D5" w:rsidRPr="00C139D5" w:rsidRDefault="00C139D5" w:rsidP="000D661C">
            <w:pPr>
              <w:spacing w:line="300" w:lineRule="exact"/>
              <w:rPr>
                <w:rFonts w:ascii="仿宋" w:eastAsia="仿宋" w:hAnsi="仿宋"/>
                <w:sz w:val="18"/>
                <w:szCs w:val="18"/>
              </w:rPr>
            </w:pPr>
            <w:r w:rsidRPr="00C139D5">
              <w:rPr>
                <w:rFonts w:ascii="仿宋" w:eastAsia="仿宋" w:hAnsi="仿宋" w:hint="eastAsia"/>
                <w:sz w:val="18"/>
                <w:szCs w:val="18"/>
              </w:rPr>
              <w:t>孙晓棠</w:t>
            </w:r>
          </w:p>
        </w:tc>
        <w:tc>
          <w:tcPr>
            <w:tcW w:w="1842" w:type="dxa"/>
          </w:tcPr>
          <w:p w:rsidR="00C139D5" w:rsidRPr="00C139D5" w:rsidRDefault="00C139D5" w:rsidP="000D661C">
            <w:pPr>
              <w:spacing w:line="300" w:lineRule="exact"/>
              <w:rPr>
                <w:rFonts w:ascii="仿宋" w:eastAsia="仿宋" w:hAnsi="仿宋"/>
                <w:sz w:val="18"/>
                <w:szCs w:val="18"/>
              </w:rPr>
            </w:pPr>
            <w:r w:rsidRPr="00C139D5">
              <w:rPr>
                <w:rFonts w:ascii="仿宋" w:eastAsia="仿宋" w:hAnsi="仿宋" w:hint="eastAsia"/>
                <w:sz w:val="18"/>
                <w:szCs w:val="18"/>
              </w:rPr>
              <w:t>修改贾思勰雕塑人物介绍</w:t>
            </w:r>
          </w:p>
        </w:tc>
        <w:tc>
          <w:tcPr>
            <w:tcW w:w="4962" w:type="dxa"/>
          </w:tcPr>
          <w:p w:rsidR="00C139D5" w:rsidRPr="00C139D5" w:rsidRDefault="000D661C" w:rsidP="000D661C">
            <w:pPr>
              <w:spacing w:line="300" w:lineRule="exact"/>
              <w:rPr>
                <w:rFonts w:ascii="仿宋" w:eastAsia="仿宋" w:hAnsi="仿宋"/>
                <w:sz w:val="18"/>
                <w:szCs w:val="18"/>
              </w:rPr>
            </w:pPr>
            <w:r>
              <w:rPr>
                <w:rFonts w:ascii="仿宋" w:eastAsia="仿宋" w:hAnsi="仿宋" w:hint="eastAsia"/>
                <w:sz w:val="18"/>
                <w:szCs w:val="18"/>
              </w:rPr>
              <w:t xml:space="preserve">    </w:t>
            </w:r>
            <w:r w:rsidR="008D4DAD" w:rsidRPr="00F70301">
              <w:rPr>
                <w:rFonts w:ascii="仿宋" w:eastAsia="仿宋" w:hAnsi="仿宋" w:hint="eastAsia"/>
                <w:sz w:val="18"/>
                <w:szCs w:val="18"/>
              </w:rPr>
              <w:t>请对人物介绍进行更正。</w:t>
            </w:r>
          </w:p>
        </w:tc>
        <w:tc>
          <w:tcPr>
            <w:tcW w:w="992" w:type="dxa"/>
          </w:tcPr>
          <w:p w:rsidR="00C139D5" w:rsidRPr="00C139D5" w:rsidRDefault="00062164" w:rsidP="000D661C">
            <w:pPr>
              <w:spacing w:line="300" w:lineRule="exact"/>
              <w:rPr>
                <w:rFonts w:ascii="仿宋" w:eastAsia="仿宋" w:hAnsi="仿宋"/>
                <w:sz w:val="18"/>
                <w:szCs w:val="18"/>
              </w:rPr>
            </w:pPr>
            <w:r>
              <w:rPr>
                <w:rFonts w:ascii="仿宋" w:eastAsia="仿宋" w:hAnsi="仿宋" w:hint="eastAsia"/>
                <w:sz w:val="18"/>
                <w:szCs w:val="18"/>
              </w:rPr>
              <w:t>宣传部</w:t>
            </w:r>
          </w:p>
        </w:tc>
        <w:tc>
          <w:tcPr>
            <w:tcW w:w="5386" w:type="dxa"/>
          </w:tcPr>
          <w:p w:rsidR="00C139D5" w:rsidRPr="00C139D5" w:rsidRDefault="000D661C" w:rsidP="000D661C">
            <w:pPr>
              <w:rPr>
                <w:rFonts w:ascii="仿宋" w:eastAsia="仿宋" w:hAnsi="仿宋"/>
                <w:sz w:val="18"/>
                <w:szCs w:val="18"/>
              </w:rPr>
            </w:pPr>
            <w:r>
              <w:rPr>
                <w:rFonts w:ascii="仿宋" w:eastAsia="仿宋" w:hAnsi="仿宋" w:hint="eastAsia"/>
                <w:sz w:val="18"/>
                <w:szCs w:val="18"/>
              </w:rPr>
              <w:t xml:space="preserve">    </w:t>
            </w:r>
            <w:r w:rsidR="008D4DAD" w:rsidRPr="00F70301">
              <w:rPr>
                <w:rFonts w:ascii="仿宋" w:eastAsia="仿宋" w:hAnsi="仿宋" w:hint="eastAsia"/>
                <w:sz w:val="18"/>
                <w:szCs w:val="18"/>
              </w:rPr>
              <w:t>已安排更正。</w:t>
            </w:r>
          </w:p>
        </w:tc>
        <w:tc>
          <w:tcPr>
            <w:tcW w:w="993" w:type="dxa"/>
          </w:tcPr>
          <w:p w:rsidR="00C139D5" w:rsidRPr="00C139D5" w:rsidRDefault="000B2F50" w:rsidP="00B215DC">
            <w:pPr>
              <w:jc w:val="center"/>
              <w:rPr>
                <w:rFonts w:ascii="仿宋" w:eastAsia="仿宋" w:hAnsi="仿宋"/>
                <w:sz w:val="18"/>
                <w:szCs w:val="18"/>
              </w:rPr>
            </w:pPr>
            <w:r>
              <w:rPr>
                <w:rFonts w:ascii="仿宋" w:eastAsia="仿宋" w:hAnsi="仿宋" w:hint="eastAsia"/>
                <w:sz w:val="18"/>
                <w:szCs w:val="18"/>
              </w:rPr>
              <w:t>满意</w:t>
            </w:r>
          </w:p>
        </w:tc>
      </w:tr>
      <w:tr w:rsidR="00062164" w:rsidRPr="00C139D5" w:rsidTr="000D661C">
        <w:tc>
          <w:tcPr>
            <w:tcW w:w="993" w:type="dxa"/>
          </w:tcPr>
          <w:p w:rsidR="00062164" w:rsidRPr="00C139D5" w:rsidRDefault="00062164" w:rsidP="000D661C">
            <w:pPr>
              <w:rPr>
                <w:rFonts w:ascii="仿宋" w:eastAsia="仿宋" w:hAnsi="仿宋"/>
                <w:sz w:val="18"/>
                <w:szCs w:val="18"/>
              </w:rPr>
            </w:pPr>
            <w:r w:rsidRPr="00C139D5">
              <w:rPr>
                <w:rFonts w:ascii="仿宋" w:eastAsia="仿宋" w:hAnsi="仿宋" w:hint="eastAsia"/>
                <w:sz w:val="18"/>
                <w:szCs w:val="18"/>
              </w:rPr>
              <w:t>T2022003</w:t>
            </w:r>
          </w:p>
        </w:tc>
        <w:tc>
          <w:tcPr>
            <w:tcW w:w="851" w:type="dxa"/>
          </w:tcPr>
          <w:p w:rsidR="00062164" w:rsidRPr="00C139D5" w:rsidRDefault="00062164" w:rsidP="000D661C">
            <w:pPr>
              <w:spacing w:line="300" w:lineRule="exact"/>
              <w:rPr>
                <w:rFonts w:ascii="仿宋" w:eastAsia="仿宋" w:hAnsi="仿宋"/>
                <w:sz w:val="18"/>
                <w:szCs w:val="18"/>
              </w:rPr>
            </w:pPr>
            <w:r w:rsidRPr="00C139D5">
              <w:rPr>
                <w:rFonts w:ascii="仿宋" w:eastAsia="仿宋" w:hAnsi="仿宋" w:hint="eastAsia"/>
                <w:sz w:val="18"/>
                <w:szCs w:val="18"/>
              </w:rPr>
              <w:t>黄光明</w:t>
            </w:r>
          </w:p>
        </w:tc>
        <w:tc>
          <w:tcPr>
            <w:tcW w:w="1842" w:type="dxa"/>
          </w:tcPr>
          <w:p w:rsidR="00062164" w:rsidRPr="00C139D5" w:rsidRDefault="00062164" w:rsidP="000D661C">
            <w:pPr>
              <w:spacing w:line="300" w:lineRule="exact"/>
              <w:rPr>
                <w:rFonts w:ascii="仿宋" w:eastAsia="仿宋" w:hAnsi="仿宋"/>
                <w:sz w:val="18"/>
                <w:szCs w:val="18"/>
              </w:rPr>
            </w:pPr>
            <w:r w:rsidRPr="00C139D5">
              <w:rPr>
                <w:rFonts w:ascii="仿宋" w:eastAsia="仿宋" w:hAnsi="仿宋" w:hint="eastAsia"/>
                <w:sz w:val="18"/>
                <w:szCs w:val="18"/>
              </w:rPr>
              <w:t>关于开通校园一卡通电子ID的建议</w:t>
            </w:r>
          </w:p>
        </w:tc>
        <w:tc>
          <w:tcPr>
            <w:tcW w:w="4962" w:type="dxa"/>
          </w:tcPr>
          <w:p w:rsidR="00062164" w:rsidRPr="000D661C" w:rsidRDefault="000D661C" w:rsidP="000D661C">
            <w:pPr>
              <w:rPr>
                <w:rFonts w:ascii="仿宋" w:eastAsia="仿宋" w:hAnsi="仿宋"/>
                <w:sz w:val="18"/>
                <w:szCs w:val="18"/>
              </w:rPr>
            </w:pPr>
            <w:r w:rsidRPr="000D661C">
              <w:rPr>
                <w:rFonts w:ascii="仿宋" w:eastAsia="仿宋" w:hAnsi="仿宋" w:hint="eastAsia"/>
                <w:sz w:val="18"/>
                <w:szCs w:val="18"/>
              </w:rPr>
              <w:t xml:space="preserve">    </w:t>
            </w:r>
            <w:r w:rsidR="0066515E" w:rsidRPr="000D661C">
              <w:rPr>
                <w:rFonts w:ascii="仿宋" w:eastAsia="仿宋" w:hAnsi="仿宋" w:hint="eastAsia"/>
                <w:sz w:val="18"/>
                <w:szCs w:val="18"/>
              </w:rPr>
              <w:t>在江西农业大学官方微信公众号或其他现有学校手机媒体下，下挂校园一卡通电子ID，关联学生学号（即校园一卡通卡号），利用二维码的形式扫描出学生学号等信息，在需要身份识别的场所，可以不需要带实体校园卡。</w:t>
            </w:r>
          </w:p>
        </w:tc>
        <w:tc>
          <w:tcPr>
            <w:tcW w:w="992" w:type="dxa"/>
          </w:tcPr>
          <w:p w:rsidR="00062164" w:rsidRPr="000D661C" w:rsidRDefault="00062164" w:rsidP="000D661C">
            <w:pPr>
              <w:rPr>
                <w:rFonts w:ascii="仿宋" w:eastAsia="仿宋" w:hAnsi="仿宋"/>
                <w:sz w:val="18"/>
                <w:szCs w:val="18"/>
              </w:rPr>
            </w:pPr>
            <w:r w:rsidRPr="000D661C">
              <w:rPr>
                <w:rFonts w:ascii="仿宋" w:eastAsia="仿宋" w:hAnsi="仿宋" w:hint="eastAsia"/>
                <w:sz w:val="18"/>
                <w:szCs w:val="18"/>
              </w:rPr>
              <w:t>宣传部</w:t>
            </w:r>
          </w:p>
        </w:tc>
        <w:tc>
          <w:tcPr>
            <w:tcW w:w="5386" w:type="dxa"/>
          </w:tcPr>
          <w:p w:rsidR="00062164" w:rsidRPr="000D661C" w:rsidRDefault="000D661C" w:rsidP="000D661C">
            <w:pPr>
              <w:rPr>
                <w:rFonts w:ascii="仿宋" w:eastAsia="仿宋" w:hAnsi="仿宋"/>
                <w:sz w:val="18"/>
                <w:szCs w:val="18"/>
              </w:rPr>
            </w:pPr>
            <w:r>
              <w:rPr>
                <w:rFonts w:ascii="仿宋" w:eastAsia="仿宋" w:hAnsi="仿宋" w:hint="eastAsia"/>
                <w:sz w:val="18"/>
                <w:szCs w:val="18"/>
              </w:rPr>
              <w:t xml:space="preserve">    </w:t>
            </w:r>
            <w:r w:rsidR="0066515E" w:rsidRPr="000D661C">
              <w:rPr>
                <w:rFonts w:ascii="仿宋" w:eastAsia="仿宋" w:hAnsi="仿宋"/>
                <w:sz w:val="18"/>
                <w:szCs w:val="18"/>
              </w:rPr>
              <w:t>目前，校园一卡通厂家提供的</w:t>
            </w:r>
            <w:r w:rsidR="0066515E" w:rsidRPr="000D661C">
              <w:rPr>
                <w:rFonts w:ascii="仿宋" w:eastAsia="仿宋" w:hAnsi="仿宋" w:hint="eastAsia"/>
                <w:sz w:val="18"/>
                <w:szCs w:val="18"/>
              </w:rPr>
              <w:t>APP“完美校园”有校园卡二维码，只要有安装扫码枪即可实现扫码使用。既可以身份识别，又可以消费。例如：我校的北区食堂已实现扫码消费，但各商户、图书馆、学生寝室等场所还没有安装扫码枪，无法通过扫码使用。2022年上半年，针对校园卡电子卡的实现，宣传部（融媒体中心）走访</w:t>
            </w:r>
            <w:r w:rsidR="0066515E" w:rsidRPr="000D661C">
              <w:rPr>
                <w:rFonts w:ascii="仿宋" w:eastAsia="仿宋" w:hAnsi="仿宋" w:hint="eastAsia"/>
                <w:sz w:val="18"/>
                <w:szCs w:val="18"/>
              </w:rPr>
              <w:lastRenderedPageBreak/>
              <w:t>校内相关单位调研，因上级单位在推动医保卡电子卡建设，为避免重复建设，我校校园卡虚拟卡项目暂缓推动。</w:t>
            </w:r>
          </w:p>
        </w:tc>
        <w:tc>
          <w:tcPr>
            <w:tcW w:w="993" w:type="dxa"/>
          </w:tcPr>
          <w:p w:rsidR="00062164" w:rsidRPr="00C139D5" w:rsidRDefault="00D052AB"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062164" w:rsidRPr="00C139D5" w:rsidTr="00C846DB">
        <w:tc>
          <w:tcPr>
            <w:tcW w:w="993" w:type="dxa"/>
          </w:tcPr>
          <w:p w:rsidR="00062164" w:rsidRPr="00C139D5" w:rsidRDefault="00062164" w:rsidP="00DB3288">
            <w:pPr>
              <w:rPr>
                <w:rFonts w:ascii="仿宋" w:eastAsia="仿宋" w:hAnsi="仿宋"/>
                <w:sz w:val="18"/>
                <w:szCs w:val="18"/>
              </w:rPr>
            </w:pPr>
            <w:r w:rsidRPr="00C139D5">
              <w:rPr>
                <w:rFonts w:ascii="仿宋" w:eastAsia="仿宋" w:hAnsi="仿宋" w:hint="eastAsia"/>
                <w:sz w:val="18"/>
                <w:szCs w:val="18"/>
              </w:rPr>
              <w:lastRenderedPageBreak/>
              <w:t>T2022004</w:t>
            </w:r>
          </w:p>
        </w:tc>
        <w:tc>
          <w:tcPr>
            <w:tcW w:w="851" w:type="dxa"/>
          </w:tcPr>
          <w:p w:rsidR="00062164" w:rsidRPr="00C139D5" w:rsidRDefault="00062164" w:rsidP="00C846DB">
            <w:pPr>
              <w:spacing w:line="300" w:lineRule="exact"/>
              <w:rPr>
                <w:rFonts w:ascii="仿宋" w:eastAsia="仿宋" w:hAnsi="仿宋"/>
                <w:sz w:val="18"/>
                <w:szCs w:val="18"/>
              </w:rPr>
            </w:pPr>
            <w:r w:rsidRPr="00C139D5">
              <w:rPr>
                <w:rFonts w:ascii="仿宋" w:eastAsia="仿宋" w:hAnsi="仿宋" w:hint="eastAsia"/>
                <w:sz w:val="18"/>
                <w:szCs w:val="18"/>
              </w:rPr>
              <w:t>黄月胜</w:t>
            </w:r>
          </w:p>
        </w:tc>
        <w:tc>
          <w:tcPr>
            <w:tcW w:w="1842" w:type="dxa"/>
          </w:tcPr>
          <w:p w:rsidR="00062164" w:rsidRPr="00C139D5" w:rsidRDefault="00062164" w:rsidP="00C846DB">
            <w:pPr>
              <w:spacing w:line="300" w:lineRule="exact"/>
              <w:rPr>
                <w:rFonts w:ascii="仿宋" w:eastAsia="仿宋" w:hAnsi="仿宋"/>
                <w:sz w:val="18"/>
                <w:szCs w:val="18"/>
              </w:rPr>
            </w:pPr>
            <w:r w:rsidRPr="00C139D5">
              <w:rPr>
                <w:rFonts w:ascii="仿宋" w:eastAsia="仿宋" w:hAnsi="仿宋" w:hint="eastAsia"/>
                <w:sz w:val="18"/>
                <w:szCs w:val="18"/>
              </w:rPr>
              <w:t>关于进一步优化橱窗、宣传栏建设的建议</w:t>
            </w:r>
          </w:p>
        </w:tc>
        <w:tc>
          <w:tcPr>
            <w:tcW w:w="4962" w:type="dxa"/>
          </w:tcPr>
          <w:p w:rsidR="00917FD5" w:rsidRPr="00F70301" w:rsidRDefault="000D661C" w:rsidP="0063400F">
            <w:pPr>
              <w:spacing w:beforeLines="50"/>
              <w:rPr>
                <w:rFonts w:ascii="仿宋" w:eastAsia="仿宋" w:hAnsi="仿宋"/>
                <w:sz w:val="18"/>
                <w:szCs w:val="18"/>
              </w:rPr>
            </w:pPr>
            <w:r>
              <w:rPr>
                <w:rFonts w:ascii="仿宋" w:eastAsia="仿宋" w:hAnsi="仿宋" w:hint="eastAsia"/>
                <w:sz w:val="18"/>
                <w:szCs w:val="18"/>
              </w:rPr>
              <w:t xml:space="preserve">    </w:t>
            </w:r>
            <w:r w:rsidR="00917FD5" w:rsidRPr="00F70301">
              <w:rPr>
                <w:rFonts w:ascii="仿宋" w:eastAsia="仿宋" w:hAnsi="仿宋" w:hint="eastAsia"/>
                <w:sz w:val="18"/>
                <w:szCs w:val="18"/>
              </w:rPr>
              <w:t>1.选择人流量更大的地方设置橱窗，可适当设置移动式宣传栏，进一步发挥橱窗、宣传栏丰富校园文化、展示校园风采的作用。</w:t>
            </w:r>
          </w:p>
          <w:p w:rsidR="00062164" w:rsidRPr="00C139D5" w:rsidRDefault="000D661C" w:rsidP="0063400F">
            <w:pPr>
              <w:spacing w:beforeLines="50"/>
              <w:rPr>
                <w:rFonts w:ascii="仿宋" w:eastAsia="仿宋" w:hAnsi="仿宋"/>
                <w:sz w:val="18"/>
                <w:szCs w:val="18"/>
              </w:rPr>
            </w:pPr>
            <w:r>
              <w:rPr>
                <w:rFonts w:ascii="仿宋" w:eastAsia="仿宋" w:hAnsi="仿宋" w:hint="eastAsia"/>
                <w:sz w:val="18"/>
                <w:szCs w:val="18"/>
              </w:rPr>
              <w:t xml:space="preserve">    </w:t>
            </w:r>
            <w:r w:rsidR="00917FD5" w:rsidRPr="00F70301">
              <w:rPr>
                <w:rFonts w:ascii="仿宋" w:eastAsia="仿宋" w:hAnsi="仿宋" w:hint="eastAsia"/>
                <w:sz w:val="18"/>
                <w:szCs w:val="18"/>
              </w:rPr>
              <w:t>2.将橱窗内的背板更换为方便粘贴、粘贴物不易脱落的材料；可否设计成夹式、磁吸式等方便更换、不易脱落的样式。</w:t>
            </w:r>
          </w:p>
        </w:tc>
        <w:tc>
          <w:tcPr>
            <w:tcW w:w="992" w:type="dxa"/>
          </w:tcPr>
          <w:p w:rsidR="00062164" w:rsidRPr="00C139D5" w:rsidRDefault="00062164" w:rsidP="0063400F">
            <w:pPr>
              <w:spacing w:beforeLines="50"/>
              <w:rPr>
                <w:rFonts w:ascii="仿宋" w:eastAsia="仿宋" w:hAnsi="仿宋"/>
                <w:sz w:val="18"/>
                <w:szCs w:val="18"/>
              </w:rPr>
            </w:pPr>
            <w:r>
              <w:rPr>
                <w:rFonts w:ascii="仿宋" w:eastAsia="仿宋" w:hAnsi="仿宋" w:hint="eastAsia"/>
                <w:sz w:val="18"/>
                <w:szCs w:val="18"/>
              </w:rPr>
              <w:t>宣传部</w:t>
            </w:r>
          </w:p>
        </w:tc>
        <w:tc>
          <w:tcPr>
            <w:tcW w:w="5386" w:type="dxa"/>
          </w:tcPr>
          <w:p w:rsidR="00917FD5" w:rsidRPr="004A623C" w:rsidRDefault="000D661C" w:rsidP="000D661C">
            <w:pPr>
              <w:rPr>
                <w:rFonts w:ascii="仿宋" w:eastAsia="仿宋" w:hAnsi="仿宋"/>
                <w:sz w:val="18"/>
                <w:szCs w:val="18"/>
              </w:rPr>
            </w:pPr>
            <w:r>
              <w:rPr>
                <w:rFonts w:ascii="仿宋" w:eastAsia="仿宋" w:hAnsi="仿宋" w:hint="eastAsia"/>
                <w:sz w:val="18"/>
                <w:szCs w:val="18"/>
              </w:rPr>
              <w:t xml:space="preserve">    </w:t>
            </w:r>
            <w:r w:rsidR="00917FD5" w:rsidRPr="004A623C">
              <w:rPr>
                <w:rFonts w:ascii="仿宋" w:eastAsia="仿宋" w:hAnsi="仿宋"/>
                <w:sz w:val="18"/>
                <w:szCs w:val="18"/>
              </w:rPr>
              <w:t>根据校园文化建设规划，宣传部将根据实际情况逐步增加校内宣传栏的数量，在制作过程中将综合考虑易使用、易维护等外观功能，并进一步丰富宣传栏内容，充分发挥宣传栏的作用。</w:t>
            </w:r>
          </w:p>
          <w:p w:rsidR="00917FD5" w:rsidRPr="004A623C" w:rsidRDefault="00917FD5" w:rsidP="000D661C">
            <w:pPr>
              <w:rPr>
                <w:rFonts w:ascii="仿宋" w:eastAsia="仿宋" w:hAnsi="仿宋"/>
                <w:sz w:val="18"/>
                <w:szCs w:val="18"/>
              </w:rPr>
            </w:pPr>
            <w:r w:rsidRPr="004A623C">
              <w:rPr>
                <w:rFonts w:ascii="仿宋" w:eastAsia="仿宋" w:hAnsi="仿宋" w:hint="eastAsia"/>
                <w:sz w:val="18"/>
                <w:szCs w:val="18"/>
              </w:rPr>
              <w:t>常态化维护、更新校园内现有的橱窗阵地，展示党的最新的理论成果、学校先进典型、发展成就等，以浓厚的校园文化氛围浸润师生。</w:t>
            </w:r>
          </w:p>
          <w:p w:rsidR="00917FD5" w:rsidRPr="004A623C" w:rsidRDefault="00917FD5" w:rsidP="000D661C">
            <w:pPr>
              <w:rPr>
                <w:rFonts w:ascii="仿宋" w:eastAsia="仿宋" w:hAnsi="仿宋"/>
                <w:sz w:val="18"/>
                <w:szCs w:val="18"/>
              </w:rPr>
            </w:pPr>
            <w:r w:rsidRPr="004A623C">
              <w:rPr>
                <w:rFonts w:ascii="仿宋" w:eastAsia="仿宋" w:hAnsi="仿宋" w:hint="eastAsia"/>
                <w:sz w:val="18"/>
                <w:szCs w:val="18"/>
              </w:rPr>
              <w:t>在校园内增设校园文化墙，在2号门旁建设农耕文化墙，以农耕文化为主体，突出共大红色基因宣传；</w:t>
            </w:r>
          </w:p>
          <w:p w:rsidR="00062164" w:rsidRPr="00917FD5" w:rsidRDefault="000D661C" w:rsidP="000D661C">
            <w:r>
              <w:rPr>
                <w:rFonts w:ascii="仿宋" w:eastAsia="仿宋" w:hAnsi="仿宋" w:hint="eastAsia"/>
                <w:sz w:val="18"/>
                <w:szCs w:val="18"/>
              </w:rPr>
              <w:t xml:space="preserve">    </w:t>
            </w:r>
            <w:r w:rsidR="00917FD5" w:rsidRPr="004A623C">
              <w:rPr>
                <w:rFonts w:ascii="仿宋" w:eastAsia="仿宋" w:hAnsi="仿宋" w:hint="eastAsia"/>
                <w:sz w:val="18"/>
                <w:szCs w:val="18"/>
              </w:rPr>
              <w:t>在校园醒目位置增设文化标识、展版，今年以来全校共新增文化标识、标语15处，制作校史、三下乡、迎新等各类文化宣传展版百余块。</w:t>
            </w:r>
          </w:p>
        </w:tc>
        <w:tc>
          <w:tcPr>
            <w:tcW w:w="993" w:type="dxa"/>
          </w:tcPr>
          <w:p w:rsidR="00062164" w:rsidRPr="00C139D5" w:rsidRDefault="000B2F50" w:rsidP="00B215DC">
            <w:pPr>
              <w:jc w:val="center"/>
              <w:rPr>
                <w:rFonts w:ascii="仿宋" w:eastAsia="仿宋" w:hAnsi="仿宋"/>
                <w:sz w:val="18"/>
                <w:szCs w:val="18"/>
              </w:rPr>
            </w:pPr>
            <w:r>
              <w:rPr>
                <w:rFonts w:ascii="仿宋" w:eastAsia="仿宋" w:hAnsi="仿宋" w:hint="eastAsia"/>
                <w:sz w:val="18"/>
                <w:szCs w:val="18"/>
              </w:rPr>
              <w:t>满意</w:t>
            </w:r>
          </w:p>
        </w:tc>
      </w:tr>
      <w:tr w:rsidR="00062164" w:rsidRPr="00C139D5" w:rsidTr="000D661C">
        <w:tc>
          <w:tcPr>
            <w:tcW w:w="993" w:type="dxa"/>
          </w:tcPr>
          <w:p w:rsidR="00062164" w:rsidRPr="00C139D5" w:rsidRDefault="00062164" w:rsidP="000D661C">
            <w:pPr>
              <w:rPr>
                <w:rFonts w:ascii="仿宋" w:eastAsia="仿宋" w:hAnsi="仿宋"/>
                <w:sz w:val="18"/>
                <w:szCs w:val="18"/>
              </w:rPr>
            </w:pPr>
            <w:r w:rsidRPr="00C139D5">
              <w:rPr>
                <w:rFonts w:ascii="仿宋" w:eastAsia="仿宋" w:hAnsi="仿宋" w:hint="eastAsia"/>
                <w:sz w:val="18"/>
                <w:szCs w:val="18"/>
              </w:rPr>
              <w:t>T2022005</w:t>
            </w:r>
          </w:p>
        </w:tc>
        <w:tc>
          <w:tcPr>
            <w:tcW w:w="851" w:type="dxa"/>
          </w:tcPr>
          <w:p w:rsidR="00062164" w:rsidRPr="00C139D5" w:rsidRDefault="00062164" w:rsidP="000D661C">
            <w:pPr>
              <w:spacing w:line="300" w:lineRule="exact"/>
              <w:rPr>
                <w:rFonts w:ascii="仿宋" w:eastAsia="仿宋" w:hAnsi="仿宋"/>
                <w:sz w:val="18"/>
                <w:szCs w:val="18"/>
              </w:rPr>
            </w:pPr>
            <w:r w:rsidRPr="00C139D5">
              <w:rPr>
                <w:rFonts w:ascii="仿宋" w:eastAsia="仿宋" w:hAnsi="仿宋" w:hint="eastAsia"/>
                <w:sz w:val="18"/>
                <w:szCs w:val="18"/>
              </w:rPr>
              <w:t>张嵚</w:t>
            </w:r>
          </w:p>
        </w:tc>
        <w:tc>
          <w:tcPr>
            <w:tcW w:w="1842" w:type="dxa"/>
          </w:tcPr>
          <w:p w:rsidR="00062164" w:rsidRPr="00C139D5" w:rsidRDefault="00062164" w:rsidP="000D661C">
            <w:pPr>
              <w:spacing w:line="300" w:lineRule="exact"/>
              <w:rPr>
                <w:rFonts w:ascii="仿宋" w:eastAsia="仿宋" w:hAnsi="仿宋"/>
                <w:sz w:val="18"/>
                <w:szCs w:val="18"/>
              </w:rPr>
            </w:pPr>
            <w:r w:rsidRPr="00C139D5">
              <w:rPr>
                <w:rFonts w:ascii="仿宋" w:eastAsia="仿宋" w:hAnsi="仿宋" w:hint="eastAsia"/>
                <w:sz w:val="18"/>
                <w:szCs w:val="18"/>
              </w:rPr>
              <w:t>建设学校一体化信息系统</w:t>
            </w:r>
          </w:p>
        </w:tc>
        <w:tc>
          <w:tcPr>
            <w:tcW w:w="4962" w:type="dxa"/>
          </w:tcPr>
          <w:p w:rsidR="00062164" w:rsidRPr="00C139D5" w:rsidRDefault="000D661C" w:rsidP="000D661C">
            <w:pPr>
              <w:spacing w:line="300" w:lineRule="exact"/>
              <w:rPr>
                <w:rFonts w:ascii="仿宋" w:eastAsia="仿宋" w:hAnsi="仿宋"/>
                <w:sz w:val="18"/>
                <w:szCs w:val="18"/>
              </w:rPr>
            </w:pPr>
            <w:r>
              <w:rPr>
                <w:rFonts w:ascii="仿宋" w:eastAsia="仿宋" w:hAnsi="仿宋" w:hint="eastAsia"/>
                <w:sz w:val="18"/>
                <w:szCs w:val="18"/>
              </w:rPr>
              <w:t xml:space="preserve">    </w:t>
            </w:r>
            <w:r w:rsidR="00917FD5" w:rsidRPr="00F70301">
              <w:rPr>
                <w:rFonts w:ascii="仿宋" w:eastAsia="仿宋" w:hAnsi="仿宋" w:hint="eastAsia"/>
                <w:sz w:val="18"/>
                <w:szCs w:val="18"/>
              </w:rPr>
              <w:t>建议将现有所有部门信息系统合并构建校园一体化信息系统，实现信息互联共用。</w:t>
            </w:r>
          </w:p>
        </w:tc>
        <w:tc>
          <w:tcPr>
            <w:tcW w:w="992" w:type="dxa"/>
          </w:tcPr>
          <w:p w:rsidR="00062164" w:rsidRPr="00C139D5" w:rsidRDefault="00062164" w:rsidP="000D661C">
            <w:pPr>
              <w:spacing w:line="300" w:lineRule="exact"/>
              <w:rPr>
                <w:rFonts w:ascii="仿宋" w:eastAsia="仿宋" w:hAnsi="仿宋"/>
                <w:sz w:val="18"/>
                <w:szCs w:val="18"/>
              </w:rPr>
            </w:pPr>
            <w:r>
              <w:rPr>
                <w:rFonts w:ascii="仿宋" w:eastAsia="仿宋" w:hAnsi="仿宋" w:hint="eastAsia"/>
                <w:sz w:val="18"/>
                <w:szCs w:val="18"/>
              </w:rPr>
              <w:t>宣传部</w:t>
            </w:r>
          </w:p>
        </w:tc>
        <w:tc>
          <w:tcPr>
            <w:tcW w:w="5386" w:type="dxa"/>
          </w:tcPr>
          <w:p w:rsidR="00917FD5" w:rsidRPr="000D661C" w:rsidRDefault="000D661C" w:rsidP="000D661C">
            <w:pPr>
              <w:rPr>
                <w:rFonts w:ascii="仿宋" w:eastAsia="仿宋" w:hAnsi="仿宋"/>
                <w:sz w:val="18"/>
                <w:szCs w:val="18"/>
              </w:rPr>
            </w:pPr>
            <w:r>
              <w:rPr>
                <w:rFonts w:ascii="仿宋" w:eastAsia="仿宋" w:hAnsi="仿宋" w:hint="eastAsia"/>
                <w:sz w:val="18"/>
                <w:szCs w:val="18"/>
              </w:rPr>
              <w:t xml:space="preserve">    </w:t>
            </w:r>
            <w:r w:rsidR="00917FD5" w:rsidRPr="000D661C">
              <w:rPr>
                <w:rFonts w:ascii="仿宋" w:eastAsia="仿宋" w:hAnsi="仿宋" w:hint="eastAsia"/>
                <w:sz w:val="18"/>
                <w:szCs w:val="18"/>
              </w:rPr>
              <w:t>学校已建立统一的“信息门户”平台。目前该平台集成了人事系统、缴费系统、办公系统、教务管理系统、科研管理系统、研究生管理系统、财务信息系统、图书管理系统、网络教学平台、学生资助系统、一卡通系统、实验室安全考试系统、资产综合管理平台、网上办事大厅等14个系统，师生通过登录信息门户单点登录，可直接查询这些业务系统里的个人相关数据，同时直接访问这些信息系统。为了方便师生访问，今后将会把更多的业务系统集成到信息门户，进一步提升师生使用体验。</w:t>
            </w:r>
          </w:p>
          <w:p w:rsidR="00062164" w:rsidRPr="00917FD5" w:rsidRDefault="000D661C" w:rsidP="000D661C">
            <w:r>
              <w:rPr>
                <w:rFonts w:ascii="仿宋" w:eastAsia="仿宋" w:hAnsi="仿宋" w:hint="eastAsia"/>
                <w:sz w:val="18"/>
                <w:szCs w:val="18"/>
              </w:rPr>
              <w:t xml:space="preserve">    </w:t>
            </w:r>
            <w:r w:rsidR="00917FD5" w:rsidRPr="000D661C">
              <w:rPr>
                <w:rFonts w:ascii="仿宋" w:eastAsia="仿宋" w:hAnsi="仿宋" w:hint="eastAsia"/>
                <w:sz w:val="18"/>
                <w:szCs w:val="18"/>
              </w:rPr>
              <w:t>同时，今年5月融媒体中心已在全校范围采取座谈交流、征求意见等形式，集中走访各单位，对学校信息化建设等工作深入调查了解。为加强对全校信息化项目的建设管理和推动数据资源共享利用，今年制定出台了《江西农业大学信息化建设管理办法》和《江西农业大学数据资源管理办法》，进一步规范信息化项目建设的实施程序。另外，学校已建成校级层面的数据中心，按照“一数一源”要求和规范的数据标准，对学校17个业务信息系统进行了数据集成，其中8个业务信息系统进行了数据治理和整合，形成基础数据库。目前迎新系统、报备系统、图书馆系统、信息门户、企业微信、上网认证、VPN等七个系统的教职工、学生基本信息均通过数据中心获取。下一步融媒体中心将依托数据中心对学校的信息系统持续开展数据治理和共享交换，同时计划建设江农移动门户，以标准化的流程服务、个性化的应用服务，为师生提供方便快捷的一体化综</w:t>
            </w:r>
            <w:r w:rsidR="00917FD5" w:rsidRPr="000D661C">
              <w:rPr>
                <w:rFonts w:ascii="仿宋" w:eastAsia="仿宋" w:hAnsi="仿宋" w:hint="eastAsia"/>
                <w:sz w:val="18"/>
                <w:szCs w:val="18"/>
              </w:rPr>
              <w:lastRenderedPageBreak/>
              <w:t>合服务体验；升级网上办事大厅，提高一网通办覆盖力度，以流程驱动的形式提升学校的管理服务水平；并推动高频共享库实现数据实时更新，推动学校的数据共享和交换。</w:t>
            </w:r>
          </w:p>
        </w:tc>
        <w:tc>
          <w:tcPr>
            <w:tcW w:w="993" w:type="dxa"/>
          </w:tcPr>
          <w:p w:rsidR="00062164" w:rsidRPr="00C139D5" w:rsidRDefault="000B2F50"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062164" w:rsidRPr="00C139D5" w:rsidTr="000D661C">
        <w:tc>
          <w:tcPr>
            <w:tcW w:w="993" w:type="dxa"/>
          </w:tcPr>
          <w:p w:rsidR="00062164" w:rsidRPr="00C139D5" w:rsidRDefault="00062164" w:rsidP="000D661C">
            <w:pPr>
              <w:rPr>
                <w:rFonts w:ascii="仿宋" w:eastAsia="仿宋" w:hAnsi="仿宋"/>
                <w:sz w:val="18"/>
                <w:szCs w:val="18"/>
              </w:rPr>
            </w:pPr>
            <w:r w:rsidRPr="00C139D5">
              <w:rPr>
                <w:rFonts w:ascii="仿宋" w:eastAsia="仿宋" w:hAnsi="仿宋" w:hint="eastAsia"/>
                <w:sz w:val="18"/>
                <w:szCs w:val="18"/>
              </w:rPr>
              <w:lastRenderedPageBreak/>
              <w:t>T2022006</w:t>
            </w:r>
          </w:p>
        </w:tc>
        <w:tc>
          <w:tcPr>
            <w:tcW w:w="851" w:type="dxa"/>
          </w:tcPr>
          <w:p w:rsidR="00062164" w:rsidRPr="00C139D5" w:rsidRDefault="00062164" w:rsidP="000D661C">
            <w:pPr>
              <w:spacing w:line="300" w:lineRule="exact"/>
              <w:rPr>
                <w:rFonts w:ascii="仿宋" w:eastAsia="仿宋" w:hAnsi="仿宋"/>
                <w:sz w:val="18"/>
                <w:szCs w:val="18"/>
              </w:rPr>
            </w:pPr>
            <w:r w:rsidRPr="00C139D5">
              <w:rPr>
                <w:rFonts w:ascii="仿宋" w:eastAsia="仿宋" w:hAnsi="仿宋" w:hint="eastAsia"/>
                <w:sz w:val="18"/>
                <w:szCs w:val="18"/>
              </w:rPr>
              <w:t>卢普庭</w:t>
            </w:r>
          </w:p>
        </w:tc>
        <w:tc>
          <w:tcPr>
            <w:tcW w:w="1842" w:type="dxa"/>
          </w:tcPr>
          <w:p w:rsidR="00062164" w:rsidRPr="00C139D5" w:rsidRDefault="00062164" w:rsidP="000D661C">
            <w:pPr>
              <w:spacing w:line="300" w:lineRule="exact"/>
              <w:rPr>
                <w:rFonts w:ascii="仿宋" w:eastAsia="仿宋" w:hAnsi="仿宋"/>
                <w:sz w:val="18"/>
                <w:szCs w:val="18"/>
              </w:rPr>
            </w:pPr>
            <w:r w:rsidRPr="00C139D5">
              <w:rPr>
                <w:rFonts w:ascii="仿宋" w:eastAsia="仿宋" w:hAnsi="仿宋" w:hint="eastAsia"/>
                <w:sz w:val="18"/>
                <w:szCs w:val="18"/>
              </w:rPr>
              <w:t>开展“讲好中国故事，传播好中国声音”校园外语活动周</w:t>
            </w:r>
          </w:p>
        </w:tc>
        <w:tc>
          <w:tcPr>
            <w:tcW w:w="4962" w:type="dxa"/>
          </w:tcPr>
          <w:p w:rsidR="00917FD5" w:rsidRPr="00F70301" w:rsidRDefault="000D661C" w:rsidP="000D661C">
            <w:pPr>
              <w:spacing w:line="300" w:lineRule="exact"/>
              <w:rPr>
                <w:rFonts w:ascii="仿宋" w:eastAsia="仿宋" w:hAnsi="仿宋"/>
                <w:sz w:val="18"/>
                <w:szCs w:val="18"/>
              </w:rPr>
            </w:pPr>
            <w:r>
              <w:rPr>
                <w:rFonts w:ascii="仿宋" w:eastAsia="仿宋" w:hAnsi="仿宋" w:hint="eastAsia"/>
                <w:sz w:val="18"/>
                <w:szCs w:val="18"/>
              </w:rPr>
              <w:t xml:space="preserve">    </w:t>
            </w:r>
            <w:r w:rsidR="00C846DB">
              <w:rPr>
                <w:rFonts w:ascii="仿宋" w:eastAsia="仿宋" w:hAnsi="仿宋" w:hint="eastAsia"/>
                <w:sz w:val="18"/>
                <w:szCs w:val="18"/>
              </w:rPr>
              <w:t>1.</w:t>
            </w:r>
            <w:r w:rsidR="00917FD5" w:rsidRPr="00F70301">
              <w:rPr>
                <w:rFonts w:ascii="仿宋" w:eastAsia="仿宋" w:hAnsi="仿宋" w:hint="eastAsia"/>
                <w:sz w:val="18"/>
                <w:szCs w:val="18"/>
              </w:rPr>
              <w:t>请有关部门提供一定数额的经费支持。（场地、器材、服装、道具等租金，获奖人员奖品、外语指导老师奖励、指导老师工作量补助、工作人员加班补助标准和费用等）</w:t>
            </w:r>
          </w:p>
          <w:p w:rsidR="00062164" w:rsidRPr="00C139D5" w:rsidRDefault="000D661C" w:rsidP="000D661C">
            <w:pPr>
              <w:spacing w:line="300" w:lineRule="exact"/>
              <w:rPr>
                <w:rFonts w:ascii="仿宋" w:eastAsia="仿宋" w:hAnsi="仿宋"/>
                <w:sz w:val="18"/>
                <w:szCs w:val="18"/>
              </w:rPr>
            </w:pPr>
            <w:r>
              <w:rPr>
                <w:rFonts w:ascii="仿宋" w:eastAsia="仿宋" w:hAnsi="仿宋" w:hint="eastAsia"/>
                <w:sz w:val="18"/>
                <w:szCs w:val="18"/>
              </w:rPr>
              <w:t xml:space="preserve">    </w:t>
            </w:r>
            <w:r w:rsidR="00C846DB">
              <w:rPr>
                <w:rFonts w:ascii="仿宋" w:eastAsia="仿宋" w:hAnsi="仿宋" w:hint="eastAsia"/>
                <w:sz w:val="18"/>
                <w:szCs w:val="18"/>
              </w:rPr>
              <w:t>2.</w:t>
            </w:r>
            <w:r w:rsidR="00917FD5" w:rsidRPr="00F70301">
              <w:rPr>
                <w:rFonts w:ascii="仿宋" w:eastAsia="仿宋" w:hAnsi="仿宋" w:hint="eastAsia"/>
                <w:sz w:val="18"/>
                <w:szCs w:val="18"/>
              </w:rPr>
              <w:t>学校成立“外语活动周”领导小组和赛事办公室（外语院），明确各单位及人员的岗位职责。</w:t>
            </w:r>
          </w:p>
        </w:tc>
        <w:tc>
          <w:tcPr>
            <w:tcW w:w="992" w:type="dxa"/>
          </w:tcPr>
          <w:p w:rsidR="00062164" w:rsidRPr="00C139D5" w:rsidRDefault="00062164" w:rsidP="000D661C">
            <w:pPr>
              <w:spacing w:line="300" w:lineRule="exact"/>
              <w:rPr>
                <w:rFonts w:ascii="仿宋" w:eastAsia="仿宋" w:hAnsi="仿宋"/>
                <w:sz w:val="18"/>
                <w:szCs w:val="18"/>
              </w:rPr>
            </w:pPr>
            <w:r>
              <w:rPr>
                <w:rFonts w:ascii="仿宋" w:eastAsia="仿宋" w:hAnsi="仿宋" w:hint="eastAsia"/>
                <w:sz w:val="18"/>
                <w:szCs w:val="18"/>
              </w:rPr>
              <w:t>宣传部</w:t>
            </w:r>
          </w:p>
        </w:tc>
        <w:tc>
          <w:tcPr>
            <w:tcW w:w="5386" w:type="dxa"/>
          </w:tcPr>
          <w:p w:rsidR="00917FD5" w:rsidRPr="00F70301" w:rsidRDefault="000D661C" w:rsidP="000D661C">
            <w:pPr>
              <w:spacing w:line="300" w:lineRule="exact"/>
              <w:rPr>
                <w:rFonts w:ascii="仿宋" w:eastAsia="仿宋" w:hAnsi="仿宋"/>
                <w:sz w:val="18"/>
                <w:szCs w:val="18"/>
              </w:rPr>
            </w:pPr>
            <w:r>
              <w:rPr>
                <w:rFonts w:ascii="仿宋" w:eastAsia="仿宋" w:hAnsi="仿宋" w:hint="eastAsia"/>
                <w:sz w:val="18"/>
                <w:szCs w:val="18"/>
              </w:rPr>
              <w:t xml:space="preserve">    1.</w:t>
            </w:r>
            <w:r w:rsidR="00917FD5" w:rsidRPr="00F70301">
              <w:rPr>
                <w:rFonts w:ascii="仿宋" w:eastAsia="仿宋" w:hAnsi="仿宋" w:hint="eastAsia"/>
                <w:sz w:val="18"/>
                <w:szCs w:val="18"/>
              </w:rPr>
              <w:t>外语的各类竞赛活动，可结合学科教学的特点和教学安排，放在平时教学过程之中，如全国大学学生英语竞赛、“国才杯”大学生英语演讲、作文、听力、词汇比赛、“燕兴杯”大学生英语应用能力竞赛、“江农杯”、“稻香杯”等大学生英语能力竞赛，根据赛事组委会的时间安排开展活动。对参加竞赛活动的学生根据获奖等级分别给予不同的PU学分，加分办法参照目前的加分办法实施。</w:t>
            </w:r>
          </w:p>
          <w:p w:rsidR="00917FD5" w:rsidRPr="00F70301" w:rsidRDefault="000D661C" w:rsidP="000D661C">
            <w:pPr>
              <w:spacing w:line="300" w:lineRule="exact"/>
              <w:rPr>
                <w:rFonts w:ascii="仿宋" w:eastAsia="仿宋" w:hAnsi="仿宋"/>
                <w:sz w:val="18"/>
                <w:szCs w:val="18"/>
              </w:rPr>
            </w:pPr>
            <w:r>
              <w:rPr>
                <w:rFonts w:ascii="仿宋" w:eastAsia="仿宋" w:hAnsi="仿宋" w:hint="eastAsia"/>
                <w:sz w:val="18"/>
                <w:szCs w:val="18"/>
              </w:rPr>
              <w:t xml:space="preserve">    2.</w:t>
            </w:r>
            <w:r w:rsidR="00917FD5" w:rsidRPr="00F70301">
              <w:rPr>
                <w:rFonts w:ascii="仿宋" w:eastAsia="仿宋" w:hAnsi="仿宋" w:hint="eastAsia"/>
                <w:sz w:val="18"/>
                <w:szCs w:val="18"/>
              </w:rPr>
              <w:t>外国语学院团委可以与励志歌曲英语译唱大赛相结合，于每年十一月下旬的一个周末时间，举行一次全校性的外语学习成果展示晚会,给予优秀节目评奖，并颁发证书、奖品(金)等，进一步扩大外语类活动的影响力和辐射面。</w:t>
            </w:r>
          </w:p>
          <w:p w:rsidR="00062164" w:rsidRPr="00917FD5" w:rsidRDefault="000D661C" w:rsidP="000D661C">
            <w:pPr>
              <w:spacing w:line="300" w:lineRule="exact"/>
              <w:rPr>
                <w:rFonts w:ascii="仿宋" w:eastAsia="仿宋" w:hAnsi="仿宋"/>
                <w:sz w:val="18"/>
                <w:szCs w:val="18"/>
              </w:rPr>
            </w:pPr>
            <w:r>
              <w:rPr>
                <w:rFonts w:ascii="仿宋" w:eastAsia="仿宋" w:hAnsi="仿宋" w:hint="eastAsia"/>
                <w:sz w:val="18"/>
                <w:szCs w:val="18"/>
              </w:rPr>
              <w:t xml:space="preserve">    </w:t>
            </w:r>
            <w:r w:rsidR="00917FD5" w:rsidRPr="00F70301">
              <w:rPr>
                <w:rFonts w:ascii="仿宋" w:eastAsia="仿宋" w:hAnsi="仿宋" w:hint="eastAsia"/>
                <w:sz w:val="18"/>
                <w:szCs w:val="18"/>
              </w:rPr>
              <w:t>3.外语学院举办的英(日)语中西餐烹饪大赛、中日英茶道花道等活动，可以每年一个主题、选择其中一部分作为学生课外实践活动，面向全校感兴趣的同学展示开放。</w:t>
            </w:r>
          </w:p>
        </w:tc>
        <w:tc>
          <w:tcPr>
            <w:tcW w:w="993" w:type="dxa"/>
          </w:tcPr>
          <w:p w:rsidR="00062164" w:rsidRPr="00C139D5" w:rsidRDefault="000B2F50" w:rsidP="00B215DC">
            <w:pPr>
              <w:jc w:val="center"/>
              <w:rPr>
                <w:rFonts w:ascii="仿宋" w:eastAsia="仿宋" w:hAnsi="仿宋"/>
                <w:sz w:val="18"/>
                <w:szCs w:val="18"/>
              </w:rPr>
            </w:pPr>
            <w:r>
              <w:rPr>
                <w:rFonts w:ascii="仿宋" w:eastAsia="仿宋" w:hAnsi="仿宋" w:hint="eastAsia"/>
                <w:sz w:val="18"/>
                <w:szCs w:val="18"/>
              </w:rPr>
              <w:t>满意</w:t>
            </w:r>
          </w:p>
        </w:tc>
      </w:tr>
      <w:tr w:rsidR="00062164" w:rsidRPr="00C139D5" w:rsidTr="008C077D">
        <w:tc>
          <w:tcPr>
            <w:tcW w:w="993" w:type="dxa"/>
          </w:tcPr>
          <w:p w:rsidR="00062164" w:rsidRPr="00C139D5" w:rsidRDefault="00062164" w:rsidP="008C077D">
            <w:pPr>
              <w:rPr>
                <w:rFonts w:ascii="仿宋" w:eastAsia="仿宋" w:hAnsi="仿宋"/>
                <w:sz w:val="18"/>
                <w:szCs w:val="18"/>
              </w:rPr>
            </w:pPr>
            <w:r w:rsidRPr="00C139D5">
              <w:rPr>
                <w:rFonts w:ascii="仿宋" w:eastAsia="仿宋" w:hAnsi="仿宋" w:hint="eastAsia"/>
                <w:sz w:val="18"/>
                <w:szCs w:val="18"/>
              </w:rPr>
              <w:t>T2022007</w:t>
            </w:r>
          </w:p>
        </w:tc>
        <w:tc>
          <w:tcPr>
            <w:tcW w:w="851" w:type="dxa"/>
          </w:tcPr>
          <w:p w:rsidR="00062164" w:rsidRPr="00C139D5" w:rsidRDefault="00062164" w:rsidP="008C077D">
            <w:pPr>
              <w:spacing w:line="300" w:lineRule="exact"/>
              <w:rPr>
                <w:rFonts w:ascii="仿宋" w:eastAsia="仿宋" w:hAnsi="仿宋"/>
                <w:sz w:val="18"/>
                <w:szCs w:val="18"/>
              </w:rPr>
            </w:pPr>
            <w:r w:rsidRPr="00C139D5">
              <w:rPr>
                <w:rFonts w:ascii="仿宋" w:eastAsia="仿宋" w:hAnsi="仿宋" w:hint="eastAsia"/>
                <w:sz w:val="18"/>
                <w:szCs w:val="18"/>
              </w:rPr>
              <w:t>罗志华</w:t>
            </w:r>
          </w:p>
        </w:tc>
        <w:tc>
          <w:tcPr>
            <w:tcW w:w="1842" w:type="dxa"/>
          </w:tcPr>
          <w:p w:rsidR="00062164" w:rsidRPr="00C139D5" w:rsidRDefault="00062164" w:rsidP="008C077D">
            <w:pPr>
              <w:spacing w:line="300" w:lineRule="exact"/>
              <w:rPr>
                <w:rFonts w:ascii="仿宋" w:eastAsia="仿宋" w:hAnsi="仿宋"/>
                <w:sz w:val="18"/>
                <w:szCs w:val="18"/>
              </w:rPr>
            </w:pPr>
            <w:r w:rsidRPr="00C139D5">
              <w:rPr>
                <w:rFonts w:ascii="仿宋" w:eastAsia="仿宋" w:hAnsi="仿宋" w:hint="eastAsia"/>
                <w:sz w:val="18"/>
                <w:szCs w:val="18"/>
              </w:rPr>
              <w:t>建设学校思想政治教育文化长廊</w:t>
            </w:r>
          </w:p>
        </w:tc>
        <w:tc>
          <w:tcPr>
            <w:tcW w:w="4962" w:type="dxa"/>
          </w:tcPr>
          <w:p w:rsidR="00062164" w:rsidRPr="00917FD5" w:rsidRDefault="008C077D" w:rsidP="008C077D">
            <w:pPr>
              <w:spacing w:line="300" w:lineRule="exact"/>
              <w:rPr>
                <w:rFonts w:ascii="仿宋" w:eastAsia="仿宋" w:hAnsi="仿宋"/>
                <w:sz w:val="18"/>
                <w:szCs w:val="18"/>
              </w:rPr>
            </w:pPr>
            <w:r>
              <w:rPr>
                <w:rFonts w:ascii="仿宋" w:eastAsia="仿宋" w:hAnsi="仿宋" w:hint="eastAsia"/>
                <w:sz w:val="18"/>
                <w:szCs w:val="18"/>
              </w:rPr>
              <w:t xml:space="preserve">    </w:t>
            </w:r>
            <w:r w:rsidR="00917FD5" w:rsidRPr="00F70301">
              <w:rPr>
                <w:rFonts w:ascii="仿宋" w:eastAsia="仿宋" w:hAnsi="仿宋" w:hint="eastAsia"/>
                <w:sz w:val="18"/>
                <w:szCs w:val="18"/>
              </w:rPr>
              <w:t>在南区学生寝室23—30楼栋的西侧围栏处、南区26楼往五教中间斜坡两侧人行道、南北公寓中心区域等场所，建立起习近平新时代中国特色社会主义思想的系列实践教育、全院师生先进典型、学校改革发展史等系列宣传教育文化长廊。</w:t>
            </w:r>
          </w:p>
        </w:tc>
        <w:tc>
          <w:tcPr>
            <w:tcW w:w="992" w:type="dxa"/>
          </w:tcPr>
          <w:p w:rsidR="00062164" w:rsidRPr="00C139D5" w:rsidRDefault="00062164" w:rsidP="008C077D">
            <w:pPr>
              <w:spacing w:line="300" w:lineRule="exact"/>
              <w:rPr>
                <w:rFonts w:ascii="仿宋" w:eastAsia="仿宋" w:hAnsi="仿宋"/>
                <w:sz w:val="18"/>
                <w:szCs w:val="18"/>
              </w:rPr>
            </w:pPr>
            <w:r>
              <w:rPr>
                <w:rFonts w:ascii="仿宋" w:eastAsia="仿宋" w:hAnsi="仿宋" w:hint="eastAsia"/>
                <w:sz w:val="18"/>
                <w:szCs w:val="18"/>
              </w:rPr>
              <w:t>宣传部</w:t>
            </w:r>
          </w:p>
        </w:tc>
        <w:tc>
          <w:tcPr>
            <w:tcW w:w="5386" w:type="dxa"/>
          </w:tcPr>
          <w:p w:rsidR="00917FD5" w:rsidRPr="008C077D" w:rsidRDefault="008C077D" w:rsidP="008C077D">
            <w:pPr>
              <w:rPr>
                <w:rFonts w:ascii="仿宋" w:eastAsia="仿宋" w:hAnsi="仿宋"/>
                <w:sz w:val="18"/>
                <w:szCs w:val="18"/>
              </w:rPr>
            </w:pPr>
            <w:r>
              <w:rPr>
                <w:rFonts w:ascii="仿宋" w:eastAsia="仿宋" w:hAnsi="仿宋" w:hint="eastAsia"/>
                <w:sz w:val="18"/>
                <w:szCs w:val="18"/>
              </w:rPr>
              <w:t xml:space="preserve">    </w:t>
            </w:r>
            <w:r w:rsidRPr="008C077D">
              <w:rPr>
                <w:rFonts w:ascii="仿宋" w:eastAsia="仿宋" w:hAnsi="仿宋" w:hint="eastAsia"/>
                <w:sz w:val="18"/>
                <w:szCs w:val="18"/>
              </w:rPr>
              <w:t>1.</w:t>
            </w:r>
            <w:r w:rsidR="00917FD5" w:rsidRPr="008C077D">
              <w:rPr>
                <w:rFonts w:ascii="仿宋" w:eastAsia="仿宋" w:hAnsi="仿宋" w:hint="eastAsia"/>
                <w:sz w:val="18"/>
                <w:szCs w:val="18"/>
              </w:rPr>
              <w:t>在校园文化十四五规划中将进行整体规划设计、功能改造，通过思想引领、先进典型宣传、校史传承、公益广告等方式，进一步拓展校园阵地的教育空间、教育形式，并将之辐射至整个校园，构建全域思政育人新格局。</w:t>
            </w:r>
          </w:p>
          <w:p w:rsidR="00917FD5" w:rsidRPr="008C077D" w:rsidRDefault="008C077D" w:rsidP="008C077D">
            <w:pPr>
              <w:rPr>
                <w:rFonts w:ascii="仿宋" w:eastAsia="仿宋" w:hAnsi="仿宋"/>
                <w:sz w:val="18"/>
                <w:szCs w:val="18"/>
              </w:rPr>
            </w:pPr>
            <w:r>
              <w:rPr>
                <w:rFonts w:ascii="仿宋" w:eastAsia="仿宋" w:hAnsi="仿宋" w:hint="eastAsia"/>
                <w:sz w:val="18"/>
                <w:szCs w:val="18"/>
              </w:rPr>
              <w:t xml:space="preserve">    </w:t>
            </w:r>
            <w:r w:rsidRPr="008C077D">
              <w:rPr>
                <w:rFonts w:ascii="仿宋" w:eastAsia="仿宋" w:hAnsi="仿宋" w:hint="eastAsia"/>
                <w:sz w:val="18"/>
                <w:szCs w:val="18"/>
              </w:rPr>
              <w:t>2.</w:t>
            </w:r>
            <w:r w:rsidR="00917FD5" w:rsidRPr="008C077D">
              <w:rPr>
                <w:rFonts w:ascii="仿宋" w:eastAsia="仿宋" w:hAnsi="仿宋" w:hint="eastAsia"/>
                <w:sz w:val="18"/>
                <w:szCs w:val="18"/>
              </w:rPr>
              <w:t>改造原2号门周边环境，在2号门旁建设农耕文化墙。</w:t>
            </w:r>
          </w:p>
          <w:p w:rsidR="00917FD5" w:rsidRPr="008C077D" w:rsidRDefault="00917FD5" w:rsidP="008C077D">
            <w:pPr>
              <w:rPr>
                <w:rFonts w:ascii="仿宋" w:eastAsia="仿宋" w:hAnsi="仿宋"/>
                <w:sz w:val="18"/>
                <w:szCs w:val="18"/>
              </w:rPr>
            </w:pPr>
            <w:r w:rsidRPr="008C077D">
              <w:rPr>
                <w:rFonts w:ascii="仿宋" w:eastAsia="仿宋" w:hAnsi="仿宋" w:hint="eastAsia"/>
                <w:sz w:val="18"/>
                <w:szCs w:val="18"/>
              </w:rPr>
              <w:t>改造学校大礼堂，在大礼堂前厅建设共大校史文化展厅，营造浓厚的学史爱校氛围。</w:t>
            </w:r>
          </w:p>
          <w:p w:rsidR="00917FD5" w:rsidRPr="008C077D" w:rsidRDefault="008C077D" w:rsidP="008C077D">
            <w:pPr>
              <w:rPr>
                <w:rFonts w:ascii="仿宋" w:eastAsia="仿宋" w:hAnsi="仿宋"/>
                <w:sz w:val="18"/>
                <w:szCs w:val="18"/>
              </w:rPr>
            </w:pPr>
            <w:r>
              <w:rPr>
                <w:rFonts w:ascii="仿宋" w:eastAsia="仿宋" w:hAnsi="仿宋" w:hint="eastAsia"/>
                <w:sz w:val="18"/>
                <w:szCs w:val="18"/>
              </w:rPr>
              <w:t xml:space="preserve">    </w:t>
            </w:r>
            <w:r w:rsidRPr="008C077D">
              <w:rPr>
                <w:rFonts w:ascii="仿宋" w:eastAsia="仿宋" w:hAnsi="仿宋" w:hint="eastAsia"/>
                <w:sz w:val="18"/>
                <w:szCs w:val="18"/>
              </w:rPr>
              <w:t>3.</w:t>
            </w:r>
            <w:r w:rsidR="00917FD5" w:rsidRPr="008C077D">
              <w:rPr>
                <w:rFonts w:ascii="仿宋" w:eastAsia="仿宋" w:hAnsi="仿宋" w:hint="eastAsia"/>
                <w:sz w:val="18"/>
                <w:szCs w:val="18"/>
              </w:rPr>
              <w:t>在校园醒目位置设立社会主义核心价值观等文化标识，常态化更新校园橱窗，展示党的最新的理论成果、学校先进典型、发展成就等，以浓厚的校园文化氛围浸润师生。</w:t>
            </w:r>
          </w:p>
          <w:p w:rsidR="00062164" w:rsidRPr="00917FD5" w:rsidRDefault="008C077D" w:rsidP="008C077D">
            <w:r>
              <w:rPr>
                <w:rFonts w:ascii="仿宋" w:eastAsia="仿宋" w:hAnsi="仿宋" w:hint="eastAsia"/>
                <w:sz w:val="18"/>
                <w:szCs w:val="18"/>
              </w:rPr>
              <w:t xml:space="preserve">    </w:t>
            </w:r>
            <w:r w:rsidRPr="008C077D">
              <w:rPr>
                <w:rFonts w:ascii="仿宋" w:eastAsia="仿宋" w:hAnsi="仿宋" w:hint="eastAsia"/>
                <w:sz w:val="18"/>
                <w:szCs w:val="18"/>
              </w:rPr>
              <w:t>4.</w:t>
            </w:r>
            <w:r w:rsidR="00917FD5" w:rsidRPr="008C077D">
              <w:rPr>
                <w:rFonts w:ascii="仿宋" w:eastAsia="仿宋" w:hAnsi="仿宋" w:hint="eastAsia"/>
                <w:sz w:val="18"/>
                <w:szCs w:val="18"/>
              </w:rPr>
              <w:t>开展校园文化雕塑建设，面向校内外有奖征集主题分别为“耕读”和“金扁担”的雕塑设计作品，在南门绿地处树立“耕读牛”雕塑作品。</w:t>
            </w:r>
          </w:p>
        </w:tc>
        <w:tc>
          <w:tcPr>
            <w:tcW w:w="993" w:type="dxa"/>
          </w:tcPr>
          <w:p w:rsidR="00062164" w:rsidRPr="00C139D5" w:rsidRDefault="000B2F50" w:rsidP="00B215DC">
            <w:pPr>
              <w:jc w:val="center"/>
              <w:rPr>
                <w:rFonts w:ascii="仿宋" w:eastAsia="仿宋" w:hAnsi="仿宋"/>
                <w:sz w:val="18"/>
                <w:szCs w:val="18"/>
              </w:rPr>
            </w:pPr>
            <w:r>
              <w:rPr>
                <w:rFonts w:ascii="仿宋" w:eastAsia="仿宋" w:hAnsi="仿宋" w:hint="eastAsia"/>
                <w:sz w:val="18"/>
                <w:szCs w:val="18"/>
              </w:rPr>
              <w:t>满意</w:t>
            </w:r>
          </w:p>
        </w:tc>
      </w:tr>
      <w:tr w:rsidR="00062164" w:rsidRPr="00C139D5" w:rsidTr="008C077D">
        <w:tc>
          <w:tcPr>
            <w:tcW w:w="993" w:type="dxa"/>
          </w:tcPr>
          <w:p w:rsidR="00062164" w:rsidRPr="00C139D5" w:rsidRDefault="00062164" w:rsidP="008C077D">
            <w:pPr>
              <w:rPr>
                <w:rFonts w:ascii="仿宋" w:eastAsia="仿宋" w:hAnsi="仿宋"/>
                <w:sz w:val="18"/>
                <w:szCs w:val="18"/>
              </w:rPr>
            </w:pPr>
            <w:r w:rsidRPr="00C139D5">
              <w:rPr>
                <w:rFonts w:ascii="仿宋" w:eastAsia="仿宋" w:hAnsi="仿宋" w:hint="eastAsia"/>
                <w:sz w:val="18"/>
                <w:szCs w:val="18"/>
              </w:rPr>
              <w:t>T2022008</w:t>
            </w:r>
          </w:p>
        </w:tc>
        <w:tc>
          <w:tcPr>
            <w:tcW w:w="851" w:type="dxa"/>
          </w:tcPr>
          <w:p w:rsidR="00062164" w:rsidRPr="00C139D5" w:rsidRDefault="00062164" w:rsidP="008C077D">
            <w:pPr>
              <w:spacing w:line="300" w:lineRule="exact"/>
              <w:rPr>
                <w:rFonts w:ascii="仿宋" w:eastAsia="仿宋" w:hAnsi="仿宋"/>
                <w:sz w:val="18"/>
                <w:szCs w:val="18"/>
              </w:rPr>
            </w:pPr>
            <w:r w:rsidRPr="00C139D5">
              <w:rPr>
                <w:rFonts w:ascii="仿宋" w:eastAsia="仿宋" w:hAnsi="仿宋" w:hint="eastAsia"/>
                <w:sz w:val="18"/>
                <w:szCs w:val="18"/>
              </w:rPr>
              <w:t>贺亚琴</w:t>
            </w:r>
          </w:p>
        </w:tc>
        <w:tc>
          <w:tcPr>
            <w:tcW w:w="1842" w:type="dxa"/>
          </w:tcPr>
          <w:p w:rsidR="00062164" w:rsidRPr="00C139D5" w:rsidRDefault="00062164" w:rsidP="008C077D">
            <w:pPr>
              <w:spacing w:line="300" w:lineRule="exact"/>
              <w:rPr>
                <w:rFonts w:ascii="仿宋" w:eastAsia="仿宋" w:hAnsi="仿宋"/>
                <w:sz w:val="18"/>
                <w:szCs w:val="18"/>
              </w:rPr>
            </w:pPr>
            <w:r w:rsidRPr="00C139D5">
              <w:rPr>
                <w:rFonts w:ascii="仿宋" w:eastAsia="仿宋" w:hAnsi="仿宋" w:hint="eastAsia"/>
                <w:sz w:val="18"/>
                <w:szCs w:val="18"/>
              </w:rPr>
              <w:t>关于改善东区校园无线网络的提案</w:t>
            </w:r>
          </w:p>
        </w:tc>
        <w:tc>
          <w:tcPr>
            <w:tcW w:w="4962" w:type="dxa"/>
          </w:tcPr>
          <w:p w:rsidR="000E6FE7" w:rsidRPr="000E6FE7" w:rsidRDefault="008C077D" w:rsidP="008C077D">
            <w:pPr>
              <w:spacing w:line="300" w:lineRule="exact"/>
              <w:rPr>
                <w:rFonts w:ascii="仿宋" w:eastAsia="仿宋" w:hAnsi="仿宋"/>
                <w:sz w:val="18"/>
                <w:szCs w:val="18"/>
              </w:rPr>
            </w:pPr>
            <w:r>
              <w:rPr>
                <w:rFonts w:ascii="仿宋" w:eastAsia="仿宋" w:hAnsi="仿宋" w:hint="eastAsia"/>
                <w:sz w:val="18"/>
                <w:szCs w:val="18"/>
              </w:rPr>
              <w:t xml:space="preserve">    </w:t>
            </w:r>
            <w:r w:rsidR="000E6FE7" w:rsidRPr="000E6FE7">
              <w:rPr>
                <w:rFonts w:ascii="仿宋" w:eastAsia="仿宋" w:hAnsi="仿宋" w:hint="eastAsia"/>
                <w:sz w:val="18"/>
                <w:szCs w:val="18"/>
              </w:rPr>
              <w:t>1</w:t>
            </w:r>
            <w:r w:rsidR="000E6FE7" w:rsidRPr="000E6FE7">
              <w:rPr>
                <w:rFonts w:ascii="仿宋" w:eastAsia="仿宋" w:hAnsi="仿宋"/>
                <w:sz w:val="18"/>
                <w:szCs w:val="18"/>
              </w:rPr>
              <w:t>.</w:t>
            </w:r>
            <w:r w:rsidR="000E6FE7" w:rsidRPr="000E6FE7">
              <w:rPr>
                <w:rFonts w:ascii="仿宋" w:eastAsia="仿宋" w:hAnsi="仿宋" w:hint="eastAsia"/>
                <w:sz w:val="18"/>
                <w:szCs w:val="18"/>
              </w:rPr>
              <w:t>建议改善东区无线网络的效果，方便教职工工作和学生学习。</w:t>
            </w:r>
          </w:p>
          <w:p w:rsidR="00062164" w:rsidRPr="00C139D5" w:rsidRDefault="008C077D" w:rsidP="008C077D">
            <w:pPr>
              <w:spacing w:line="300" w:lineRule="exact"/>
              <w:rPr>
                <w:rFonts w:ascii="仿宋" w:eastAsia="仿宋" w:hAnsi="仿宋"/>
                <w:sz w:val="18"/>
                <w:szCs w:val="18"/>
              </w:rPr>
            </w:pPr>
            <w:r>
              <w:rPr>
                <w:rFonts w:ascii="仿宋" w:eastAsia="仿宋" w:hAnsi="仿宋" w:hint="eastAsia"/>
                <w:sz w:val="18"/>
                <w:szCs w:val="18"/>
              </w:rPr>
              <w:t xml:space="preserve">    </w:t>
            </w:r>
            <w:r w:rsidR="000E6FE7" w:rsidRPr="000E6FE7">
              <w:rPr>
                <w:rFonts w:ascii="仿宋" w:eastAsia="仿宋" w:hAnsi="仿宋" w:hint="eastAsia"/>
                <w:sz w:val="18"/>
                <w:szCs w:val="18"/>
              </w:rPr>
              <w:t>2</w:t>
            </w:r>
            <w:r w:rsidR="000E6FE7" w:rsidRPr="000E6FE7">
              <w:rPr>
                <w:rFonts w:ascii="仿宋" w:eastAsia="仿宋" w:hAnsi="仿宋"/>
                <w:sz w:val="18"/>
                <w:szCs w:val="18"/>
              </w:rPr>
              <w:t>.</w:t>
            </w:r>
            <w:r w:rsidR="000E6FE7" w:rsidRPr="000E6FE7">
              <w:rPr>
                <w:rFonts w:ascii="仿宋" w:eastAsia="仿宋" w:hAnsi="仿宋" w:hint="eastAsia"/>
                <w:sz w:val="18"/>
                <w:szCs w:val="18"/>
              </w:rPr>
              <w:t>建议取消或者降低学生使用校园网的费用。教育部在《</w:t>
            </w:r>
            <w:r w:rsidR="000E6FE7" w:rsidRPr="000E6FE7">
              <w:rPr>
                <w:rFonts w:ascii="仿宋" w:eastAsia="仿宋" w:hAnsi="仿宋"/>
                <w:sz w:val="18"/>
                <w:szCs w:val="18"/>
              </w:rPr>
              <w:t>2020</w:t>
            </w:r>
            <w:r w:rsidR="000E6FE7" w:rsidRPr="000E6FE7">
              <w:rPr>
                <w:rFonts w:ascii="仿宋" w:eastAsia="仿宋" w:hAnsi="仿宋" w:hint="eastAsia"/>
                <w:sz w:val="18"/>
                <w:szCs w:val="18"/>
              </w:rPr>
              <w:t>年教育信息化和网络安全工作要点》中强调“持续深化网络学习空间覆盖行动”“扎实开展百区千校万课覆盖行</w:t>
            </w:r>
            <w:r w:rsidR="000E6FE7" w:rsidRPr="000E6FE7">
              <w:rPr>
                <w:rFonts w:ascii="仿宋" w:eastAsia="仿宋" w:hAnsi="仿宋" w:hint="eastAsia"/>
                <w:sz w:val="18"/>
                <w:szCs w:val="18"/>
              </w:rPr>
              <w:lastRenderedPageBreak/>
              <w:t>动”，可见，学习线上课程已经成为高校学生学习的重要方式，特别是在疫情期间，线上课程与线上上课成为学生学习的主要甚至是唯一方式，良好而通畅的网络是基础。对于学生而言，校园网不仅资费高，而且效果差。网络不应该成为阻碍学生学习的因素。</w:t>
            </w:r>
          </w:p>
        </w:tc>
        <w:tc>
          <w:tcPr>
            <w:tcW w:w="992" w:type="dxa"/>
          </w:tcPr>
          <w:p w:rsidR="00062164" w:rsidRPr="00C139D5" w:rsidRDefault="00062164" w:rsidP="008C077D">
            <w:pPr>
              <w:spacing w:line="300" w:lineRule="exact"/>
              <w:rPr>
                <w:rFonts w:ascii="仿宋" w:eastAsia="仿宋" w:hAnsi="仿宋"/>
                <w:sz w:val="18"/>
                <w:szCs w:val="18"/>
              </w:rPr>
            </w:pPr>
            <w:r>
              <w:rPr>
                <w:rFonts w:ascii="仿宋" w:eastAsia="仿宋" w:hAnsi="仿宋" w:hint="eastAsia"/>
                <w:sz w:val="18"/>
                <w:szCs w:val="18"/>
              </w:rPr>
              <w:lastRenderedPageBreak/>
              <w:t>宣传部</w:t>
            </w:r>
          </w:p>
        </w:tc>
        <w:tc>
          <w:tcPr>
            <w:tcW w:w="5386" w:type="dxa"/>
          </w:tcPr>
          <w:p w:rsidR="0066515E" w:rsidRPr="000E6FE7" w:rsidRDefault="0066515E" w:rsidP="008C077D">
            <w:pPr>
              <w:spacing w:line="300" w:lineRule="exact"/>
              <w:ind w:firstLineChars="200" w:firstLine="360"/>
              <w:rPr>
                <w:rFonts w:ascii="仿宋" w:eastAsia="仿宋" w:hAnsi="仿宋"/>
                <w:sz w:val="18"/>
                <w:szCs w:val="18"/>
              </w:rPr>
            </w:pPr>
            <w:r w:rsidRPr="000E6FE7">
              <w:rPr>
                <w:rFonts w:ascii="仿宋" w:eastAsia="仿宋" w:hAnsi="仿宋" w:hint="eastAsia"/>
                <w:sz w:val="18"/>
                <w:szCs w:val="18"/>
              </w:rPr>
              <w:t>1.为了给同学们提供更加多元化的选择，目前农大东区校园内有中国移动和中国电信两家网络运营商提供网络服务。中国移动提供无线网络服务，中国电信提供寝室有线网络。中国移动的50M网络定价为58元/月（手机费38元/月，网络费20元/月）,中国电信的50M网络定价是39元/月（电信手机费29元/月，网络费10</w:t>
            </w:r>
            <w:r w:rsidRPr="000E6FE7">
              <w:rPr>
                <w:rFonts w:ascii="仿宋" w:eastAsia="仿宋" w:hAnsi="仿宋" w:hint="eastAsia"/>
                <w:sz w:val="18"/>
                <w:szCs w:val="18"/>
              </w:rPr>
              <w:lastRenderedPageBreak/>
              <w:t>元/月），全市统一价格，同学们可根据需要自由选择。</w:t>
            </w:r>
          </w:p>
          <w:p w:rsidR="0066515E" w:rsidRPr="000E6FE7" w:rsidRDefault="0066515E" w:rsidP="008C077D">
            <w:pPr>
              <w:spacing w:line="300" w:lineRule="exact"/>
              <w:ind w:firstLineChars="200" w:firstLine="360"/>
              <w:rPr>
                <w:rFonts w:ascii="仿宋" w:eastAsia="仿宋" w:hAnsi="仿宋"/>
                <w:sz w:val="18"/>
                <w:szCs w:val="18"/>
              </w:rPr>
            </w:pPr>
            <w:r w:rsidRPr="000E6FE7">
              <w:rPr>
                <w:rFonts w:ascii="仿宋" w:eastAsia="仿宋" w:hAnsi="仿宋" w:hint="eastAsia"/>
                <w:sz w:val="18"/>
                <w:szCs w:val="18"/>
              </w:rPr>
              <w:t>2.有关无线网络掉线的问题已于5月底解决，若网络还出现故障需要报修，可拔打下面的电话：</w:t>
            </w:r>
          </w:p>
          <w:p w:rsidR="0066515E" w:rsidRPr="000E6FE7" w:rsidRDefault="0066515E" w:rsidP="008C077D">
            <w:pPr>
              <w:spacing w:line="300" w:lineRule="exact"/>
              <w:ind w:firstLineChars="200" w:firstLine="360"/>
              <w:rPr>
                <w:rFonts w:ascii="仿宋" w:eastAsia="仿宋" w:hAnsi="仿宋"/>
                <w:sz w:val="18"/>
                <w:szCs w:val="18"/>
              </w:rPr>
            </w:pPr>
            <w:r w:rsidRPr="000E6FE7">
              <w:rPr>
                <w:rFonts w:ascii="仿宋" w:eastAsia="仿宋" w:hAnsi="仿宋" w:hint="eastAsia"/>
                <w:sz w:val="18"/>
                <w:szCs w:val="18"/>
              </w:rPr>
              <w:t>东区办公网络故障报修：0791-83813000</w:t>
            </w:r>
          </w:p>
          <w:p w:rsidR="0066515E" w:rsidRPr="000E6FE7" w:rsidRDefault="0066515E" w:rsidP="008C077D">
            <w:pPr>
              <w:spacing w:line="300" w:lineRule="exact"/>
              <w:ind w:firstLineChars="200" w:firstLine="360"/>
              <w:rPr>
                <w:rFonts w:ascii="仿宋" w:eastAsia="仿宋" w:hAnsi="仿宋"/>
                <w:sz w:val="18"/>
                <w:szCs w:val="18"/>
              </w:rPr>
            </w:pPr>
            <w:r w:rsidRPr="000E6FE7">
              <w:rPr>
                <w:rFonts w:ascii="仿宋" w:eastAsia="仿宋" w:hAnsi="仿宋" w:hint="eastAsia"/>
                <w:sz w:val="18"/>
                <w:szCs w:val="18"/>
              </w:rPr>
              <w:t>东区学生寝室有线网络故障报修：0791-10000</w:t>
            </w:r>
          </w:p>
          <w:p w:rsidR="00062164" w:rsidRPr="0066515E" w:rsidRDefault="0066515E" w:rsidP="008C077D">
            <w:pPr>
              <w:spacing w:line="300" w:lineRule="exact"/>
              <w:ind w:firstLineChars="200" w:firstLine="360"/>
              <w:rPr>
                <w:rFonts w:ascii="仿宋" w:eastAsia="仿宋" w:hAnsi="仿宋"/>
                <w:sz w:val="18"/>
                <w:szCs w:val="18"/>
              </w:rPr>
            </w:pPr>
            <w:r w:rsidRPr="000E6FE7">
              <w:rPr>
                <w:rFonts w:ascii="仿宋" w:eastAsia="仿宋" w:hAnsi="仿宋" w:hint="eastAsia"/>
                <w:sz w:val="18"/>
                <w:szCs w:val="18"/>
              </w:rPr>
              <w:t>东区无线网络故障报修：18807008665</w:t>
            </w:r>
          </w:p>
        </w:tc>
        <w:tc>
          <w:tcPr>
            <w:tcW w:w="993" w:type="dxa"/>
          </w:tcPr>
          <w:p w:rsidR="00062164" w:rsidRPr="00C139D5" w:rsidRDefault="0063400F"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062164" w:rsidRPr="00C139D5" w:rsidTr="008C077D">
        <w:tc>
          <w:tcPr>
            <w:tcW w:w="993" w:type="dxa"/>
          </w:tcPr>
          <w:p w:rsidR="00062164" w:rsidRPr="00C139D5" w:rsidRDefault="00062164" w:rsidP="008C077D">
            <w:pPr>
              <w:rPr>
                <w:rFonts w:ascii="仿宋" w:eastAsia="仿宋" w:hAnsi="仿宋"/>
                <w:sz w:val="18"/>
                <w:szCs w:val="18"/>
              </w:rPr>
            </w:pPr>
            <w:r w:rsidRPr="00C139D5">
              <w:rPr>
                <w:rFonts w:ascii="仿宋" w:eastAsia="仿宋" w:hAnsi="仿宋" w:hint="eastAsia"/>
                <w:sz w:val="18"/>
                <w:szCs w:val="18"/>
              </w:rPr>
              <w:lastRenderedPageBreak/>
              <w:t>T2022009</w:t>
            </w:r>
          </w:p>
        </w:tc>
        <w:tc>
          <w:tcPr>
            <w:tcW w:w="851" w:type="dxa"/>
          </w:tcPr>
          <w:p w:rsidR="00062164" w:rsidRPr="00C139D5" w:rsidRDefault="00062164" w:rsidP="008C077D">
            <w:pPr>
              <w:spacing w:line="300" w:lineRule="exact"/>
              <w:rPr>
                <w:rFonts w:ascii="仿宋" w:eastAsia="仿宋" w:hAnsi="仿宋"/>
                <w:sz w:val="18"/>
                <w:szCs w:val="18"/>
              </w:rPr>
            </w:pPr>
            <w:r w:rsidRPr="00C139D5">
              <w:rPr>
                <w:rFonts w:ascii="仿宋" w:eastAsia="仿宋" w:hAnsi="仿宋" w:hint="eastAsia"/>
                <w:sz w:val="18"/>
                <w:szCs w:val="18"/>
              </w:rPr>
              <w:t>宋心果</w:t>
            </w:r>
          </w:p>
        </w:tc>
        <w:tc>
          <w:tcPr>
            <w:tcW w:w="1842" w:type="dxa"/>
          </w:tcPr>
          <w:p w:rsidR="00062164" w:rsidRPr="00C139D5" w:rsidRDefault="00062164" w:rsidP="008C077D">
            <w:pPr>
              <w:spacing w:line="300" w:lineRule="exact"/>
              <w:rPr>
                <w:rFonts w:ascii="仿宋" w:eastAsia="仿宋" w:hAnsi="仿宋"/>
                <w:sz w:val="18"/>
                <w:szCs w:val="18"/>
              </w:rPr>
            </w:pPr>
            <w:r w:rsidRPr="00C139D5">
              <w:rPr>
                <w:rFonts w:ascii="仿宋" w:eastAsia="仿宋" w:hAnsi="仿宋" w:hint="eastAsia"/>
                <w:sz w:val="18"/>
                <w:szCs w:val="18"/>
              </w:rPr>
              <w:t>关于学校VI视觉形象迭代设计的建议</w:t>
            </w:r>
          </w:p>
        </w:tc>
        <w:tc>
          <w:tcPr>
            <w:tcW w:w="4962" w:type="dxa"/>
          </w:tcPr>
          <w:p w:rsidR="00917FD5" w:rsidRPr="00F70301" w:rsidRDefault="008C077D" w:rsidP="008C077D">
            <w:pPr>
              <w:spacing w:line="300" w:lineRule="exact"/>
              <w:rPr>
                <w:rFonts w:ascii="仿宋" w:eastAsia="仿宋" w:hAnsi="仿宋"/>
                <w:sz w:val="18"/>
                <w:szCs w:val="18"/>
              </w:rPr>
            </w:pPr>
            <w:r>
              <w:rPr>
                <w:rFonts w:ascii="仿宋" w:eastAsia="仿宋" w:hAnsi="仿宋" w:hint="eastAsia"/>
                <w:sz w:val="18"/>
                <w:szCs w:val="18"/>
              </w:rPr>
              <w:t xml:space="preserve">    </w:t>
            </w:r>
            <w:r w:rsidR="00917FD5" w:rsidRPr="00F70301">
              <w:rPr>
                <w:rFonts w:ascii="仿宋" w:eastAsia="仿宋" w:hAnsi="仿宋" w:hint="eastAsia"/>
                <w:sz w:val="18"/>
                <w:szCs w:val="18"/>
              </w:rPr>
              <w:t>1.通过邀请国内知名设计师或全国征集等方式在充分对学校调研的基础上进行学校标志的迭代设计；</w:t>
            </w:r>
          </w:p>
          <w:p w:rsidR="00062164" w:rsidRPr="00C139D5" w:rsidRDefault="008C077D" w:rsidP="008C077D">
            <w:pPr>
              <w:spacing w:line="300" w:lineRule="exact"/>
              <w:rPr>
                <w:rFonts w:ascii="仿宋" w:eastAsia="仿宋" w:hAnsi="仿宋"/>
                <w:sz w:val="18"/>
                <w:szCs w:val="18"/>
              </w:rPr>
            </w:pPr>
            <w:r>
              <w:rPr>
                <w:rFonts w:ascii="仿宋" w:eastAsia="仿宋" w:hAnsi="仿宋" w:hint="eastAsia"/>
                <w:sz w:val="18"/>
                <w:szCs w:val="18"/>
              </w:rPr>
              <w:t xml:space="preserve">    </w:t>
            </w:r>
            <w:r w:rsidR="00917FD5" w:rsidRPr="00F70301">
              <w:rPr>
                <w:rFonts w:ascii="仿宋" w:eastAsia="仿宋" w:hAnsi="仿宋" w:hint="eastAsia"/>
                <w:sz w:val="18"/>
                <w:szCs w:val="18"/>
              </w:rPr>
              <w:t>2.以标志为核心规划学校未来长久的视觉形象，设计VI视觉识别系统手册，并形成学校VI长期有效的监督维护使用机制。</w:t>
            </w:r>
          </w:p>
        </w:tc>
        <w:tc>
          <w:tcPr>
            <w:tcW w:w="992" w:type="dxa"/>
          </w:tcPr>
          <w:p w:rsidR="00062164" w:rsidRPr="00C139D5" w:rsidRDefault="00062164" w:rsidP="008C077D">
            <w:pPr>
              <w:spacing w:line="300" w:lineRule="exact"/>
              <w:rPr>
                <w:rFonts w:ascii="仿宋" w:eastAsia="仿宋" w:hAnsi="仿宋"/>
                <w:sz w:val="18"/>
                <w:szCs w:val="18"/>
              </w:rPr>
            </w:pPr>
            <w:r>
              <w:rPr>
                <w:rFonts w:ascii="仿宋" w:eastAsia="仿宋" w:hAnsi="仿宋" w:hint="eastAsia"/>
                <w:sz w:val="18"/>
                <w:szCs w:val="18"/>
              </w:rPr>
              <w:t>宣传部</w:t>
            </w:r>
          </w:p>
        </w:tc>
        <w:tc>
          <w:tcPr>
            <w:tcW w:w="5386" w:type="dxa"/>
          </w:tcPr>
          <w:p w:rsidR="00062164" w:rsidRPr="00917FD5" w:rsidRDefault="008C077D" w:rsidP="008C077D">
            <w:pPr>
              <w:spacing w:line="300" w:lineRule="exact"/>
              <w:rPr>
                <w:rFonts w:ascii="仿宋" w:eastAsia="仿宋" w:hAnsi="仿宋"/>
                <w:sz w:val="18"/>
                <w:szCs w:val="18"/>
              </w:rPr>
            </w:pPr>
            <w:r>
              <w:rPr>
                <w:rFonts w:ascii="仿宋" w:eastAsia="仿宋" w:hAnsi="仿宋" w:hint="eastAsia"/>
                <w:sz w:val="18"/>
                <w:szCs w:val="18"/>
              </w:rPr>
              <w:t xml:space="preserve">    </w:t>
            </w:r>
            <w:r w:rsidR="00917FD5" w:rsidRPr="00F70301">
              <w:rPr>
                <w:rFonts w:ascii="仿宋" w:eastAsia="仿宋" w:hAnsi="仿宋" w:hint="eastAsia"/>
                <w:sz w:val="18"/>
                <w:szCs w:val="18"/>
              </w:rPr>
              <w:t>学校现有的校徽、标准字、校旗等VI视觉形象均为2015年110周年校庆时设计，一直延用至今，已成为江西农业大学的显著标识，得到广大师生、校友、社会各界的广泛认可。近年来，学校大力推广文学校的标识文化，制作了一批书签、校徽礼盒、信纸等文化礼品，在校园导示图、大门、平面图等方面广泛运用。宣传部拟与商业公司进一步洽谈合作，推出符合学校视觉形象的系列文化作品。</w:t>
            </w:r>
          </w:p>
        </w:tc>
        <w:tc>
          <w:tcPr>
            <w:tcW w:w="993" w:type="dxa"/>
          </w:tcPr>
          <w:p w:rsidR="00062164" w:rsidRPr="00C139D5" w:rsidRDefault="000B2F50" w:rsidP="00B215DC">
            <w:pPr>
              <w:jc w:val="center"/>
              <w:rPr>
                <w:rFonts w:ascii="仿宋" w:eastAsia="仿宋" w:hAnsi="仿宋"/>
                <w:sz w:val="18"/>
                <w:szCs w:val="18"/>
              </w:rPr>
            </w:pPr>
            <w:r>
              <w:rPr>
                <w:rFonts w:ascii="仿宋" w:eastAsia="仿宋" w:hAnsi="仿宋" w:hint="eastAsia"/>
                <w:sz w:val="18"/>
                <w:szCs w:val="18"/>
              </w:rPr>
              <w:t>满意</w:t>
            </w:r>
          </w:p>
        </w:tc>
      </w:tr>
      <w:tr w:rsidR="00062164" w:rsidRPr="00C139D5" w:rsidTr="008C077D">
        <w:tc>
          <w:tcPr>
            <w:tcW w:w="993" w:type="dxa"/>
          </w:tcPr>
          <w:p w:rsidR="00062164" w:rsidRPr="00C139D5" w:rsidRDefault="00062164" w:rsidP="008C077D">
            <w:pPr>
              <w:rPr>
                <w:rFonts w:ascii="仿宋" w:eastAsia="仿宋" w:hAnsi="仿宋"/>
                <w:sz w:val="18"/>
                <w:szCs w:val="18"/>
              </w:rPr>
            </w:pPr>
            <w:r w:rsidRPr="00C139D5">
              <w:rPr>
                <w:rFonts w:ascii="仿宋" w:eastAsia="仿宋" w:hAnsi="仿宋" w:hint="eastAsia"/>
                <w:sz w:val="18"/>
                <w:szCs w:val="18"/>
              </w:rPr>
              <w:t>T2022010</w:t>
            </w:r>
          </w:p>
        </w:tc>
        <w:tc>
          <w:tcPr>
            <w:tcW w:w="851" w:type="dxa"/>
          </w:tcPr>
          <w:p w:rsidR="00062164" w:rsidRPr="00C139D5" w:rsidRDefault="00062164" w:rsidP="008C077D">
            <w:pPr>
              <w:spacing w:line="300" w:lineRule="exact"/>
              <w:rPr>
                <w:rFonts w:ascii="仿宋" w:eastAsia="仿宋" w:hAnsi="仿宋"/>
                <w:sz w:val="18"/>
                <w:szCs w:val="18"/>
              </w:rPr>
            </w:pPr>
            <w:r w:rsidRPr="00C139D5">
              <w:rPr>
                <w:rFonts w:ascii="仿宋" w:eastAsia="仿宋" w:hAnsi="仿宋" w:hint="eastAsia"/>
                <w:sz w:val="18"/>
                <w:szCs w:val="18"/>
              </w:rPr>
              <w:t>刘圣兰</w:t>
            </w:r>
          </w:p>
        </w:tc>
        <w:tc>
          <w:tcPr>
            <w:tcW w:w="1842" w:type="dxa"/>
          </w:tcPr>
          <w:p w:rsidR="00062164" w:rsidRPr="00C139D5" w:rsidRDefault="00062164" w:rsidP="008C077D">
            <w:pPr>
              <w:spacing w:line="300" w:lineRule="exact"/>
              <w:rPr>
                <w:rFonts w:ascii="仿宋" w:eastAsia="仿宋" w:hAnsi="仿宋"/>
                <w:sz w:val="18"/>
                <w:szCs w:val="18"/>
              </w:rPr>
            </w:pPr>
            <w:r w:rsidRPr="00C139D5">
              <w:rPr>
                <w:rFonts w:ascii="仿宋" w:eastAsia="仿宋" w:hAnsi="仿宋" w:hint="eastAsia"/>
                <w:sz w:val="18"/>
                <w:szCs w:val="18"/>
              </w:rPr>
              <w:t>关于加强校史文化融入课堂教学的建议</w:t>
            </w:r>
          </w:p>
        </w:tc>
        <w:tc>
          <w:tcPr>
            <w:tcW w:w="4962" w:type="dxa"/>
          </w:tcPr>
          <w:p w:rsidR="00917FD5" w:rsidRPr="005672BA" w:rsidRDefault="008C077D" w:rsidP="008C077D">
            <w:pPr>
              <w:spacing w:line="300" w:lineRule="exact"/>
              <w:rPr>
                <w:rFonts w:ascii="仿宋" w:eastAsia="仿宋" w:hAnsi="仿宋"/>
                <w:sz w:val="18"/>
                <w:szCs w:val="18"/>
              </w:rPr>
            </w:pPr>
            <w:r>
              <w:rPr>
                <w:rFonts w:ascii="仿宋" w:eastAsia="仿宋" w:hAnsi="仿宋" w:hint="eastAsia"/>
                <w:sz w:val="18"/>
                <w:szCs w:val="18"/>
              </w:rPr>
              <w:t xml:space="preserve">    </w:t>
            </w:r>
            <w:r w:rsidR="00917FD5" w:rsidRPr="005672BA">
              <w:rPr>
                <w:rFonts w:ascii="仿宋" w:eastAsia="仿宋" w:hAnsi="仿宋" w:hint="eastAsia"/>
                <w:sz w:val="18"/>
                <w:szCs w:val="18"/>
              </w:rPr>
              <w:t>一是更新融入观念。从学校层面来说，应加强对校史文化育人功用宣传，提高校史文化在学校的影响力，使全校师生看到校史文化的育人价值；从教师层面来说，应放弃“科学理性至上”、排斥校史和校史文化的观念；从学生层面来说，应提高自身思想政治素养，主动了解自己所在学校的发展历史，提高学习能力，为校史文化融入课堂学习做好准备。</w:t>
            </w:r>
          </w:p>
          <w:p w:rsidR="00917FD5" w:rsidRPr="005672BA" w:rsidRDefault="008C077D" w:rsidP="008C077D">
            <w:pPr>
              <w:spacing w:line="300" w:lineRule="exact"/>
              <w:rPr>
                <w:rFonts w:ascii="仿宋" w:eastAsia="仿宋" w:hAnsi="仿宋"/>
                <w:sz w:val="18"/>
                <w:szCs w:val="18"/>
              </w:rPr>
            </w:pPr>
            <w:r>
              <w:rPr>
                <w:rFonts w:ascii="仿宋" w:eastAsia="仿宋" w:hAnsi="仿宋" w:hint="eastAsia"/>
                <w:sz w:val="18"/>
                <w:szCs w:val="18"/>
              </w:rPr>
              <w:t xml:space="preserve">    </w:t>
            </w:r>
            <w:r w:rsidR="00917FD5" w:rsidRPr="005672BA">
              <w:rPr>
                <w:rFonts w:ascii="仿宋" w:eastAsia="仿宋" w:hAnsi="仿宋" w:hint="eastAsia"/>
                <w:sz w:val="18"/>
                <w:szCs w:val="18"/>
              </w:rPr>
              <w:t>二是深入挖掘校史文化资源。深入挖掘校史文化资源，首先，要提高学校校史资料收集的深度和广度，加强实物校史、非实物校史的收集力度，对学校的历史资料进行全面而深入的挖掘整理，真实、生动地再现学校历史。其次，要提高对于校史文化中制度文化和精神文化的挖掘，丰富和完善校史文化的内容和形式。如整理红色校史故事、校史名人治学故事（胡先骕质疑李森科）等。</w:t>
            </w:r>
          </w:p>
          <w:p w:rsidR="00062164" w:rsidRPr="00C139D5" w:rsidRDefault="008C077D" w:rsidP="008C077D">
            <w:pPr>
              <w:spacing w:line="300" w:lineRule="exact"/>
              <w:rPr>
                <w:rFonts w:ascii="仿宋" w:eastAsia="仿宋" w:hAnsi="仿宋"/>
                <w:sz w:val="18"/>
                <w:szCs w:val="18"/>
              </w:rPr>
            </w:pPr>
            <w:r>
              <w:rPr>
                <w:rFonts w:ascii="仿宋" w:eastAsia="仿宋" w:hAnsi="仿宋" w:hint="eastAsia"/>
                <w:sz w:val="18"/>
                <w:szCs w:val="18"/>
              </w:rPr>
              <w:t xml:space="preserve">    </w:t>
            </w:r>
            <w:r w:rsidR="00917FD5" w:rsidRPr="005672BA">
              <w:rPr>
                <w:rFonts w:ascii="仿宋" w:eastAsia="仿宋" w:hAnsi="仿宋" w:hint="eastAsia"/>
                <w:sz w:val="18"/>
                <w:szCs w:val="18"/>
              </w:rPr>
              <w:t>三是增强教师融入能力。无论是专业课教师还是公共课、公选课等教师，要提高自身的融入能力，一方面需主动加强对校史和校史文化的了解、全面熟练地掌握校史；另一方面，需合理设计教学，即将校史文化资源与所授课程的内容进行灵活对接、合理融入，将静态的校史资料转化课堂教学动态的育人素材。这样不但专业课、公共课等有了丰富且亲和的教学素材，而且课程思政的教学素材问题也迎刃而解。</w:t>
            </w:r>
          </w:p>
        </w:tc>
        <w:tc>
          <w:tcPr>
            <w:tcW w:w="992" w:type="dxa"/>
          </w:tcPr>
          <w:p w:rsidR="00062164" w:rsidRPr="00C139D5" w:rsidRDefault="00062164" w:rsidP="008C077D">
            <w:pPr>
              <w:spacing w:line="300" w:lineRule="exact"/>
              <w:rPr>
                <w:rFonts w:ascii="仿宋" w:eastAsia="仿宋" w:hAnsi="仿宋"/>
                <w:sz w:val="18"/>
                <w:szCs w:val="18"/>
              </w:rPr>
            </w:pPr>
            <w:r>
              <w:rPr>
                <w:rFonts w:ascii="仿宋" w:eastAsia="仿宋" w:hAnsi="仿宋" w:hint="eastAsia"/>
                <w:sz w:val="18"/>
                <w:szCs w:val="18"/>
              </w:rPr>
              <w:t>宣传部</w:t>
            </w:r>
          </w:p>
        </w:tc>
        <w:tc>
          <w:tcPr>
            <w:tcW w:w="5386" w:type="dxa"/>
          </w:tcPr>
          <w:p w:rsidR="005672BA" w:rsidRPr="005672BA" w:rsidRDefault="008C077D" w:rsidP="008C077D">
            <w:pPr>
              <w:spacing w:line="300" w:lineRule="exact"/>
              <w:rPr>
                <w:rFonts w:ascii="仿宋" w:eastAsia="仿宋" w:hAnsi="仿宋"/>
                <w:sz w:val="18"/>
                <w:szCs w:val="18"/>
              </w:rPr>
            </w:pPr>
            <w:r>
              <w:rPr>
                <w:rFonts w:ascii="仿宋" w:eastAsia="仿宋" w:hAnsi="仿宋" w:hint="eastAsia"/>
                <w:sz w:val="18"/>
                <w:szCs w:val="18"/>
              </w:rPr>
              <w:t xml:space="preserve">    </w:t>
            </w:r>
            <w:r w:rsidR="005672BA" w:rsidRPr="005672BA">
              <w:rPr>
                <w:rFonts w:ascii="仿宋" w:eastAsia="仿宋" w:hAnsi="仿宋" w:hint="eastAsia"/>
                <w:sz w:val="18"/>
                <w:szCs w:val="18"/>
              </w:rPr>
              <w:t>为贯彻落实《高等学校课程思政建设指导纲要》（教高〔2020〕3号）、《江西高校课程思政建设工作方案》（赣教社政字〔2020〕18号）等文件要求，学校已将校史校情教育纳入于2020年11月正式出台的《江西农业大学落实&lt;高等学校课程思政建设指导纲要&gt;实施办法》（赣农大发〔2020〕62号）（以下简称《实施办法》）文件中。《实施办法》明确了以思想政治理论课为基础，以公共基础课、专业课、实践类课程建设为重点，深入挖掘各类课程和教学方式中蕴含的思想政治教育资源，充分发挥每门课程的育人功能，把思想政治工作贯穿教育教学全过程。《实施办法》特别提出了课程思政建设的主要内容涵盖有政治理论教育、宪法法制教育、社会主义核心价值观教育、中华优秀传统文化教育、生态文明教育、科学素养教育、职业理想与职业道德教育、校史校情教育等8大思政教育方向，其中特别强调了“校史校情是重要的思想政治教育资源。</w:t>
            </w:r>
          </w:p>
          <w:p w:rsidR="005672BA" w:rsidRPr="005672BA" w:rsidRDefault="008C077D" w:rsidP="008C077D">
            <w:pPr>
              <w:spacing w:line="300" w:lineRule="exact"/>
              <w:rPr>
                <w:rFonts w:ascii="仿宋" w:eastAsia="仿宋" w:hAnsi="仿宋"/>
                <w:sz w:val="18"/>
                <w:szCs w:val="18"/>
              </w:rPr>
            </w:pPr>
            <w:r>
              <w:rPr>
                <w:rFonts w:ascii="仿宋" w:eastAsia="仿宋" w:hAnsi="仿宋" w:hint="eastAsia"/>
                <w:sz w:val="18"/>
                <w:szCs w:val="18"/>
              </w:rPr>
              <w:t xml:space="preserve">    </w:t>
            </w:r>
            <w:r w:rsidR="005672BA" w:rsidRPr="005672BA">
              <w:rPr>
                <w:rFonts w:ascii="仿宋" w:eastAsia="仿宋" w:hAnsi="仿宋" w:hint="eastAsia"/>
                <w:sz w:val="18"/>
                <w:szCs w:val="18"/>
              </w:rPr>
              <w:t>根据《实施办法》提出的“建成60门课程思政示范课程”目标要求，学校已开展了第一批校级课程思政示范课程申报立项及《课程思政教学改革案例精编》汇编工作，亦将开展第二批校级课程思政示范课程申报立项及案例结集出版。</w:t>
            </w:r>
          </w:p>
          <w:p w:rsidR="00062164" w:rsidRPr="000E6FE7" w:rsidRDefault="008C077D" w:rsidP="008C077D">
            <w:pPr>
              <w:spacing w:line="300" w:lineRule="exact"/>
              <w:rPr>
                <w:rFonts w:ascii="仿宋" w:eastAsia="仿宋" w:hAnsi="仿宋"/>
                <w:sz w:val="18"/>
                <w:szCs w:val="18"/>
              </w:rPr>
            </w:pPr>
            <w:r>
              <w:rPr>
                <w:rFonts w:ascii="仿宋" w:eastAsia="仿宋" w:hAnsi="仿宋" w:hint="eastAsia"/>
                <w:sz w:val="18"/>
                <w:szCs w:val="18"/>
              </w:rPr>
              <w:t xml:space="preserve">    </w:t>
            </w:r>
            <w:r w:rsidR="005672BA" w:rsidRPr="005672BA">
              <w:rPr>
                <w:rFonts w:ascii="仿宋" w:eastAsia="仿宋" w:hAnsi="仿宋" w:hint="eastAsia"/>
                <w:sz w:val="18"/>
                <w:szCs w:val="18"/>
              </w:rPr>
              <w:t>宣传、教务等部门将通过各种途径进一步激发广大教师的积极性，充分挖掘校史校情文化并运用到课堂教学中去，实现“共大精神”的传承与弘扬。</w:t>
            </w:r>
          </w:p>
        </w:tc>
        <w:tc>
          <w:tcPr>
            <w:tcW w:w="993" w:type="dxa"/>
          </w:tcPr>
          <w:p w:rsidR="00062164" w:rsidRPr="00C139D5" w:rsidRDefault="000B2F50" w:rsidP="00B215DC">
            <w:pPr>
              <w:jc w:val="center"/>
              <w:rPr>
                <w:rFonts w:ascii="仿宋" w:eastAsia="仿宋" w:hAnsi="仿宋"/>
                <w:sz w:val="18"/>
                <w:szCs w:val="18"/>
              </w:rPr>
            </w:pPr>
            <w:r>
              <w:rPr>
                <w:rFonts w:ascii="仿宋" w:eastAsia="仿宋" w:hAnsi="仿宋" w:hint="eastAsia"/>
                <w:sz w:val="18"/>
                <w:szCs w:val="18"/>
              </w:rPr>
              <w:t>满意</w:t>
            </w:r>
          </w:p>
        </w:tc>
      </w:tr>
      <w:tr w:rsidR="00062164" w:rsidRPr="00C139D5" w:rsidTr="000D661C">
        <w:tc>
          <w:tcPr>
            <w:tcW w:w="993" w:type="dxa"/>
          </w:tcPr>
          <w:p w:rsidR="00062164" w:rsidRPr="00C139D5" w:rsidRDefault="00062164" w:rsidP="00DB3288">
            <w:pPr>
              <w:rPr>
                <w:rFonts w:ascii="仿宋" w:eastAsia="仿宋" w:hAnsi="仿宋"/>
                <w:sz w:val="18"/>
                <w:szCs w:val="18"/>
              </w:rPr>
            </w:pPr>
            <w:r w:rsidRPr="00C139D5">
              <w:rPr>
                <w:rFonts w:ascii="仿宋" w:eastAsia="仿宋" w:hAnsi="仿宋" w:hint="eastAsia"/>
                <w:sz w:val="18"/>
                <w:szCs w:val="18"/>
              </w:rPr>
              <w:t>T2022011</w:t>
            </w:r>
          </w:p>
        </w:tc>
        <w:tc>
          <w:tcPr>
            <w:tcW w:w="851" w:type="dxa"/>
            <w:vAlign w:val="center"/>
          </w:tcPr>
          <w:p w:rsidR="00062164" w:rsidRPr="0045019A" w:rsidRDefault="00062164" w:rsidP="00742F9F">
            <w:pPr>
              <w:spacing w:line="300" w:lineRule="exact"/>
              <w:jc w:val="center"/>
              <w:rPr>
                <w:rFonts w:ascii="仿宋" w:eastAsia="仿宋" w:hAnsi="仿宋"/>
                <w:sz w:val="18"/>
                <w:szCs w:val="18"/>
              </w:rPr>
            </w:pPr>
            <w:r w:rsidRPr="0045019A">
              <w:rPr>
                <w:rFonts w:ascii="仿宋" w:eastAsia="仿宋" w:hAnsi="仿宋" w:hint="eastAsia"/>
                <w:sz w:val="18"/>
                <w:szCs w:val="18"/>
              </w:rPr>
              <w:t>李向楠</w:t>
            </w:r>
          </w:p>
        </w:tc>
        <w:tc>
          <w:tcPr>
            <w:tcW w:w="1842" w:type="dxa"/>
            <w:vAlign w:val="center"/>
          </w:tcPr>
          <w:p w:rsidR="00062164" w:rsidRPr="0045019A" w:rsidRDefault="00062164" w:rsidP="00742F9F">
            <w:pPr>
              <w:spacing w:line="300" w:lineRule="exact"/>
              <w:jc w:val="left"/>
              <w:rPr>
                <w:rFonts w:ascii="仿宋" w:eastAsia="仿宋" w:hAnsi="仿宋"/>
                <w:sz w:val="18"/>
                <w:szCs w:val="18"/>
              </w:rPr>
            </w:pPr>
            <w:r w:rsidRPr="0045019A">
              <w:rPr>
                <w:rFonts w:ascii="仿宋" w:eastAsia="仿宋" w:hAnsi="仿宋" w:hint="eastAsia"/>
                <w:sz w:val="18"/>
                <w:szCs w:val="18"/>
              </w:rPr>
              <w:t>关于出台《江西农业</w:t>
            </w:r>
            <w:r w:rsidRPr="0045019A">
              <w:rPr>
                <w:rFonts w:ascii="仿宋" w:eastAsia="仿宋" w:hAnsi="仿宋" w:hint="eastAsia"/>
                <w:sz w:val="18"/>
                <w:szCs w:val="18"/>
              </w:rPr>
              <w:lastRenderedPageBreak/>
              <w:t>大学辅导员管理岗位聘任办法》的建议</w:t>
            </w:r>
          </w:p>
        </w:tc>
        <w:tc>
          <w:tcPr>
            <w:tcW w:w="4962" w:type="dxa"/>
            <w:vAlign w:val="center"/>
          </w:tcPr>
          <w:p w:rsidR="00062164" w:rsidRPr="00560194" w:rsidRDefault="00062164" w:rsidP="00357975">
            <w:pPr>
              <w:widowControl/>
              <w:shd w:val="clear" w:color="auto" w:fill="FFFFFF"/>
              <w:ind w:firstLineChars="200" w:firstLine="360"/>
              <w:jc w:val="left"/>
              <w:rPr>
                <w:rFonts w:ascii="仿宋" w:eastAsia="仿宋" w:hAnsi="仿宋"/>
                <w:sz w:val="18"/>
                <w:szCs w:val="18"/>
              </w:rPr>
            </w:pPr>
            <w:r w:rsidRPr="00357975">
              <w:rPr>
                <w:rFonts w:ascii="仿宋" w:eastAsia="仿宋" w:hAnsi="仿宋" w:hint="eastAsia"/>
                <w:sz w:val="18"/>
                <w:szCs w:val="18"/>
              </w:rPr>
              <w:lastRenderedPageBreak/>
              <w:t>《江西农业大学辅导员管理岗位聘任办法》或《江西农</w:t>
            </w:r>
            <w:r w:rsidRPr="00357975">
              <w:rPr>
                <w:rFonts w:ascii="仿宋" w:eastAsia="仿宋" w:hAnsi="仿宋" w:hint="eastAsia"/>
                <w:sz w:val="18"/>
                <w:szCs w:val="18"/>
              </w:rPr>
              <w:lastRenderedPageBreak/>
              <w:t>业大学辅导员行政职级聘任办法》（建议稿）</w:t>
            </w:r>
          </w:p>
        </w:tc>
        <w:tc>
          <w:tcPr>
            <w:tcW w:w="992" w:type="dxa"/>
          </w:tcPr>
          <w:p w:rsidR="00062164" w:rsidRPr="00C139D5" w:rsidRDefault="00062164" w:rsidP="00496A15">
            <w:pPr>
              <w:jc w:val="center"/>
              <w:rPr>
                <w:rFonts w:ascii="仿宋" w:eastAsia="仿宋" w:hAnsi="仿宋"/>
                <w:sz w:val="18"/>
                <w:szCs w:val="18"/>
              </w:rPr>
            </w:pPr>
            <w:r>
              <w:rPr>
                <w:rFonts w:ascii="仿宋" w:eastAsia="仿宋" w:hAnsi="仿宋" w:hint="eastAsia"/>
                <w:sz w:val="18"/>
                <w:szCs w:val="18"/>
              </w:rPr>
              <w:lastRenderedPageBreak/>
              <w:t>学工处</w:t>
            </w:r>
          </w:p>
        </w:tc>
        <w:tc>
          <w:tcPr>
            <w:tcW w:w="5386" w:type="dxa"/>
          </w:tcPr>
          <w:p w:rsidR="00062164" w:rsidRPr="00357975" w:rsidRDefault="008C077D" w:rsidP="003F56B4">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w:t>
            </w:r>
            <w:r w:rsidR="00062164" w:rsidRPr="00357975">
              <w:rPr>
                <w:rFonts w:ascii="仿宋" w:eastAsia="仿宋" w:hAnsi="仿宋"/>
                <w:b w:val="0"/>
                <w:bCs w:val="0"/>
                <w:kern w:val="2"/>
                <w:sz w:val="18"/>
                <w:szCs w:val="18"/>
              </w:rPr>
              <w:t>感谢</w:t>
            </w:r>
            <w:r w:rsidR="003F56B4">
              <w:rPr>
                <w:rFonts w:ascii="仿宋" w:eastAsia="仿宋" w:hAnsi="仿宋"/>
                <w:b w:val="0"/>
                <w:bCs w:val="0"/>
                <w:kern w:val="2"/>
                <w:sz w:val="18"/>
                <w:szCs w:val="18"/>
              </w:rPr>
              <w:t>提案人</w:t>
            </w:r>
            <w:r w:rsidR="00062164" w:rsidRPr="00357975">
              <w:rPr>
                <w:rFonts w:ascii="仿宋" w:eastAsia="仿宋" w:hAnsi="仿宋"/>
                <w:b w:val="0"/>
                <w:bCs w:val="0"/>
                <w:kern w:val="2"/>
                <w:sz w:val="18"/>
                <w:szCs w:val="18"/>
              </w:rPr>
              <w:t>对我校辅导员队伍的关心，尽管现阶段制定辅导员</w:t>
            </w:r>
            <w:r w:rsidR="00062164" w:rsidRPr="00357975">
              <w:rPr>
                <w:rFonts w:ascii="仿宋" w:eastAsia="仿宋" w:hAnsi="仿宋"/>
                <w:b w:val="0"/>
                <w:bCs w:val="0"/>
                <w:kern w:val="2"/>
                <w:sz w:val="18"/>
                <w:szCs w:val="18"/>
              </w:rPr>
              <w:lastRenderedPageBreak/>
              <w:t>管理岗位聘任办法条件还不够成熟，但是为了推进辅导员队伍建设专业化、职业化，学工处于2022年下半年对《江西农业大学辅导员队伍建设实施细则（修订）》进行修订，11月正式印发。文件不仅对工作模式进行优化，推行辅导员年级团队制，还对辅导员职业发展体系进行完善，鼓励辅导员从管理岗和专业技术岗方向做好职业规划，建立职级、职称“双线”晋升机制，专业技术岗位辅导员可按助教、讲师、副教授、教授职级评聘思想政治教育学科专业技术职务（职称）。</w:t>
            </w:r>
          </w:p>
        </w:tc>
        <w:tc>
          <w:tcPr>
            <w:tcW w:w="993" w:type="dxa"/>
          </w:tcPr>
          <w:p w:rsidR="00062164" w:rsidRPr="00C139D5" w:rsidRDefault="00E478EB"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062164" w:rsidRPr="00C139D5" w:rsidTr="008C077D">
        <w:tc>
          <w:tcPr>
            <w:tcW w:w="993" w:type="dxa"/>
          </w:tcPr>
          <w:p w:rsidR="00062164" w:rsidRPr="00C139D5" w:rsidRDefault="00062164" w:rsidP="008C077D">
            <w:pPr>
              <w:rPr>
                <w:rFonts w:ascii="仿宋" w:eastAsia="仿宋" w:hAnsi="仿宋"/>
                <w:sz w:val="18"/>
                <w:szCs w:val="18"/>
              </w:rPr>
            </w:pPr>
            <w:r w:rsidRPr="00C139D5">
              <w:rPr>
                <w:rFonts w:ascii="仿宋" w:eastAsia="仿宋" w:hAnsi="仿宋" w:hint="eastAsia"/>
                <w:sz w:val="18"/>
                <w:szCs w:val="18"/>
              </w:rPr>
              <w:lastRenderedPageBreak/>
              <w:t>T2022012</w:t>
            </w:r>
          </w:p>
        </w:tc>
        <w:tc>
          <w:tcPr>
            <w:tcW w:w="851" w:type="dxa"/>
          </w:tcPr>
          <w:p w:rsidR="00062164" w:rsidRPr="0045019A" w:rsidRDefault="00062164" w:rsidP="008C077D">
            <w:pPr>
              <w:spacing w:line="300" w:lineRule="exact"/>
              <w:rPr>
                <w:rFonts w:ascii="仿宋" w:eastAsia="仿宋" w:hAnsi="仿宋"/>
                <w:sz w:val="18"/>
                <w:szCs w:val="18"/>
              </w:rPr>
            </w:pPr>
            <w:r w:rsidRPr="0045019A">
              <w:rPr>
                <w:rFonts w:ascii="仿宋" w:eastAsia="仿宋" w:hAnsi="仿宋" w:hint="eastAsia"/>
                <w:sz w:val="18"/>
                <w:szCs w:val="18"/>
              </w:rPr>
              <w:t>傅军如</w:t>
            </w:r>
          </w:p>
        </w:tc>
        <w:tc>
          <w:tcPr>
            <w:tcW w:w="1842" w:type="dxa"/>
          </w:tcPr>
          <w:p w:rsidR="00062164" w:rsidRPr="0045019A" w:rsidRDefault="00062164" w:rsidP="008C077D">
            <w:pPr>
              <w:spacing w:line="300" w:lineRule="exact"/>
              <w:rPr>
                <w:rFonts w:ascii="仿宋" w:eastAsia="仿宋" w:hAnsi="仿宋"/>
                <w:sz w:val="18"/>
                <w:szCs w:val="18"/>
              </w:rPr>
            </w:pPr>
            <w:r w:rsidRPr="0045019A">
              <w:rPr>
                <w:rFonts w:ascii="仿宋" w:eastAsia="仿宋" w:hAnsi="仿宋" w:hint="eastAsia"/>
                <w:sz w:val="18"/>
                <w:szCs w:val="18"/>
              </w:rPr>
              <w:t>关于大学生创新创业项目立项及管理建议</w:t>
            </w:r>
          </w:p>
        </w:tc>
        <w:tc>
          <w:tcPr>
            <w:tcW w:w="4962" w:type="dxa"/>
          </w:tcPr>
          <w:p w:rsidR="00E609C6" w:rsidRPr="00092CF4" w:rsidRDefault="008C077D" w:rsidP="008C077D">
            <w:pPr>
              <w:rPr>
                <w:rFonts w:ascii="仿宋" w:eastAsia="仿宋" w:hAnsi="仿宋"/>
                <w:sz w:val="18"/>
                <w:szCs w:val="18"/>
              </w:rPr>
            </w:pPr>
            <w:r>
              <w:rPr>
                <w:rFonts w:ascii="仿宋" w:eastAsia="仿宋" w:hAnsi="仿宋" w:hint="eastAsia"/>
                <w:sz w:val="18"/>
                <w:szCs w:val="18"/>
              </w:rPr>
              <w:t xml:space="preserve">    1.</w:t>
            </w:r>
            <w:r w:rsidR="00E609C6" w:rsidRPr="00092CF4">
              <w:rPr>
                <w:rFonts w:ascii="仿宋" w:eastAsia="仿宋" w:hAnsi="仿宋" w:hint="eastAsia"/>
                <w:sz w:val="18"/>
                <w:szCs w:val="18"/>
              </w:rPr>
              <w:t>立项是应侧重考虑内容能够由本科生胜任的项目，而不是追求“高大上”的完整的国家基金项目（这类立项实际都是由导师及研究生完成）；</w:t>
            </w:r>
          </w:p>
          <w:p w:rsidR="00E609C6" w:rsidRPr="00092CF4" w:rsidRDefault="008C077D" w:rsidP="008C077D">
            <w:pPr>
              <w:rPr>
                <w:rFonts w:ascii="仿宋" w:eastAsia="仿宋" w:hAnsi="仿宋"/>
                <w:sz w:val="18"/>
                <w:szCs w:val="18"/>
              </w:rPr>
            </w:pPr>
            <w:r>
              <w:rPr>
                <w:rFonts w:ascii="仿宋" w:eastAsia="仿宋" w:hAnsi="仿宋" w:hint="eastAsia"/>
                <w:sz w:val="18"/>
                <w:szCs w:val="18"/>
              </w:rPr>
              <w:t xml:space="preserve">    2.</w:t>
            </w:r>
            <w:r w:rsidR="00E609C6" w:rsidRPr="00092CF4">
              <w:rPr>
                <w:rFonts w:ascii="仿宋" w:eastAsia="仿宋" w:hAnsi="仿宋" w:hint="eastAsia"/>
                <w:sz w:val="18"/>
                <w:szCs w:val="18"/>
              </w:rPr>
              <w:t>项目执行周期应该更长，建议2年以上。目前仅1年时间，本科生无足够时间完成项目内容，无法取得预期结果；</w:t>
            </w:r>
          </w:p>
          <w:p w:rsidR="00062164" w:rsidRPr="00E609C6" w:rsidRDefault="008C077D" w:rsidP="008C077D">
            <w:pPr>
              <w:rPr>
                <w:rFonts w:ascii="仿宋" w:eastAsia="仿宋" w:hAnsi="仿宋"/>
                <w:sz w:val="18"/>
                <w:szCs w:val="18"/>
              </w:rPr>
            </w:pPr>
            <w:r>
              <w:rPr>
                <w:rFonts w:ascii="仿宋" w:eastAsia="仿宋" w:hAnsi="仿宋" w:hint="eastAsia"/>
                <w:sz w:val="18"/>
                <w:szCs w:val="18"/>
              </w:rPr>
              <w:t xml:space="preserve">    3.</w:t>
            </w:r>
            <w:r w:rsidR="00E609C6" w:rsidRPr="00092CF4">
              <w:rPr>
                <w:rFonts w:ascii="仿宋" w:eastAsia="仿宋" w:hAnsi="仿宋" w:hint="eastAsia"/>
                <w:sz w:val="18"/>
                <w:szCs w:val="18"/>
              </w:rPr>
              <w:t>建议项目结题要求也应相应降低。</w:t>
            </w:r>
          </w:p>
        </w:tc>
        <w:tc>
          <w:tcPr>
            <w:tcW w:w="992" w:type="dxa"/>
          </w:tcPr>
          <w:p w:rsidR="00062164" w:rsidRPr="00C139D5" w:rsidRDefault="00F837EB" w:rsidP="008C077D">
            <w:pPr>
              <w:rPr>
                <w:rFonts w:ascii="仿宋" w:eastAsia="仿宋" w:hAnsi="仿宋"/>
                <w:sz w:val="18"/>
                <w:szCs w:val="18"/>
              </w:rPr>
            </w:pPr>
            <w:r>
              <w:rPr>
                <w:rFonts w:ascii="仿宋" w:eastAsia="仿宋" w:hAnsi="仿宋" w:hint="eastAsia"/>
                <w:sz w:val="18"/>
                <w:szCs w:val="18"/>
              </w:rPr>
              <w:t>教务处</w:t>
            </w:r>
          </w:p>
        </w:tc>
        <w:tc>
          <w:tcPr>
            <w:tcW w:w="5386" w:type="dxa"/>
          </w:tcPr>
          <w:p w:rsidR="00B110C0" w:rsidRPr="00B72182" w:rsidRDefault="008C077D"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w:t>
            </w:r>
            <w:r w:rsidR="00B110C0" w:rsidRPr="00B72182">
              <w:rPr>
                <w:rFonts w:ascii="仿宋" w:eastAsia="仿宋" w:hAnsi="仿宋"/>
                <w:b w:val="0"/>
                <w:bCs w:val="0"/>
                <w:kern w:val="2"/>
                <w:sz w:val="18"/>
                <w:szCs w:val="18"/>
              </w:rPr>
              <w:t>对于</w:t>
            </w:r>
            <w:r>
              <w:rPr>
                <w:rFonts w:ascii="仿宋" w:eastAsia="仿宋" w:hAnsi="仿宋"/>
                <w:b w:val="0"/>
                <w:bCs w:val="0"/>
                <w:kern w:val="2"/>
                <w:sz w:val="18"/>
                <w:szCs w:val="18"/>
              </w:rPr>
              <w:t>提案人</w:t>
            </w:r>
            <w:r w:rsidR="00B110C0" w:rsidRPr="00B72182">
              <w:rPr>
                <w:rFonts w:ascii="仿宋" w:eastAsia="仿宋" w:hAnsi="仿宋"/>
                <w:b w:val="0"/>
                <w:bCs w:val="0"/>
                <w:kern w:val="2"/>
                <w:sz w:val="18"/>
                <w:szCs w:val="18"/>
              </w:rPr>
              <w:t>提出的“关于大学生创新创业项目立项及管理建议”意见，教务处（大学生创新创业指导中心）高度重视，现将根据《教育部关于做好“本科教学工程”国家级大学生创新创业训练计划实施工作的通知》（教高函〔2012〕5号）、《江西省高等学校大学生创新创业训练计划实施管理办法（试行）》以及《江西农业大学大学生创新创业训练计划项目管理办法（试行）》（赣农大发〔2018〕14号）等有关文件，结合我校实际，经教务处处务会研究的回复意见报告如下：</w:t>
            </w:r>
          </w:p>
          <w:p w:rsidR="00B110C0" w:rsidRPr="00B72182" w:rsidRDefault="008C077D"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一、</w:t>
            </w:r>
            <w:r w:rsidR="00B110C0" w:rsidRPr="00B72182">
              <w:rPr>
                <w:rFonts w:ascii="仿宋" w:eastAsia="仿宋" w:hAnsi="仿宋"/>
                <w:b w:val="0"/>
                <w:bCs w:val="0"/>
                <w:kern w:val="2"/>
                <w:sz w:val="18"/>
                <w:szCs w:val="18"/>
              </w:rPr>
              <w:t>立项类型与研究周期</w:t>
            </w:r>
          </w:p>
          <w:p w:rsidR="00B110C0" w:rsidRPr="00B72182" w:rsidRDefault="008C077D"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w:t>
            </w:r>
            <w:r w:rsidR="00B110C0" w:rsidRPr="00B72182">
              <w:rPr>
                <w:rFonts w:ascii="仿宋" w:eastAsia="仿宋" w:hAnsi="仿宋"/>
                <w:b w:val="0"/>
                <w:bCs w:val="0"/>
                <w:kern w:val="2"/>
                <w:sz w:val="18"/>
                <w:szCs w:val="18"/>
              </w:rPr>
              <w:t>1.创新训练项目：本科生个人或团队在指导教师指导下，自主完成创新性研究项目设计、研究报告撰写、成果（学术）交流等工作，研究周期为一年。（学校鼓励学生以参加指导教师高水平的科研项目进行申报）</w:t>
            </w:r>
          </w:p>
          <w:p w:rsidR="00B110C0" w:rsidRPr="00B72182" w:rsidRDefault="008C077D"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w:t>
            </w:r>
            <w:r w:rsidR="00B110C0" w:rsidRPr="00B72182">
              <w:rPr>
                <w:rFonts w:ascii="仿宋" w:eastAsia="仿宋" w:hAnsi="仿宋"/>
                <w:b w:val="0"/>
                <w:bCs w:val="0"/>
                <w:kern w:val="2"/>
                <w:sz w:val="18"/>
                <w:szCs w:val="18"/>
              </w:rPr>
              <w:t>2.创业训练项目：本科生团队在指导教师指导下，完成商业计划书编制、可行性研究、企业模拟运行、创业报告撰写等工作，研究周期为一至两年。（学校鼓励学生结合学校创新创业类课程教学内容，按照大学生高水平创新创业大赛项目评审要求进行申报）</w:t>
            </w:r>
          </w:p>
          <w:p w:rsidR="00B110C0" w:rsidRPr="00B72182" w:rsidRDefault="008C077D"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w:t>
            </w:r>
            <w:r w:rsidR="00B110C0" w:rsidRPr="00B72182">
              <w:rPr>
                <w:rFonts w:ascii="仿宋" w:eastAsia="仿宋" w:hAnsi="仿宋"/>
                <w:b w:val="0"/>
                <w:bCs w:val="0"/>
                <w:kern w:val="2"/>
                <w:sz w:val="18"/>
                <w:szCs w:val="18"/>
              </w:rPr>
              <w:t>3.创业实践项目：本科生团队在校内外指导教师共同指导下，基于前期创新创业训练项目的成果，开发具有市场前景的创新性产品或者服务，开展创业实践活动，研究周期为一至两年。（学校鼓励学生结合专业所学，按照大学生高水平创新创业大赛项目，特别是青年红色筑梦之旅赛事评审要求进行申报）</w:t>
            </w:r>
          </w:p>
          <w:p w:rsidR="00B110C0" w:rsidRPr="00B72182" w:rsidRDefault="008C077D"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w:t>
            </w:r>
            <w:r w:rsidR="00B110C0" w:rsidRPr="00B72182">
              <w:rPr>
                <w:rFonts w:ascii="仿宋" w:eastAsia="仿宋" w:hAnsi="仿宋"/>
                <w:b w:val="0"/>
                <w:bCs w:val="0"/>
                <w:kern w:val="2"/>
                <w:sz w:val="18"/>
                <w:szCs w:val="18"/>
              </w:rPr>
              <w:t>二、结题标准</w:t>
            </w:r>
          </w:p>
          <w:p w:rsidR="00B110C0" w:rsidRPr="00B72182" w:rsidRDefault="008C077D"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w:t>
            </w:r>
            <w:r w:rsidR="00B110C0" w:rsidRPr="00B72182">
              <w:rPr>
                <w:rFonts w:ascii="仿宋" w:eastAsia="仿宋" w:hAnsi="仿宋"/>
                <w:b w:val="0"/>
                <w:bCs w:val="0"/>
                <w:kern w:val="2"/>
                <w:sz w:val="18"/>
                <w:szCs w:val="18"/>
              </w:rPr>
              <w:t>1.我校在广泛征求师生意见建议，调研兄弟高校的做法，提出了大学生创新创业训练计划项目的结题的六个条件，结题六个条件</w:t>
            </w:r>
            <w:r w:rsidR="00B110C0" w:rsidRPr="00B72182">
              <w:rPr>
                <w:rFonts w:ascii="仿宋" w:eastAsia="仿宋" w:hAnsi="仿宋"/>
                <w:b w:val="0"/>
                <w:bCs w:val="0"/>
                <w:kern w:val="2"/>
                <w:sz w:val="18"/>
                <w:szCs w:val="18"/>
              </w:rPr>
              <w:lastRenderedPageBreak/>
              <w:t>之一即视为达到结题要求。</w:t>
            </w:r>
          </w:p>
          <w:p w:rsidR="00B110C0" w:rsidRPr="00B72182" w:rsidRDefault="008C077D"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w:t>
            </w:r>
            <w:r w:rsidR="00B110C0" w:rsidRPr="00B72182">
              <w:rPr>
                <w:rFonts w:ascii="仿宋" w:eastAsia="仿宋" w:hAnsi="仿宋"/>
                <w:b w:val="0"/>
                <w:bCs w:val="0"/>
                <w:kern w:val="2"/>
                <w:sz w:val="18"/>
                <w:szCs w:val="18"/>
              </w:rPr>
              <w:t>2.2022年第16期和第20期校党委会均提出，要进一步提升创新创业教育质量以及绩效、成效。</w:t>
            </w:r>
          </w:p>
          <w:p w:rsidR="00062164" w:rsidRPr="00B72182" w:rsidRDefault="008C077D"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w:t>
            </w:r>
            <w:r w:rsidR="00B110C0" w:rsidRPr="00B72182">
              <w:rPr>
                <w:rFonts w:ascii="仿宋" w:eastAsia="仿宋" w:hAnsi="仿宋"/>
                <w:b w:val="0"/>
                <w:bCs w:val="0"/>
                <w:kern w:val="2"/>
                <w:sz w:val="18"/>
                <w:szCs w:val="18"/>
              </w:rPr>
              <w:t>今后，教务处（大学生创新创业指导中心）将围绕</w:t>
            </w:r>
            <w:r w:rsidR="00B110C0" w:rsidRPr="00B72182">
              <w:rPr>
                <w:rFonts w:ascii="仿宋" w:eastAsia="仿宋" w:hAnsi="仿宋" w:hint="default"/>
                <w:b w:val="0"/>
                <w:bCs w:val="0"/>
                <w:kern w:val="2"/>
                <w:sz w:val="18"/>
                <w:szCs w:val="18"/>
              </w:rPr>
              <w:t>省委综合考核办《2022年度省属高校综合考核实施方案（试行）》（赣综考委字〔2022〕2号）</w:t>
            </w:r>
            <w:r w:rsidR="00B110C0" w:rsidRPr="00B72182">
              <w:rPr>
                <w:rFonts w:ascii="仿宋" w:eastAsia="仿宋" w:hAnsi="仿宋"/>
                <w:b w:val="0"/>
                <w:bCs w:val="0"/>
                <w:kern w:val="2"/>
                <w:sz w:val="18"/>
                <w:szCs w:val="18"/>
              </w:rPr>
              <w:t>，广泛征求师生意见建议，调研兄弟高校成熟做法经验，进一步做好大学生创新创业训练计划项目的立项、过程及结题管理等相关工作。</w:t>
            </w:r>
          </w:p>
        </w:tc>
        <w:tc>
          <w:tcPr>
            <w:tcW w:w="993" w:type="dxa"/>
          </w:tcPr>
          <w:p w:rsidR="00062164" w:rsidRPr="00C139D5" w:rsidRDefault="00F20C2E"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062164" w:rsidRPr="00C139D5" w:rsidTr="008C077D">
        <w:tc>
          <w:tcPr>
            <w:tcW w:w="993" w:type="dxa"/>
          </w:tcPr>
          <w:p w:rsidR="00062164" w:rsidRPr="00C139D5" w:rsidRDefault="00062164" w:rsidP="008C077D">
            <w:pPr>
              <w:rPr>
                <w:rFonts w:ascii="仿宋" w:eastAsia="仿宋" w:hAnsi="仿宋"/>
                <w:sz w:val="18"/>
                <w:szCs w:val="18"/>
              </w:rPr>
            </w:pPr>
            <w:r w:rsidRPr="00C139D5">
              <w:rPr>
                <w:rFonts w:ascii="仿宋" w:eastAsia="仿宋" w:hAnsi="仿宋" w:hint="eastAsia"/>
                <w:sz w:val="18"/>
                <w:szCs w:val="18"/>
              </w:rPr>
              <w:lastRenderedPageBreak/>
              <w:t>T2022013</w:t>
            </w:r>
          </w:p>
        </w:tc>
        <w:tc>
          <w:tcPr>
            <w:tcW w:w="851" w:type="dxa"/>
          </w:tcPr>
          <w:p w:rsidR="00062164" w:rsidRPr="0045019A" w:rsidRDefault="00062164" w:rsidP="008C077D">
            <w:pPr>
              <w:spacing w:line="300" w:lineRule="exact"/>
              <w:rPr>
                <w:rFonts w:ascii="仿宋" w:eastAsia="仿宋" w:hAnsi="仿宋"/>
                <w:sz w:val="18"/>
                <w:szCs w:val="18"/>
              </w:rPr>
            </w:pPr>
            <w:r w:rsidRPr="0045019A">
              <w:rPr>
                <w:rFonts w:ascii="仿宋" w:eastAsia="仿宋" w:hAnsi="仿宋" w:hint="eastAsia"/>
                <w:sz w:val="18"/>
                <w:szCs w:val="18"/>
              </w:rPr>
              <w:t>张志勇</w:t>
            </w:r>
          </w:p>
        </w:tc>
        <w:tc>
          <w:tcPr>
            <w:tcW w:w="1842" w:type="dxa"/>
          </w:tcPr>
          <w:p w:rsidR="00062164" w:rsidRPr="0045019A" w:rsidRDefault="00062164" w:rsidP="008C077D">
            <w:pPr>
              <w:spacing w:line="300" w:lineRule="exact"/>
              <w:rPr>
                <w:rFonts w:ascii="仿宋" w:eastAsia="仿宋" w:hAnsi="仿宋"/>
                <w:sz w:val="18"/>
                <w:szCs w:val="18"/>
              </w:rPr>
            </w:pPr>
            <w:r w:rsidRPr="0045019A">
              <w:rPr>
                <w:rFonts w:ascii="仿宋" w:eastAsia="仿宋" w:hAnsi="仿宋" w:hint="eastAsia"/>
                <w:sz w:val="18"/>
                <w:szCs w:val="18"/>
              </w:rPr>
              <w:t>关于在大港林场建立植物学教学实习基地的建议</w:t>
            </w:r>
          </w:p>
        </w:tc>
        <w:tc>
          <w:tcPr>
            <w:tcW w:w="4962" w:type="dxa"/>
          </w:tcPr>
          <w:p w:rsidR="00062164" w:rsidRPr="0045019A" w:rsidRDefault="008C077D" w:rsidP="008C077D">
            <w:pPr>
              <w:spacing w:line="300" w:lineRule="exact"/>
              <w:rPr>
                <w:rFonts w:ascii="仿宋" w:eastAsia="仿宋" w:hAnsi="仿宋"/>
                <w:sz w:val="18"/>
                <w:szCs w:val="18"/>
              </w:rPr>
            </w:pPr>
            <w:r>
              <w:rPr>
                <w:rFonts w:ascii="仿宋" w:eastAsia="仿宋" w:hAnsi="仿宋" w:hint="eastAsia"/>
                <w:sz w:val="18"/>
                <w:szCs w:val="18"/>
              </w:rPr>
              <w:t xml:space="preserve">    </w:t>
            </w:r>
            <w:r w:rsidR="00062164" w:rsidRPr="00092CF4">
              <w:rPr>
                <w:rFonts w:ascii="仿宋" w:eastAsia="仿宋" w:hAnsi="仿宋" w:hint="eastAsia"/>
                <w:sz w:val="18"/>
                <w:szCs w:val="18"/>
              </w:rPr>
              <w:t>请教务处在教学实习建设经费中单独立项（80-100万元），委托植物教研室完成大港林场植物学教学实习基地”建设。</w:t>
            </w:r>
          </w:p>
        </w:tc>
        <w:tc>
          <w:tcPr>
            <w:tcW w:w="992" w:type="dxa"/>
          </w:tcPr>
          <w:p w:rsidR="00062164" w:rsidRPr="00C139D5" w:rsidRDefault="00F837EB" w:rsidP="008C077D">
            <w:pPr>
              <w:rPr>
                <w:rFonts w:ascii="仿宋" w:eastAsia="仿宋" w:hAnsi="仿宋"/>
                <w:sz w:val="18"/>
                <w:szCs w:val="18"/>
              </w:rPr>
            </w:pPr>
            <w:r>
              <w:rPr>
                <w:rFonts w:ascii="仿宋" w:eastAsia="仿宋" w:hAnsi="仿宋" w:hint="eastAsia"/>
                <w:sz w:val="18"/>
                <w:szCs w:val="18"/>
              </w:rPr>
              <w:t>教务处</w:t>
            </w:r>
          </w:p>
        </w:tc>
        <w:tc>
          <w:tcPr>
            <w:tcW w:w="5386" w:type="dxa"/>
          </w:tcPr>
          <w:p w:rsidR="00062164" w:rsidRPr="00B72182" w:rsidRDefault="00F20C2E"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w:t>
            </w:r>
            <w:r w:rsidR="00062164" w:rsidRPr="00B72182">
              <w:rPr>
                <w:rFonts w:ascii="仿宋" w:eastAsia="仿宋" w:hAnsi="仿宋"/>
                <w:b w:val="0"/>
                <w:bCs w:val="0"/>
                <w:kern w:val="2"/>
                <w:sz w:val="18"/>
                <w:szCs w:val="18"/>
              </w:rPr>
              <w:t>1.我校一直以来重视实践教学基地建设，每年组织校建处、科技园、招标中心、资实处、产业处和教务处等职能部门负责人组成专家组进行校内实践教学基地立项评审，在有限的办学经费中投入四百万元用于实践教学基地建设与维护。目前实践教学基地建设方面，</w:t>
            </w:r>
            <w:r w:rsidR="0084668F" w:rsidRPr="00B72182">
              <w:rPr>
                <w:rFonts w:ascii="仿宋" w:eastAsia="仿宋" w:hAnsi="仿宋"/>
                <w:b w:val="0"/>
                <w:bCs w:val="0"/>
                <w:kern w:val="2"/>
                <w:sz w:val="18"/>
                <w:szCs w:val="18"/>
              </w:rPr>
              <w:fldChar w:fldCharType="begin"/>
            </w:r>
            <w:r w:rsidR="00062164" w:rsidRPr="00B72182">
              <w:rPr>
                <w:rFonts w:ascii="仿宋" w:eastAsia="仿宋" w:hAnsi="仿宋"/>
                <w:b w:val="0"/>
                <w:bCs w:val="0"/>
                <w:kern w:val="2"/>
                <w:sz w:val="18"/>
                <w:szCs w:val="18"/>
              </w:rPr>
              <w:instrText>= 1 \* GB3</w:instrText>
            </w:r>
            <w:r w:rsidR="0084668F" w:rsidRPr="00B72182">
              <w:rPr>
                <w:rFonts w:ascii="仿宋" w:eastAsia="仿宋" w:hAnsi="仿宋"/>
                <w:b w:val="0"/>
                <w:bCs w:val="0"/>
                <w:kern w:val="2"/>
                <w:sz w:val="18"/>
                <w:szCs w:val="18"/>
              </w:rPr>
              <w:fldChar w:fldCharType="separate"/>
            </w:r>
            <w:r w:rsidR="00062164" w:rsidRPr="00B72182">
              <w:rPr>
                <w:rFonts w:ascii="仿宋" w:eastAsia="仿宋" w:hAnsi="仿宋"/>
                <w:b w:val="0"/>
                <w:bCs w:val="0"/>
                <w:kern w:val="2"/>
                <w:sz w:val="18"/>
                <w:szCs w:val="18"/>
              </w:rPr>
              <w:t>①</w:t>
            </w:r>
            <w:r w:rsidR="0084668F" w:rsidRPr="00B72182">
              <w:rPr>
                <w:rFonts w:ascii="仿宋" w:eastAsia="仿宋" w:hAnsi="仿宋"/>
                <w:b w:val="0"/>
                <w:bCs w:val="0"/>
                <w:kern w:val="2"/>
                <w:sz w:val="18"/>
                <w:szCs w:val="18"/>
              </w:rPr>
              <w:fldChar w:fldCharType="end"/>
            </w:r>
            <w:r w:rsidR="00062164" w:rsidRPr="00B72182">
              <w:rPr>
                <w:rFonts w:ascii="仿宋" w:eastAsia="仿宋" w:hAnsi="仿宋"/>
                <w:b w:val="0"/>
                <w:bCs w:val="0"/>
                <w:kern w:val="2"/>
                <w:sz w:val="18"/>
                <w:szCs w:val="18"/>
              </w:rPr>
              <w:t>大港林场内已立项大港试验林场综合实习基地，教室、住宿等基础设施条件基本完善；</w:t>
            </w:r>
            <w:r w:rsidR="0084668F" w:rsidRPr="00B72182">
              <w:rPr>
                <w:rFonts w:ascii="仿宋" w:eastAsia="仿宋" w:hAnsi="仿宋"/>
                <w:b w:val="0"/>
                <w:bCs w:val="0"/>
                <w:kern w:val="2"/>
                <w:sz w:val="18"/>
                <w:szCs w:val="18"/>
              </w:rPr>
              <w:fldChar w:fldCharType="begin"/>
            </w:r>
            <w:r w:rsidR="00062164" w:rsidRPr="00B72182">
              <w:rPr>
                <w:rFonts w:ascii="仿宋" w:eastAsia="仿宋" w:hAnsi="仿宋"/>
                <w:b w:val="0"/>
                <w:bCs w:val="0"/>
                <w:kern w:val="2"/>
                <w:sz w:val="18"/>
                <w:szCs w:val="18"/>
              </w:rPr>
              <w:instrText>= 2 \* GB3</w:instrText>
            </w:r>
            <w:r w:rsidR="0084668F" w:rsidRPr="00B72182">
              <w:rPr>
                <w:rFonts w:ascii="仿宋" w:eastAsia="仿宋" w:hAnsi="仿宋"/>
                <w:b w:val="0"/>
                <w:bCs w:val="0"/>
                <w:kern w:val="2"/>
                <w:sz w:val="18"/>
                <w:szCs w:val="18"/>
              </w:rPr>
              <w:fldChar w:fldCharType="separate"/>
            </w:r>
            <w:r w:rsidR="00062164" w:rsidRPr="00B72182">
              <w:rPr>
                <w:rFonts w:ascii="仿宋" w:eastAsia="仿宋" w:hAnsi="仿宋"/>
                <w:b w:val="0"/>
                <w:bCs w:val="0"/>
                <w:kern w:val="2"/>
                <w:sz w:val="18"/>
                <w:szCs w:val="18"/>
              </w:rPr>
              <w:t>②</w:t>
            </w:r>
            <w:r w:rsidR="0084668F" w:rsidRPr="00B72182">
              <w:rPr>
                <w:rFonts w:ascii="仿宋" w:eastAsia="仿宋" w:hAnsi="仿宋"/>
                <w:b w:val="0"/>
                <w:bCs w:val="0"/>
                <w:kern w:val="2"/>
                <w:sz w:val="18"/>
                <w:szCs w:val="18"/>
              </w:rPr>
              <w:fldChar w:fldCharType="end"/>
            </w:r>
            <w:r w:rsidR="00062164" w:rsidRPr="00B72182">
              <w:rPr>
                <w:rFonts w:ascii="仿宋" w:eastAsia="仿宋" w:hAnsi="仿宋"/>
                <w:b w:val="0"/>
                <w:bCs w:val="0"/>
                <w:kern w:val="2"/>
                <w:sz w:val="18"/>
                <w:szCs w:val="18"/>
              </w:rPr>
              <w:t>2022年立项的大岗林场内的实践教学基地拟建设的设施包括工作室、展示厅等正按照建设计划稳步建设中。该实践教学基地可覆盖到学校其他相关实习需要的专业，同时按照资源共享、开放原则，为我校其他有需要的学院及专业的本科教学提供相应的支持与服务。此外我校在大岗林场内建有可容纳100多人的多功能厅，目前可正常使用。该提案在2022年度校内实践教学基地建设项目申报中已提交申报书，经专家组评审，建议与大岗林场内的其他实践教学基地实现资源共享。</w:t>
            </w:r>
          </w:p>
          <w:p w:rsidR="00062164" w:rsidRPr="00B72182" w:rsidRDefault="008C077D"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w:t>
            </w:r>
            <w:r w:rsidR="00062164" w:rsidRPr="00B72182">
              <w:rPr>
                <w:rFonts w:ascii="仿宋" w:eastAsia="仿宋" w:hAnsi="仿宋"/>
                <w:b w:val="0"/>
                <w:bCs w:val="0"/>
                <w:kern w:val="2"/>
                <w:sz w:val="18"/>
                <w:szCs w:val="18"/>
              </w:rPr>
              <w:t>2.按照我校设备更新改造贷款财政贴息项目工作的整体部署，农学院已填报相关仪器设备更新清单并已入银行项目库，后续如经学院充分论证、学校审批通过，学院可按照要求统筹安排。</w:t>
            </w:r>
          </w:p>
          <w:p w:rsidR="00062164" w:rsidRPr="00B72182" w:rsidRDefault="008C077D"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w:t>
            </w:r>
            <w:r w:rsidR="00062164" w:rsidRPr="00B72182">
              <w:rPr>
                <w:rFonts w:ascii="仿宋" w:eastAsia="仿宋" w:hAnsi="仿宋"/>
                <w:b w:val="0"/>
                <w:bCs w:val="0"/>
                <w:kern w:val="2"/>
                <w:sz w:val="18"/>
                <w:szCs w:val="18"/>
              </w:rPr>
              <w:t>今后教务处也将积极联合各学院及相关的业务部门加强基地的日常管理和监督，进一步做好资源整合与管理。</w:t>
            </w:r>
          </w:p>
        </w:tc>
        <w:tc>
          <w:tcPr>
            <w:tcW w:w="993" w:type="dxa"/>
          </w:tcPr>
          <w:p w:rsidR="00062164" w:rsidRPr="00C139D5" w:rsidRDefault="007C4EE2" w:rsidP="00B215DC">
            <w:pPr>
              <w:jc w:val="center"/>
              <w:rPr>
                <w:rFonts w:ascii="仿宋" w:eastAsia="仿宋" w:hAnsi="仿宋"/>
                <w:sz w:val="18"/>
                <w:szCs w:val="18"/>
              </w:rPr>
            </w:pPr>
            <w:r>
              <w:rPr>
                <w:rFonts w:ascii="仿宋" w:eastAsia="仿宋" w:hAnsi="仿宋" w:hint="eastAsia"/>
                <w:sz w:val="18"/>
                <w:szCs w:val="18"/>
              </w:rPr>
              <w:t>基本满意</w:t>
            </w:r>
          </w:p>
        </w:tc>
      </w:tr>
      <w:tr w:rsidR="00062164" w:rsidRPr="00C139D5" w:rsidTr="008C077D">
        <w:tc>
          <w:tcPr>
            <w:tcW w:w="993" w:type="dxa"/>
          </w:tcPr>
          <w:p w:rsidR="00062164" w:rsidRPr="00C139D5" w:rsidRDefault="00062164" w:rsidP="008C077D">
            <w:pPr>
              <w:rPr>
                <w:rFonts w:ascii="仿宋" w:eastAsia="仿宋" w:hAnsi="仿宋"/>
                <w:sz w:val="18"/>
                <w:szCs w:val="18"/>
              </w:rPr>
            </w:pPr>
            <w:r w:rsidRPr="00C139D5">
              <w:rPr>
                <w:rFonts w:ascii="仿宋" w:eastAsia="仿宋" w:hAnsi="仿宋" w:hint="eastAsia"/>
                <w:sz w:val="18"/>
                <w:szCs w:val="18"/>
              </w:rPr>
              <w:t>T2022014</w:t>
            </w:r>
          </w:p>
        </w:tc>
        <w:tc>
          <w:tcPr>
            <w:tcW w:w="851" w:type="dxa"/>
          </w:tcPr>
          <w:p w:rsidR="00062164" w:rsidRPr="0045019A" w:rsidRDefault="00062164" w:rsidP="008C077D">
            <w:pPr>
              <w:spacing w:line="300" w:lineRule="exact"/>
              <w:rPr>
                <w:rFonts w:ascii="仿宋" w:eastAsia="仿宋" w:hAnsi="仿宋"/>
                <w:sz w:val="18"/>
                <w:szCs w:val="18"/>
              </w:rPr>
            </w:pPr>
            <w:r w:rsidRPr="0045019A">
              <w:rPr>
                <w:rFonts w:ascii="仿宋" w:eastAsia="仿宋" w:hAnsi="仿宋" w:hint="eastAsia"/>
                <w:sz w:val="18"/>
                <w:szCs w:val="18"/>
              </w:rPr>
              <w:t>孙晓棠</w:t>
            </w:r>
          </w:p>
        </w:tc>
        <w:tc>
          <w:tcPr>
            <w:tcW w:w="1842" w:type="dxa"/>
          </w:tcPr>
          <w:p w:rsidR="00062164" w:rsidRPr="0045019A" w:rsidRDefault="00062164" w:rsidP="008C077D">
            <w:pPr>
              <w:spacing w:line="300" w:lineRule="exact"/>
              <w:rPr>
                <w:rFonts w:ascii="仿宋" w:eastAsia="仿宋" w:hAnsi="仿宋"/>
                <w:sz w:val="18"/>
                <w:szCs w:val="18"/>
              </w:rPr>
            </w:pPr>
            <w:r w:rsidRPr="0045019A">
              <w:rPr>
                <w:rFonts w:ascii="仿宋" w:eastAsia="仿宋" w:hAnsi="仿宋" w:hint="eastAsia"/>
                <w:sz w:val="18"/>
                <w:szCs w:val="18"/>
              </w:rPr>
              <w:t>加强本科教学，培养优质农科人才</w:t>
            </w:r>
          </w:p>
        </w:tc>
        <w:tc>
          <w:tcPr>
            <w:tcW w:w="4962" w:type="dxa"/>
          </w:tcPr>
          <w:p w:rsidR="008C077D" w:rsidRDefault="008C077D" w:rsidP="008C077D">
            <w:pPr>
              <w:spacing w:line="300" w:lineRule="exact"/>
              <w:rPr>
                <w:rFonts w:ascii="仿宋" w:eastAsia="仿宋" w:hAnsi="仿宋"/>
                <w:sz w:val="18"/>
                <w:szCs w:val="18"/>
              </w:rPr>
            </w:pPr>
            <w:r>
              <w:rPr>
                <w:rFonts w:ascii="仿宋" w:eastAsia="仿宋" w:hAnsi="仿宋" w:hint="eastAsia"/>
                <w:sz w:val="18"/>
                <w:szCs w:val="18"/>
              </w:rPr>
              <w:t xml:space="preserve">    </w:t>
            </w:r>
            <w:r w:rsidR="00F20C2E">
              <w:rPr>
                <w:rFonts w:ascii="仿宋" w:eastAsia="仿宋" w:hAnsi="仿宋" w:hint="eastAsia"/>
                <w:sz w:val="18"/>
                <w:szCs w:val="18"/>
              </w:rPr>
              <w:t>1.</w:t>
            </w:r>
            <w:r w:rsidR="00062164" w:rsidRPr="00092CF4">
              <w:rPr>
                <w:rFonts w:ascii="仿宋" w:eastAsia="仿宋" w:hAnsi="仿宋" w:hint="eastAsia"/>
                <w:sz w:val="18"/>
                <w:szCs w:val="18"/>
              </w:rPr>
              <w:t>作为一个教学型大学，在职称评审的文件中应增加教学业绩的比重，教改项目或教学成果奖应与基金项目或科技成果奖具有对等地位；</w:t>
            </w:r>
          </w:p>
          <w:p w:rsidR="008C077D" w:rsidRDefault="008C077D" w:rsidP="008C077D">
            <w:pPr>
              <w:spacing w:line="300" w:lineRule="exact"/>
              <w:rPr>
                <w:rFonts w:ascii="仿宋" w:eastAsia="仿宋" w:hAnsi="仿宋"/>
                <w:sz w:val="18"/>
                <w:szCs w:val="18"/>
              </w:rPr>
            </w:pPr>
            <w:r>
              <w:rPr>
                <w:rFonts w:ascii="仿宋" w:eastAsia="仿宋" w:hAnsi="仿宋" w:hint="eastAsia"/>
                <w:sz w:val="18"/>
                <w:szCs w:val="18"/>
              </w:rPr>
              <w:t xml:space="preserve">    </w:t>
            </w:r>
            <w:r w:rsidR="00F20C2E">
              <w:rPr>
                <w:rFonts w:ascii="仿宋" w:eastAsia="仿宋" w:hAnsi="仿宋" w:hint="eastAsia"/>
                <w:sz w:val="18"/>
                <w:szCs w:val="18"/>
              </w:rPr>
              <w:t>2.</w:t>
            </w:r>
            <w:r w:rsidR="00062164" w:rsidRPr="00092CF4">
              <w:rPr>
                <w:rFonts w:ascii="仿宋" w:eastAsia="仿宋" w:hAnsi="仿宋" w:hint="eastAsia"/>
                <w:sz w:val="18"/>
                <w:szCs w:val="18"/>
              </w:rPr>
              <w:t>对于晋升副教授或教授省级教改项目、教学成果奖或主编教材等应成为必备条件；</w:t>
            </w:r>
          </w:p>
          <w:p w:rsidR="00062164" w:rsidRPr="0045019A" w:rsidRDefault="008C077D" w:rsidP="00F20C2E">
            <w:pPr>
              <w:spacing w:line="300" w:lineRule="exact"/>
              <w:rPr>
                <w:rFonts w:ascii="仿宋" w:eastAsia="仿宋" w:hAnsi="仿宋"/>
                <w:sz w:val="18"/>
                <w:szCs w:val="18"/>
              </w:rPr>
            </w:pPr>
            <w:r>
              <w:rPr>
                <w:rFonts w:ascii="仿宋" w:eastAsia="仿宋" w:hAnsi="仿宋" w:hint="eastAsia"/>
                <w:sz w:val="18"/>
                <w:szCs w:val="18"/>
              </w:rPr>
              <w:t xml:space="preserve">    </w:t>
            </w:r>
            <w:r w:rsidR="00F20C2E">
              <w:rPr>
                <w:rFonts w:ascii="仿宋" w:eastAsia="仿宋" w:hAnsi="仿宋" w:hint="eastAsia"/>
                <w:sz w:val="18"/>
                <w:szCs w:val="18"/>
              </w:rPr>
              <w:t>3.</w:t>
            </w:r>
            <w:r w:rsidR="00062164" w:rsidRPr="00092CF4">
              <w:rPr>
                <w:rFonts w:ascii="仿宋" w:eastAsia="仿宋" w:hAnsi="仿宋" w:hint="eastAsia"/>
                <w:sz w:val="18"/>
                <w:szCs w:val="18"/>
              </w:rPr>
              <w:t>增加相关教改项目的资助力度。</w:t>
            </w:r>
          </w:p>
        </w:tc>
        <w:tc>
          <w:tcPr>
            <w:tcW w:w="992" w:type="dxa"/>
          </w:tcPr>
          <w:p w:rsidR="00062164" w:rsidRPr="00C139D5" w:rsidRDefault="00F837EB" w:rsidP="008C077D">
            <w:pPr>
              <w:rPr>
                <w:rFonts w:ascii="仿宋" w:eastAsia="仿宋" w:hAnsi="仿宋"/>
                <w:sz w:val="18"/>
                <w:szCs w:val="18"/>
              </w:rPr>
            </w:pPr>
            <w:r>
              <w:rPr>
                <w:rFonts w:ascii="仿宋" w:eastAsia="仿宋" w:hAnsi="仿宋" w:hint="eastAsia"/>
                <w:sz w:val="18"/>
                <w:szCs w:val="18"/>
              </w:rPr>
              <w:t>教务处</w:t>
            </w:r>
          </w:p>
        </w:tc>
        <w:tc>
          <w:tcPr>
            <w:tcW w:w="5386" w:type="dxa"/>
          </w:tcPr>
          <w:p w:rsidR="00062164" w:rsidRPr="00B72182" w:rsidRDefault="008C077D"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1.</w:t>
            </w:r>
            <w:r w:rsidR="00062164" w:rsidRPr="00B72182">
              <w:rPr>
                <w:rFonts w:ascii="仿宋" w:eastAsia="仿宋" w:hAnsi="仿宋"/>
                <w:b w:val="0"/>
                <w:bCs w:val="0"/>
                <w:kern w:val="2"/>
                <w:sz w:val="18"/>
                <w:szCs w:val="18"/>
              </w:rPr>
              <w:t>根据《江西省高等学校教师职称申报条件》和《江西农业大学高级专业技术资格条件》的附则，国家级教学成果奖、国家级科学技术奖均可认定为国家级奖励，省级教学成果奖、省级科学技术奖均可认定为省级奖励；此外，全国教育科学规划课题属于国家级科研项目，省教育科学规划项目、省高校教学改革项目、省基础教育研究课题等均属于省级科研项目，给予了教学成果相应的级别认定。</w:t>
            </w:r>
          </w:p>
          <w:p w:rsidR="00062164" w:rsidRPr="00B72182" w:rsidRDefault="008C077D"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lastRenderedPageBreak/>
              <w:t xml:space="preserve">    2.</w:t>
            </w:r>
            <w:r w:rsidR="00062164" w:rsidRPr="00B72182">
              <w:rPr>
                <w:rFonts w:ascii="仿宋" w:eastAsia="仿宋" w:hAnsi="仿宋"/>
                <w:b w:val="0"/>
                <w:bCs w:val="0"/>
                <w:kern w:val="2"/>
                <w:sz w:val="18"/>
                <w:szCs w:val="18"/>
              </w:rPr>
              <w:t>根据《江西农业大学高级专业技术资格条件》，申报教学型的教授或者副教授更加注重教学方面的业绩，其中论文必须有1篇教育教学类的论文，且选择条件中科研项目指的是教育教学类课题、奖励也须为教学成果奖。近年来的职称评审过程中，教学质量评估等级及年均教学学时均提交评审会，供评委参考。学校将根据上级部门最新文件精神，修订教师职称的资格条件，进一步加强教育教学类业绩在职称评审中的重要性。</w:t>
            </w:r>
          </w:p>
          <w:p w:rsidR="00062164" w:rsidRPr="00B72182" w:rsidRDefault="008C077D"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3.</w:t>
            </w:r>
            <w:r w:rsidR="00062164" w:rsidRPr="00B72182">
              <w:rPr>
                <w:rFonts w:ascii="仿宋" w:eastAsia="仿宋" w:hAnsi="仿宋"/>
                <w:b w:val="0"/>
                <w:bCs w:val="0"/>
                <w:kern w:val="2"/>
                <w:sz w:val="18"/>
                <w:szCs w:val="18"/>
              </w:rPr>
              <w:t>学校坚持以本科教育教学为中心工作，以教育教学改革为重要抓手，出台系列教学管理制度文件，保障教改项目经费投入，激励教师潜心本科教育教学。一是出台了《江西农业大学教学建设与研究成果奖励办法（试行）》（赣农大发﹝2018﹞75号），明确了教学成果奖、本科教学工程项目、优秀教材及教学竞赛等项目奖励标准。二是出台了《江西农业大学一流本科课程建设方案》</w:t>
            </w:r>
            <w:bookmarkStart w:id="0" w:name="OLE_LINK1"/>
            <w:r w:rsidR="00062164" w:rsidRPr="00B72182">
              <w:rPr>
                <w:rFonts w:ascii="仿宋" w:eastAsia="仿宋" w:hAnsi="仿宋"/>
                <w:b w:val="0"/>
                <w:bCs w:val="0"/>
                <w:kern w:val="2"/>
                <w:sz w:val="18"/>
                <w:szCs w:val="18"/>
              </w:rPr>
              <w:t>（赣农大发﹝2020﹞5号）</w:t>
            </w:r>
            <w:bookmarkEnd w:id="0"/>
            <w:r w:rsidR="00062164" w:rsidRPr="00B72182">
              <w:rPr>
                <w:rFonts w:ascii="仿宋" w:eastAsia="仿宋" w:hAnsi="仿宋"/>
                <w:b w:val="0"/>
                <w:bCs w:val="0"/>
                <w:kern w:val="2"/>
                <w:sz w:val="18"/>
                <w:szCs w:val="18"/>
              </w:rPr>
              <w:t>、《江西农业大学落实〈高等学校课程思政建设指导纲要〉实施办法》（赣农大发﹝2020﹞62号）及《江西农业大学教材建设与管理实施细则》（赣农大发﹝2021﹞48号）等文件，明确了对一流课程、课程思政建设及教材建设等教学项目予以经费支持。三是全面落实江西省教育厅文件精神，省级教改立项项目按一般课题0.5万元左右/项、重点课题及省教育厅委托课题不少于2万元/项的额度安排经费资助。学校将根据上级部门最新文件精神以及学校教学改革发展的实际情况，进一步加大教学奖励额度和教改项目投入。</w:t>
            </w:r>
          </w:p>
          <w:p w:rsidR="00062164" w:rsidRPr="00B72182" w:rsidRDefault="008C077D"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w:t>
            </w:r>
            <w:r w:rsidR="00062164" w:rsidRPr="00B72182">
              <w:rPr>
                <w:rFonts w:ascii="仿宋" w:eastAsia="仿宋" w:hAnsi="仿宋"/>
                <w:b w:val="0"/>
                <w:bCs w:val="0"/>
                <w:kern w:val="2"/>
                <w:sz w:val="18"/>
                <w:szCs w:val="18"/>
              </w:rPr>
              <w:t>根据省委组织部《2022年度省属高校综合考核指标说明》的文件精神，学校即将出台综合考核文件，所有教师均应对照高校综合考核指标，用心投入教学改革创新，潜心教书育人，为促进本科教育教学高质量发展赋能。</w:t>
            </w:r>
          </w:p>
        </w:tc>
        <w:tc>
          <w:tcPr>
            <w:tcW w:w="993" w:type="dxa"/>
          </w:tcPr>
          <w:p w:rsidR="00062164" w:rsidRPr="00C139D5" w:rsidRDefault="00F20C2E"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062164" w:rsidRPr="00C139D5" w:rsidTr="008C077D">
        <w:tc>
          <w:tcPr>
            <w:tcW w:w="993" w:type="dxa"/>
          </w:tcPr>
          <w:p w:rsidR="00062164" w:rsidRPr="00C139D5" w:rsidRDefault="00062164" w:rsidP="008C077D">
            <w:pPr>
              <w:rPr>
                <w:rFonts w:ascii="仿宋" w:eastAsia="仿宋" w:hAnsi="仿宋"/>
                <w:sz w:val="18"/>
                <w:szCs w:val="18"/>
              </w:rPr>
            </w:pPr>
            <w:r w:rsidRPr="00C139D5">
              <w:rPr>
                <w:rFonts w:ascii="仿宋" w:eastAsia="仿宋" w:hAnsi="仿宋" w:hint="eastAsia"/>
                <w:sz w:val="18"/>
                <w:szCs w:val="18"/>
              </w:rPr>
              <w:lastRenderedPageBreak/>
              <w:t>T2022015</w:t>
            </w:r>
          </w:p>
        </w:tc>
        <w:tc>
          <w:tcPr>
            <w:tcW w:w="851" w:type="dxa"/>
          </w:tcPr>
          <w:p w:rsidR="00062164" w:rsidRPr="0045019A" w:rsidRDefault="00062164" w:rsidP="008C077D">
            <w:pPr>
              <w:spacing w:line="300" w:lineRule="exact"/>
              <w:rPr>
                <w:rFonts w:ascii="仿宋" w:eastAsia="仿宋" w:hAnsi="仿宋"/>
                <w:sz w:val="18"/>
                <w:szCs w:val="18"/>
              </w:rPr>
            </w:pPr>
            <w:r w:rsidRPr="0045019A">
              <w:rPr>
                <w:rFonts w:ascii="仿宋" w:eastAsia="仿宋" w:hAnsi="仿宋" w:hint="eastAsia"/>
                <w:sz w:val="18"/>
                <w:szCs w:val="18"/>
              </w:rPr>
              <w:t>周培聪</w:t>
            </w:r>
          </w:p>
        </w:tc>
        <w:tc>
          <w:tcPr>
            <w:tcW w:w="1842" w:type="dxa"/>
          </w:tcPr>
          <w:p w:rsidR="00062164" w:rsidRPr="0045019A" w:rsidRDefault="00062164" w:rsidP="008C077D">
            <w:pPr>
              <w:spacing w:line="300" w:lineRule="exact"/>
              <w:rPr>
                <w:rFonts w:ascii="仿宋" w:eastAsia="仿宋" w:hAnsi="仿宋"/>
                <w:sz w:val="18"/>
                <w:szCs w:val="18"/>
              </w:rPr>
            </w:pPr>
            <w:r w:rsidRPr="0045019A">
              <w:rPr>
                <w:rFonts w:ascii="仿宋" w:eastAsia="仿宋" w:hAnsi="仿宋" w:hint="eastAsia"/>
                <w:sz w:val="18"/>
                <w:szCs w:val="18"/>
              </w:rPr>
              <w:t>组建校级公共基础课程（含实验）电子资源库</w:t>
            </w:r>
          </w:p>
        </w:tc>
        <w:tc>
          <w:tcPr>
            <w:tcW w:w="4962" w:type="dxa"/>
          </w:tcPr>
          <w:p w:rsidR="00062164" w:rsidRPr="0045019A" w:rsidRDefault="008C077D" w:rsidP="008C077D">
            <w:pPr>
              <w:spacing w:line="300" w:lineRule="exact"/>
              <w:rPr>
                <w:rFonts w:ascii="仿宋" w:eastAsia="仿宋" w:hAnsi="仿宋"/>
                <w:sz w:val="18"/>
                <w:szCs w:val="18"/>
              </w:rPr>
            </w:pPr>
            <w:r>
              <w:rPr>
                <w:rFonts w:ascii="仿宋" w:eastAsia="仿宋" w:hAnsi="仿宋" w:hint="eastAsia"/>
                <w:sz w:val="18"/>
                <w:szCs w:val="18"/>
              </w:rPr>
              <w:t xml:space="preserve">    </w:t>
            </w:r>
            <w:r w:rsidR="00062164" w:rsidRPr="00092CF4">
              <w:rPr>
                <w:rFonts w:ascii="仿宋" w:eastAsia="仿宋" w:hAnsi="仿宋" w:hint="eastAsia"/>
                <w:sz w:val="18"/>
                <w:szCs w:val="18"/>
              </w:rPr>
              <w:t>由教务处和电子信息中心牵头，征询公共基础课程教研室意见，通过公开招标采购购买成熟的公共基础课程（含实验）电子资源库或虚拟仿真实验平台。平时可作为学生反复预习、复习实验的资源库，特殊时期可保证实验教学的正常开展。</w:t>
            </w:r>
          </w:p>
        </w:tc>
        <w:tc>
          <w:tcPr>
            <w:tcW w:w="992" w:type="dxa"/>
          </w:tcPr>
          <w:p w:rsidR="00062164" w:rsidRPr="00C139D5" w:rsidRDefault="008C077D" w:rsidP="008C077D">
            <w:pPr>
              <w:rPr>
                <w:rFonts w:ascii="仿宋" w:eastAsia="仿宋" w:hAnsi="仿宋"/>
                <w:sz w:val="18"/>
                <w:szCs w:val="18"/>
              </w:rPr>
            </w:pPr>
            <w:r>
              <w:rPr>
                <w:rFonts w:ascii="仿宋" w:eastAsia="仿宋" w:hAnsi="仿宋" w:hint="eastAsia"/>
                <w:sz w:val="18"/>
                <w:szCs w:val="18"/>
              </w:rPr>
              <w:t>教务处</w:t>
            </w:r>
          </w:p>
        </w:tc>
        <w:tc>
          <w:tcPr>
            <w:tcW w:w="5386" w:type="dxa"/>
          </w:tcPr>
          <w:p w:rsidR="00062164" w:rsidRPr="00B72182" w:rsidRDefault="008C077D"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w:t>
            </w:r>
            <w:r w:rsidR="00062164" w:rsidRPr="00B72182">
              <w:rPr>
                <w:rFonts w:ascii="仿宋" w:eastAsia="仿宋" w:hAnsi="仿宋"/>
                <w:b w:val="0"/>
                <w:bCs w:val="0"/>
                <w:kern w:val="2"/>
                <w:sz w:val="18"/>
                <w:szCs w:val="18"/>
              </w:rPr>
              <w:t>1.为实现优质资源开放共享，教育部开发了“国家高等教育智慧教育平台”。该平台目前是全球课程规模最大、门类最全的国家高等教育智慧教育平台。首批上线的2万门课程是从1800所高校建设的5万门课程中精选的优质课程，课程覆盖了13个学科92个专业类，任课教师可通过该平台引进免费课程资源。</w:t>
            </w:r>
          </w:p>
          <w:p w:rsidR="00062164" w:rsidRPr="00B72182" w:rsidRDefault="008C077D"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w:t>
            </w:r>
            <w:r w:rsidR="00062164" w:rsidRPr="00B72182">
              <w:rPr>
                <w:rFonts w:ascii="仿宋" w:eastAsia="仿宋" w:hAnsi="仿宋"/>
                <w:b w:val="0"/>
                <w:bCs w:val="0"/>
                <w:kern w:val="2"/>
                <w:sz w:val="18"/>
                <w:szCs w:val="18"/>
              </w:rPr>
              <w:t>2.为进一步共享优质实验教学资源，江西省教育厅开发了新一代江西省高校虚拟仿真实验教学共享服务平台</w:t>
            </w:r>
            <w:r w:rsidR="00062164" w:rsidRPr="00B72182">
              <w:rPr>
                <w:rFonts w:ascii="仿宋" w:eastAsia="仿宋" w:hAnsi="仿宋"/>
                <w:b w:val="0"/>
                <w:bCs w:val="0"/>
                <w:kern w:val="2"/>
                <w:sz w:val="18"/>
                <w:szCs w:val="18"/>
              </w:rPr>
              <w:lastRenderedPageBreak/>
              <w:t>（http://123.56.121.49），该平台包含我省2017-2022年各省内高校校级-省级-国家级虚拟仿真实验教学项目，专业大类涉及测绘类、土木类、自动化类、教育学类、生物工程类等53大类，可供省内各高校共享。此外，国家级虚拟仿真实验教学课程共享平台(http://www.ilb-x.com）包含国家级一流课程728门，省级一流课程1402门。课程类型包含公共课、专业基础课和专业核心课等，全国各高校均可免费使用。</w:t>
            </w:r>
          </w:p>
          <w:p w:rsidR="00062164" w:rsidRPr="00B72182" w:rsidRDefault="008C077D"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w:t>
            </w:r>
            <w:r w:rsidR="00062164" w:rsidRPr="00B72182">
              <w:rPr>
                <w:rFonts w:ascii="仿宋" w:eastAsia="仿宋" w:hAnsi="仿宋"/>
                <w:b w:val="0"/>
                <w:bCs w:val="0"/>
                <w:kern w:val="2"/>
                <w:sz w:val="18"/>
                <w:szCs w:val="18"/>
              </w:rPr>
              <w:t>3.信息技术与实验课程不断在深入融合，实验课程建设水平和教学效果也在进一步提升。对于一些专业性较强的专业课、学院特色课，可由相关教研室提出资源名称经论证后由学院自行购买。</w:t>
            </w:r>
          </w:p>
        </w:tc>
        <w:tc>
          <w:tcPr>
            <w:tcW w:w="993" w:type="dxa"/>
          </w:tcPr>
          <w:p w:rsidR="00062164" w:rsidRPr="00C139D5" w:rsidRDefault="00F20C2E"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062164" w:rsidRPr="00C139D5" w:rsidTr="008C077D">
        <w:tc>
          <w:tcPr>
            <w:tcW w:w="993" w:type="dxa"/>
          </w:tcPr>
          <w:p w:rsidR="00062164" w:rsidRPr="00C139D5" w:rsidRDefault="00062164" w:rsidP="008C077D">
            <w:pPr>
              <w:rPr>
                <w:rFonts w:ascii="仿宋" w:eastAsia="仿宋" w:hAnsi="仿宋"/>
                <w:sz w:val="18"/>
                <w:szCs w:val="18"/>
              </w:rPr>
            </w:pPr>
            <w:r w:rsidRPr="00C139D5">
              <w:rPr>
                <w:rFonts w:ascii="仿宋" w:eastAsia="仿宋" w:hAnsi="仿宋" w:hint="eastAsia"/>
                <w:sz w:val="18"/>
                <w:szCs w:val="18"/>
              </w:rPr>
              <w:lastRenderedPageBreak/>
              <w:t>T2022016</w:t>
            </w:r>
          </w:p>
        </w:tc>
        <w:tc>
          <w:tcPr>
            <w:tcW w:w="851" w:type="dxa"/>
          </w:tcPr>
          <w:p w:rsidR="00062164" w:rsidRPr="0045019A" w:rsidRDefault="00062164" w:rsidP="008C077D">
            <w:pPr>
              <w:spacing w:line="300" w:lineRule="exact"/>
              <w:rPr>
                <w:rFonts w:ascii="仿宋" w:eastAsia="仿宋" w:hAnsi="仿宋"/>
                <w:sz w:val="18"/>
                <w:szCs w:val="18"/>
              </w:rPr>
            </w:pPr>
            <w:r w:rsidRPr="0045019A">
              <w:rPr>
                <w:rFonts w:ascii="仿宋" w:eastAsia="仿宋" w:hAnsi="仿宋" w:hint="eastAsia"/>
                <w:sz w:val="18"/>
                <w:szCs w:val="18"/>
              </w:rPr>
              <w:t>黄群</w:t>
            </w:r>
          </w:p>
        </w:tc>
        <w:tc>
          <w:tcPr>
            <w:tcW w:w="1842" w:type="dxa"/>
          </w:tcPr>
          <w:p w:rsidR="00062164" w:rsidRPr="0045019A" w:rsidRDefault="00062164" w:rsidP="008C077D">
            <w:pPr>
              <w:spacing w:line="300" w:lineRule="exact"/>
              <w:rPr>
                <w:rFonts w:ascii="仿宋" w:eastAsia="仿宋" w:hAnsi="仿宋"/>
                <w:sz w:val="18"/>
                <w:szCs w:val="18"/>
              </w:rPr>
            </w:pPr>
            <w:r w:rsidRPr="0045019A">
              <w:rPr>
                <w:rFonts w:ascii="仿宋" w:eastAsia="仿宋" w:hAnsi="仿宋" w:hint="eastAsia"/>
                <w:sz w:val="18"/>
                <w:szCs w:val="18"/>
              </w:rPr>
              <w:t>给学生竞赛组织者及学生竞赛的指导老师分配合理的工作量</w:t>
            </w:r>
          </w:p>
        </w:tc>
        <w:tc>
          <w:tcPr>
            <w:tcW w:w="4962" w:type="dxa"/>
          </w:tcPr>
          <w:p w:rsidR="00E609C6" w:rsidRPr="00092CF4" w:rsidRDefault="008C077D" w:rsidP="008C077D">
            <w:pPr>
              <w:rPr>
                <w:rFonts w:ascii="仿宋" w:eastAsia="仿宋" w:hAnsi="仿宋"/>
                <w:sz w:val="18"/>
                <w:szCs w:val="18"/>
              </w:rPr>
            </w:pPr>
            <w:r>
              <w:rPr>
                <w:rFonts w:ascii="仿宋" w:eastAsia="仿宋" w:hAnsi="仿宋" w:hint="eastAsia"/>
                <w:sz w:val="18"/>
                <w:szCs w:val="18"/>
              </w:rPr>
              <w:t xml:space="preserve">    1.</w:t>
            </w:r>
            <w:r w:rsidR="00E609C6" w:rsidRPr="00092CF4">
              <w:rPr>
                <w:rFonts w:ascii="仿宋" w:eastAsia="仿宋" w:hAnsi="仿宋" w:hint="eastAsia"/>
                <w:sz w:val="18"/>
                <w:szCs w:val="18"/>
              </w:rPr>
              <w:t>给学生竞赛指导老师分配合理工作量，比如创新设计类学生竞赛，每个指导老师分配20个基础工作量。</w:t>
            </w:r>
          </w:p>
          <w:p w:rsidR="00E609C6" w:rsidRPr="00092CF4" w:rsidRDefault="008C077D" w:rsidP="008C077D">
            <w:pPr>
              <w:rPr>
                <w:rFonts w:ascii="仿宋" w:eastAsia="仿宋" w:hAnsi="仿宋"/>
                <w:sz w:val="18"/>
                <w:szCs w:val="18"/>
              </w:rPr>
            </w:pPr>
            <w:r>
              <w:rPr>
                <w:rFonts w:ascii="仿宋" w:eastAsia="仿宋" w:hAnsi="仿宋" w:hint="eastAsia"/>
                <w:sz w:val="18"/>
                <w:szCs w:val="18"/>
              </w:rPr>
              <w:t xml:space="preserve">    2.</w:t>
            </w:r>
            <w:r w:rsidR="00E609C6" w:rsidRPr="00092CF4">
              <w:rPr>
                <w:rFonts w:ascii="仿宋" w:eastAsia="仿宋" w:hAnsi="仿宋" w:hint="eastAsia"/>
                <w:sz w:val="18"/>
                <w:szCs w:val="18"/>
              </w:rPr>
              <w:t>对于获奖的，根据获奖等级分配奖励工作量。建议重要国赛获奖的奖励不低于60个工作量，重要省赛获奖的奖励不低于10个工作量。</w:t>
            </w:r>
          </w:p>
          <w:p w:rsidR="00062164" w:rsidRPr="00E609C6" w:rsidRDefault="008C077D" w:rsidP="008C077D">
            <w:pPr>
              <w:rPr>
                <w:rFonts w:ascii="仿宋" w:eastAsia="仿宋" w:hAnsi="仿宋"/>
                <w:sz w:val="18"/>
                <w:szCs w:val="18"/>
              </w:rPr>
            </w:pPr>
            <w:r>
              <w:rPr>
                <w:rFonts w:ascii="仿宋" w:eastAsia="仿宋" w:hAnsi="仿宋" w:hint="eastAsia"/>
                <w:sz w:val="18"/>
                <w:szCs w:val="18"/>
              </w:rPr>
              <w:t xml:space="preserve">    3.</w:t>
            </w:r>
            <w:r w:rsidR="00E609C6" w:rsidRPr="00092CF4">
              <w:rPr>
                <w:rFonts w:ascii="仿宋" w:eastAsia="仿宋" w:hAnsi="仿宋" w:hint="eastAsia"/>
                <w:sz w:val="18"/>
                <w:szCs w:val="18"/>
              </w:rPr>
              <w:t>组织校赛或院赛的专业老师，分配不低于10个工作量，评委不低于4个工作量。</w:t>
            </w:r>
          </w:p>
        </w:tc>
        <w:tc>
          <w:tcPr>
            <w:tcW w:w="992" w:type="dxa"/>
          </w:tcPr>
          <w:p w:rsidR="00062164" w:rsidRPr="00C139D5" w:rsidRDefault="00167D4B" w:rsidP="008C077D">
            <w:pPr>
              <w:rPr>
                <w:rFonts w:ascii="仿宋" w:eastAsia="仿宋" w:hAnsi="仿宋"/>
                <w:sz w:val="18"/>
                <w:szCs w:val="18"/>
              </w:rPr>
            </w:pPr>
            <w:r>
              <w:rPr>
                <w:rFonts w:ascii="仿宋" w:eastAsia="仿宋" w:hAnsi="仿宋" w:hint="eastAsia"/>
                <w:sz w:val="18"/>
                <w:szCs w:val="18"/>
              </w:rPr>
              <w:t>教务处</w:t>
            </w:r>
          </w:p>
        </w:tc>
        <w:tc>
          <w:tcPr>
            <w:tcW w:w="5386" w:type="dxa"/>
          </w:tcPr>
          <w:p w:rsidR="009A7F0D" w:rsidRPr="00B72182" w:rsidRDefault="00167D4B"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w:t>
            </w:r>
            <w:r w:rsidR="009A7F0D" w:rsidRPr="00B72182">
              <w:rPr>
                <w:rFonts w:ascii="仿宋" w:eastAsia="仿宋" w:hAnsi="仿宋"/>
                <w:b w:val="0"/>
                <w:bCs w:val="0"/>
                <w:kern w:val="2"/>
                <w:sz w:val="18"/>
                <w:szCs w:val="18"/>
              </w:rPr>
              <w:t>对于</w:t>
            </w:r>
            <w:r>
              <w:rPr>
                <w:rFonts w:ascii="仿宋" w:eastAsia="仿宋" w:hAnsi="仿宋"/>
                <w:b w:val="0"/>
                <w:bCs w:val="0"/>
                <w:kern w:val="2"/>
                <w:sz w:val="18"/>
                <w:szCs w:val="18"/>
              </w:rPr>
              <w:t>提案人</w:t>
            </w:r>
            <w:r w:rsidR="009A7F0D" w:rsidRPr="00B72182">
              <w:rPr>
                <w:rFonts w:ascii="仿宋" w:eastAsia="仿宋" w:hAnsi="仿宋"/>
                <w:b w:val="0"/>
                <w:bCs w:val="0"/>
                <w:kern w:val="2"/>
                <w:sz w:val="18"/>
                <w:szCs w:val="18"/>
              </w:rPr>
              <w:t>提出的“给学生竞赛组织者及学生竞赛的指导老师分配合理的工作量”意见，教务处（大学生创新创业指导中心）高度重视，现将根据《江西农业大学大学生创新创业竞赛管理与奖励办法（修订）》（赣农大发〔2020〕18号）等有关文件，结合我校实际，经教务处处务会研究的回复意见报告如下：</w:t>
            </w:r>
          </w:p>
          <w:p w:rsidR="009A7F0D" w:rsidRPr="00B72182" w:rsidRDefault="00167D4B"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w:t>
            </w:r>
            <w:r w:rsidR="009A7F0D" w:rsidRPr="00B72182">
              <w:rPr>
                <w:rFonts w:ascii="仿宋" w:eastAsia="仿宋" w:hAnsi="仿宋"/>
                <w:b w:val="0"/>
                <w:bCs w:val="0"/>
                <w:kern w:val="2"/>
                <w:sz w:val="18"/>
                <w:szCs w:val="18"/>
              </w:rPr>
              <w:t>我校关于大学生创新创业竞赛组织实施原则如下：</w:t>
            </w:r>
          </w:p>
          <w:p w:rsidR="009A7F0D" w:rsidRPr="00B72182" w:rsidRDefault="00167D4B"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w:t>
            </w:r>
            <w:r w:rsidR="009A7F0D" w:rsidRPr="00B72182">
              <w:rPr>
                <w:rFonts w:ascii="仿宋" w:eastAsia="仿宋" w:hAnsi="仿宋"/>
                <w:b w:val="0"/>
                <w:bCs w:val="0"/>
                <w:kern w:val="2"/>
                <w:sz w:val="18"/>
                <w:szCs w:val="18"/>
              </w:rPr>
              <w:t>1.全校参与，分类实施</w:t>
            </w:r>
          </w:p>
          <w:p w:rsidR="009A7F0D" w:rsidRPr="00B72182" w:rsidRDefault="00167D4B"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w:t>
            </w:r>
            <w:r w:rsidR="009A7F0D" w:rsidRPr="00B72182">
              <w:rPr>
                <w:rFonts w:ascii="仿宋" w:eastAsia="仿宋" w:hAnsi="仿宋"/>
                <w:b w:val="0"/>
                <w:bCs w:val="0"/>
                <w:kern w:val="2"/>
                <w:sz w:val="18"/>
                <w:szCs w:val="18"/>
              </w:rPr>
              <w:t xml:space="preserve">为了鼓励我校师生立足自身学科、专业的学习和研究积极参加各级各类创新创业类竞赛，依据了对高校学科建设排名具有较大影响力的中国高等教育学会权威发布的《中国高校创新人才培养暨学科竞赛评估结果》及教育部、团中央、省教育厅、团省委等部门主办的、具有较高权威性和广泛社会影响力的创新创业竞赛项目确定了两个类别四个级别的赛事分类。对于各类赛事的组织实施，按照学校赣农大发〔2019〕23号、赣农大发〔2015〕38号等文件及兄弟院校与我校对于涉及教育部教指委、行业协会主办的赛事依据赛事涉及的学科、专业由有关教学单位组织实施的一贯做法，一类赛事根据学校大赛组织管理办法，由相应职能部门承担，二类赛事的经济奖励细则由各教学单位依据本办法制定院级有关赛事组织和奖励办法。 </w:t>
            </w:r>
          </w:p>
          <w:p w:rsidR="009A7F0D" w:rsidRPr="00B72182" w:rsidRDefault="00167D4B"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w:t>
            </w:r>
            <w:r w:rsidR="009A7F0D" w:rsidRPr="00B72182">
              <w:rPr>
                <w:rFonts w:ascii="仿宋" w:eastAsia="仿宋" w:hAnsi="仿宋"/>
                <w:b w:val="0"/>
                <w:bCs w:val="0"/>
                <w:kern w:val="2"/>
                <w:sz w:val="18"/>
                <w:szCs w:val="18"/>
              </w:rPr>
              <w:t>2.学生主体，教师主导</w:t>
            </w:r>
          </w:p>
          <w:p w:rsidR="009A7F0D" w:rsidRPr="00B72182" w:rsidRDefault="00167D4B"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w:t>
            </w:r>
            <w:r w:rsidR="009A7F0D" w:rsidRPr="00B72182">
              <w:rPr>
                <w:rFonts w:ascii="仿宋" w:eastAsia="仿宋" w:hAnsi="仿宋"/>
                <w:b w:val="0"/>
                <w:bCs w:val="0"/>
                <w:kern w:val="2"/>
                <w:sz w:val="18"/>
                <w:szCs w:val="18"/>
              </w:rPr>
              <w:t>创新创业教育及竞赛活动应以学生为主体，教师为主导，因此在竞赛管理办法中作了各类、各级赛事奖励认定及对于学生和指导教师奖励方案。</w:t>
            </w:r>
          </w:p>
          <w:p w:rsidR="009A7F0D" w:rsidRPr="00B72182" w:rsidRDefault="00167D4B"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lastRenderedPageBreak/>
              <w:t xml:space="preserve">    </w:t>
            </w:r>
            <w:r w:rsidR="009A7F0D" w:rsidRPr="00B72182">
              <w:rPr>
                <w:rFonts w:ascii="仿宋" w:eastAsia="仿宋" w:hAnsi="仿宋"/>
                <w:b w:val="0"/>
                <w:bCs w:val="0"/>
                <w:kern w:val="2"/>
                <w:sz w:val="18"/>
                <w:szCs w:val="18"/>
              </w:rPr>
              <w:t>3.鼓励参赛，重奖大赛</w:t>
            </w:r>
          </w:p>
          <w:p w:rsidR="009A7F0D" w:rsidRPr="00B72182" w:rsidRDefault="00167D4B"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w:t>
            </w:r>
            <w:r w:rsidR="009A7F0D" w:rsidRPr="00B72182">
              <w:rPr>
                <w:rFonts w:ascii="仿宋" w:eastAsia="仿宋" w:hAnsi="仿宋"/>
                <w:b w:val="0"/>
                <w:bCs w:val="0"/>
                <w:kern w:val="2"/>
                <w:sz w:val="18"/>
                <w:szCs w:val="18"/>
              </w:rPr>
              <w:t>鉴于目前涉及大学生的各种创新创业大赛较多，在鼓励师生参赛的同时，学校层面重点鼓励奖励一类赛事（奖励细则详见文件附件2、3、4），其中，对于获得一类赛事突出成绩的指导教师职称业绩认定方面，建议按照获得国赛（特等奖/金奖/一等奖）相当于排名前二的指导老师每人获得一次排名第一的省级科学技术奖二等奖或省级优秀社科成果奖二等奖；获得国赛（银奖/二等奖）相当于排名前二的指导老师每人获得一次排名第一的省级科学技术奖三等奖或省级优秀社科成果奖三等奖；获得国赛（铜奖/三等奖）相当于排名前二的指导老师每人获得一次排名第二的省级科学技术奖三等奖或省级优秀社科成果奖三等奖；获得省赛（特等奖/金奖/一等奖）相当于排名前二的指导老师每人获得一次排名第三的省级科学技术奖三等奖或省级优秀社科成果奖三等奖。</w:t>
            </w:r>
          </w:p>
          <w:p w:rsidR="009A7F0D" w:rsidRPr="00B72182" w:rsidRDefault="009A7F0D" w:rsidP="008C077D">
            <w:pPr>
              <w:pStyle w:val="1"/>
              <w:widowControl/>
              <w:shd w:val="clear" w:color="auto" w:fill="FFFFFF"/>
              <w:spacing w:beforeAutospacing="0" w:afterAutospacing="0"/>
              <w:jc w:val="both"/>
              <w:rPr>
                <w:rFonts w:ascii="仿宋" w:eastAsia="仿宋" w:hAnsi="仿宋" w:hint="default"/>
                <w:b w:val="0"/>
                <w:bCs w:val="0"/>
                <w:kern w:val="2"/>
                <w:sz w:val="18"/>
                <w:szCs w:val="18"/>
              </w:rPr>
            </w:pPr>
            <w:r w:rsidRPr="00B72182">
              <w:rPr>
                <w:rFonts w:ascii="仿宋" w:eastAsia="仿宋" w:hAnsi="仿宋"/>
                <w:b w:val="0"/>
                <w:bCs w:val="0"/>
                <w:kern w:val="2"/>
                <w:sz w:val="18"/>
                <w:szCs w:val="18"/>
              </w:rPr>
              <w:t xml:space="preserve"> </w:t>
            </w:r>
            <w:r w:rsidR="00167D4B">
              <w:rPr>
                <w:rFonts w:ascii="仿宋" w:eastAsia="仿宋" w:hAnsi="仿宋"/>
                <w:b w:val="0"/>
                <w:bCs w:val="0"/>
                <w:kern w:val="2"/>
                <w:sz w:val="18"/>
                <w:szCs w:val="18"/>
              </w:rPr>
              <w:t xml:space="preserve">   </w:t>
            </w:r>
            <w:r w:rsidRPr="00B72182">
              <w:rPr>
                <w:rFonts w:ascii="仿宋" w:eastAsia="仿宋" w:hAnsi="仿宋"/>
                <w:b w:val="0"/>
                <w:bCs w:val="0"/>
                <w:kern w:val="2"/>
                <w:sz w:val="18"/>
                <w:szCs w:val="18"/>
              </w:rPr>
              <w:t>提案人所提大学生结构创新设计大赛归口为二类A级赛事，二类赛事奖励办法由组织实施或承办的教学单位确定。二类赛事获奖项目团队的最高经济奖励标准不得高于《江西农业大学教学建设与研究成果奖励办法（试行）》（赣农大发〔2018〕75号）中“教学竞赛奖”奖励标准制定。同时，对获奖项目指导教师的职称业绩成果仅作为校内职称申报业绩，不再进行科研、教研、年度等工作量计算。</w:t>
            </w:r>
          </w:p>
          <w:p w:rsidR="00062164" w:rsidRPr="00B72182" w:rsidRDefault="00167D4B" w:rsidP="00167D4B">
            <w:pPr>
              <w:pStyle w:val="1"/>
              <w:widowControl/>
              <w:shd w:val="clear" w:color="auto" w:fill="FFFFFF"/>
              <w:spacing w:beforeAutospacing="0" w:afterAutospacing="0"/>
              <w:jc w:val="both"/>
              <w:rPr>
                <w:rFonts w:ascii="仿宋" w:eastAsia="仿宋" w:hAnsi="仿宋" w:hint="default"/>
                <w:b w:val="0"/>
                <w:bCs w:val="0"/>
                <w:kern w:val="2"/>
                <w:sz w:val="18"/>
                <w:szCs w:val="18"/>
              </w:rPr>
            </w:pPr>
            <w:r>
              <w:rPr>
                <w:rFonts w:ascii="仿宋" w:eastAsia="仿宋" w:hAnsi="仿宋"/>
                <w:b w:val="0"/>
                <w:bCs w:val="0"/>
                <w:kern w:val="2"/>
                <w:sz w:val="18"/>
                <w:szCs w:val="18"/>
              </w:rPr>
              <w:t xml:space="preserve">    </w:t>
            </w:r>
            <w:r w:rsidR="009A7F0D" w:rsidRPr="00B72182">
              <w:rPr>
                <w:rFonts w:ascii="仿宋" w:eastAsia="仿宋" w:hAnsi="仿宋"/>
                <w:b w:val="0"/>
                <w:bCs w:val="0"/>
                <w:kern w:val="2"/>
                <w:sz w:val="18"/>
                <w:szCs w:val="18"/>
              </w:rPr>
              <w:t>根据省委综合考核办《2022年度省属高校综合考核实施方案（试行）》（赣综考委字〔2022〕2号），学校正在整合各二级部门现行的考核和奖励办法。今后，工作量、奖励发放将按照学校整合后的政策统筹实施。</w:t>
            </w:r>
            <w:r>
              <w:rPr>
                <w:rFonts w:ascii="仿宋" w:eastAsia="仿宋" w:hAnsi="仿宋"/>
                <w:b w:val="0"/>
                <w:bCs w:val="0"/>
                <w:kern w:val="2"/>
                <w:sz w:val="18"/>
                <w:szCs w:val="18"/>
              </w:rPr>
              <w:t xml:space="preserve">  </w:t>
            </w:r>
          </w:p>
        </w:tc>
        <w:tc>
          <w:tcPr>
            <w:tcW w:w="993" w:type="dxa"/>
          </w:tcPr>
          <w:p w:rsidR="00062164" w:rsidRPr="00C139D5" w:rsidRDefault="005F3B6C"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062164" w:rsidRPr="00C139D5" w:rsidTr="00167D4B">
        <w:tc>
          <w:tcPr>
            <w:tcW w:w="993" w:type="dxa"/>
          </w:tcPr>
          <w:p w:rsidR="00062164" w:rsidRPr="00C139D5" w:rsidRDefault="00062164" w:rsidP="00167D4B">
            <w:pPr>
              <w:rPr>
                <w:rFonts w:ascii="仿宋" w:eastAsia="仿宋" w:hAnsi="仿宋"/>
                <w:sz w:val="18"/>
                <w:szCs w:val="18"/>
              </w:rPr>
            </w:pPr>
            <w:r w:rsidRPr="00C139D5">
              <w:rPr>
                <w:rFonts w:ascii="仿宋" w:eastAsia="仿宋" w:hAnsi="仿宋" w:hint="eastAsia"/>
                <w:sz w:val="18"/>
                <w:szCs w:val="18"/>
              </w:rPr>
              <w:lastRenderedPageBreak/>
              <w:t>T2022017</w:t>
            </w:r>
          </w:p>
        </w:tc>
        <w:tc>
          <w:tcPr>
            <w:tcW w:w="851" w:type="dxa"/>
          </w:tcPr>
          <w:p w:rsidR="00062164" w:rsidRPr="0045019A" w:rsidRDefault="00062164" w:rsidP="00167D4B">
            <w:pPr>
              <w:spacing w:line="300" w:lineRule="exact"/>
              <w:rPr>
                <w:rFonts w:ascii="仿宋" w:eastAsia="仿宋" w:hAnsi="仿宋"/>
                <w:sz w:val="18"/>
                <w:szCs w:val="18"/>
              </w:rPr>
            </w:pPr>
            <w:r w:rsidRPr="0045019A">
              <w:rPr>
                <w:rFonts w:ascii="仿宋" w:eastAsia="仿宋" w:hAnsi="仿宋" w:hint="eastAsia"/>
                <w:sz w:val="18"/>
                <w:szCs w:val="18"/>
              </w:rPr>
              <w:t>殷华</w:t>
            </w:r>
          </w:p>
        </w:tc>
        <w:tc>
          <w:tcPr>
            <w:tcW w:w="1842" w:type="dxa"/>
          </w:tcPr>
          <w:p w:rsidR="00062164" w:rsidRPr="0045019A" w:rsidRDefault="00062164" w:rsidP="00167D4B">
            <w:pPr>
              <w:spacing w:line="300" w:lineRule="exact"/>
              <w:rPr>
                <w:rFonts w:ascii="仿宋" w:eastAsia="仿宋" w:hAnsi="仿宋"/>
                <w:sz w:val="18"/>
                <w:szCs w:val="18"/>
              </w:rPr>
            </w:pPr>
            <w:r w:rsidRPr="0045019A">
              <w:rPr>
                <w:rFonts w:ascii="仿宋" w:eastAsia="仿宋" w:hAnsi="仿宋" w:hint="eastAsia"/>
                <w:sz w:val="18"/>
                <w:szCs w:val="18"/>
              </w:rPr>
              <w:t>关于加强物联网工程实践教学基地建设的建议</w:t>
            </w:r>
          </w:p>
        </w:tc>
        <w:tc>
          <w:tcPr>
            <w:tcW w:w="4962" w:type="dxa"/>
          </w:tcPr>
          <w:p w:rsidR="00062164" w:rsidRPr="0045019A" w:rsidRDefault="00167D4B" w:rsidP="00167D4B">
            <w:pPr>
              <w:spacing w:line="300" w:lineRule="exact"/>
              <w:rPr>
                <w:rFonts w:ascii="仿宋" w:eastAsia="仿宋" w:hAnsi="仿宋"/>
                <w:sz w:val="18"/>
                <w:szCs w:val="18"/>
              </w:rPr>
            </w:pPr>
            <w:r>
              <w:rPr>
                <w:rFonts w:ascii="仿宋" w:eastAsia="仿宋" w:hAnsi="仿宋" w:hint="eastAsia"/>
                <w:sz w:val="18"/>
                <w:szCs w:val="18"/>
              </w:rPr>
              <w:t xml:space="preserve">    </w:t>
            </w:r>
            <w:r w:rsidR="00062164" w:rsidRPr="00092CF4">
              <w:rPr>
                <w:rFonts w:ascii="仿宋" w:eastAsia="仿宋" w:hAnsi="仿宋" w:hint="eastAsia"/>
                <w:sz w:val="18"/>
                <w:szCs w:val="18"/>
              </w:rPr>
              <w:t>请学校有关部门多方沟通协调，尽快启动软件学院物联网工程专业校内实践教学基地一期的建设，尽快为物联网工程专业提供一个可供参观、实训的场地。</w:t>
            </w:r>
          </w:p>
        </w:tc>
        <w:tc>
          <w:tcPr>
            <w:tcW w:w="992" w:type="dxa"/>
          </w:tcPr>
          <w:p w:rsidR="00062164" w:rsidRPr="00C139D5" w:rsidRDefault="00167D4B" w:rsidP="00167D4B">
            <w:pPr>
              <w:rPr>
                <w:rFonts w:ascii="仿宋" w:eastAsia="仿宋" w:hAnsi="仿宋"/>
                <w:sz w:val="18"/>
                <w:szCs w:val="18"/>
              </w:rPr>
            </w:pPr>
            <w:r>
              <w:rPr>
                <w:rFonts w:ascii="仿宋" w:eastAsia="仿宋" w:hAnsi="仿宋" w:hint="eastAsia"/>
                <w:sz w:val="18"/>
                <w:szCs w:val="18"/>
              </w:rPr>
              <w:t>教务处</w:t>
            </w:r>
          </w:p>
        </w:tc>
        <w:tc>
          <w:tcPr>
            <w:tcW w:w="5386" w:type="dxa"/>
          </w:tcPr>
          <w:p w:rsidR="00062164" w:rsidRPr="00092CF4" w:rsidRDefault="00062164" w:rsidP="00167D4B">
            <w:pPr>
              <w:ind w:firstLineChars="200" w:firstLine="360"/>
              <w:rPr>
                <w:rFonts w:ascii="仿宋" w:eastAsia="仿宋" w:hAnsi="仿宋"/>
                <w:sz w:val="18"/>
                <w:szCs w:val="18"/>
              </w:rPr>
            </w:pPr>
            <w:r w:rsidRPr="00092CF4">
              <w:rPr>
                <w:rFonts w:ascii="仿宋" w:eastAsia="仿宋" w:hAnsi="仿宋"/>
                <w:sz w:val="18"/>
                <w:szCs w:val="18"/>
              </w:rPr>
              <w:t>我校一直以来重视实践教学基地建设，每年</w:t>
            </w:r>
            <w:r w:rsidRPr="00092CF4">
              <w:rPr>
                <w:rFonts w:ascii="仿宋" w:eastAsia="仿宋" w:hAnsi="仿宋" w:hint="eastAsia"/>
                <w:sz w:val="18"/>
                <w:szCs w:val="18"/>
              </w:rPr>
              <w:t>组织校建处、科技园、招标中心、资实处、产业处和教务处等职能部门负责人组成专家组进行校内实践教学基地立项评审，</w:t>
            </w:r>
            <w:r w:rsidRPr="00092CF4">
              <w:rPr>
                <w:rFonts w:ascii="仿宋" w:eastAsia="仿宋" w:hAnsi="仿宋"/>
                <w:sz w:val="18"/>
                <w:szCs w:val="18"/>
              </w:rPr>
              <w:t>在有限的办学经费中投入</w:t>
            </w:r>
            <w:r w:rsidRPr="00092CF4">
              <w:rPr>
                <w:rFonts w:ascii="仿宋" w:eastAsia="仿宋" w:hAnsi="仿宋" w:hint="eastAsia"/>
                <w:sz w:val="18"/>
                <w:szCs w:val="18"/>
              </w:rPr>
              <w:t>四</w:t>
            </w:r>
            <w:r w:rsidRPr="00092CF4">
              <w:rPr>
                <w:rFonts w:ascii="仿宋" w:eastAsia="仿宋" w:hAnsi="仿宋"/>
                <w:sz w:val="18"/>
                <w:szCs w:val="18"/>
              </w:rPr>
              <w:t>百万元用于实践教学基地建设</w:t>
            </w:r>
            <w:r w:rsidRPr="00092CF4">
              <w:rPr>
                <w:rFonts w:ascii="仿宋" w:eastAsia="仿宋" w:hAnsi="仿宋" w:hint="eastAsia"/>
                <w:sz w:val="18"/>
                <w:szCs w:val="18"/>
              </w:rPr>
              <w:t>与维护。该提案在2</w:t>
            </w:r>
            <w:r w:rsidRPr="00092CF4">
              <w:rPr>
                <w:rFonts w:ascii="仿宋" w:eastAsia="仿宋" w:hAnsi="仿宋"/>
                <w:sz w:val="18"/>
                <w:szCs w:val="18"/>
              </w:rPr>
              <w:t>022</w:t>
            </w:r>
            <w:r w:rsidRPr="00092CF4">
              <w:rPr>
                <w:rFonts w:ascii="仿宋" w:eastAsia="仿宋" w:hAnsi="仿宋" w:hint="eastAsia"/>
                <w:sz w:val="18"/>
                <w:szCs w:val="18"/>
              </w:rPr>
              <w:t>年度校内实践教学基地建设项目申报中已提交申报书，经专家组评审，已立项《物联网工程（农业应用）实践教学基地》，并给予一定的经费支持。</w:t>
            </w:r>
          </w:p>
          <w:p w:rsidR="00062164" w:rsidRPr="00742F9F" w:rsidRDefault="00062164" w:rsidP="00167D4B">
            <w:pPr>
              <w:ind w:firstLineChars="200" w:firstLine="360"/>
              <w:rPr>
                <w:rFonts w:ascii="仿宋" w:eastAsia="仿宋" w:hAnsi="仿宋"/>
                <w:sz w:val="18"/>
                <w:szCs w:val="18"/>
              </w:rPr>
            </w:pPr>
            <w:r w:rsidRPr="00092CF4">
              <w:rPr>
                <w:rFonts w:ascii="仿宋" w:eastAsia="仿宋" w:hAnsi="仿宋" w:hint="eastAsia"/>
                <w:sz w:val="18"/>
                <w:szCs w:val="18"/>
              </w:rPr>
              <w:t>希望该建设项目所在单位及项目负责人加强对实践教学基地建设的指导和管理，尽快组织实施，抓紧落实，按计划完成项目的</w:t>
            </w:r>
            <w:r w:rsidRPr="00092CF4">
              <w:rPr>
                <w:rFonts w:ascii="仿宋" w:eastAsia="仿宋" w:hAnsi="仿宋" w:hint="eastAsia"/>
                <w:sz w:val="18"/>
                <w:szCs w:val="18"/>
              </w:rPr>
              <w:lastRenderedPageBreak/>
              <w:t>建设任务。同时按照资源共享、开放原则，为我校其他有需要的学院及专业的本科教学提供相应的支持与服务，充分发挥基地作用，实现实践教学基地的资源共享。</w:t>
            </w:r>
          </w:p>
        </w:tc>
        <w:tc>
          <w:tcPr>
            <w:tcW w:w="993" w:type="dxa"/>
          </w:tcPr>
          <w:p w:rsidR="00062164" w:rsidRPr="00C139D5" w:rsidRDefault="003B76A0"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062164" w:rsidRPr="00C139D5" w:rsidTr="00167D4B">
        <w:tc>
          <w:tcPr>
            <w:tcW w:w="993" w:type="dxa"/>
          </w:tcPr>
          <w:p w:rsidR="00062164" w:rsidRPr="00C139D5" w:rsidRDefault="00062164" w:rsidP="00167D4B">
            <w:pPr>
              <w:rPr>
                <w:rFonts w:ascii="仿宋" w:eastAsia="仿宋" w:hAnsi="仿宋"/>
                <w:sz w:val="18"/>
                <w:szCs w:val="18"/>
              </w:rPr>
            </w:pPr>
            <w:r w:rsidRPr="00C139D5">
              <w:rPr>
                <w:rFonts w:ascii="仿宋" w:eastAsia="仿宋" w:hAnsi="仿宋" w:hint="eastAsia"/>
                <w:sz w:val="18"/>
                <w:szCs w:val="18"/>
              </w:rPr>
              <w:lastRenderedPageBreak/>
              <w:t>T2022018</w:t>
            </w:r>
          </w:p>
        </w:tc>
        <w:tc>
          <w:tcPr>
            <w:tcW w:w="851" w:type="dxa"/>
          </w:tcPr>
          <w:p w:rsidR="00062164" w:rsidRPr="0045019A" w:rsidRDefault="00062164" w:rsidP="00167D4B">
            <w:pPr>
              <w:spacing w:line="300" w:lineRule="exact"/>
              <w:rPr>
                <w:rFonts w:ascii="仿宋" w:eastAsia="仿宋" w:hAnsi="仿宋"/>
                <w:sz w:val="18"/>
                <w:szCs w:val="18"/>
              </w:rPr>
            </w:pPr>
            <w:r w:rsidRPr="0045019A">
              <w:rPr>
                <w:rFonts w:ascii="仿宋" w:eastAsia="仿宋" w:hAnsi="仿宋" w:hint="eastAsia"/>
                <w:sz w:val="18"/>
                <w:szCs w:val="18"/>
              </w:rPr>
              <w:t>黎冬明</w:t>
            </w:r>
          </w:p>
        </w:tc>
        <w:tc>
          <w:tcPr>
            <w:tcW w:w="1842" w:type="dxa"/>
          </w:tcPr>
          <w:p w:rsidR="00062164" w:rsidRPr="0045019A" w:rsidRDefault="00062164" w:rsidP="00167D4B">
            <w:pPr>
              <w:spacing w:line="300" w:lineRule="exact"/>
              <w:rPr>
                <w:rFonts w:ascii="仿宋" w:eastAsia="仿宋" w:hAnsi="仿宋"/>
                <w:sz w:val="18"/>
                <w:szCs w:val="18"/>
              </w:rPr>
            </w:pPr>
            <w:r w:rsidRPr="0045019A">
              <w:rPr>
                <w:rFonts w:ascii="仿宋" w:eastAsia="仿宋" w:hAnsi="仿宋" w:hint="eastAsia"/>
                <w:sz w:val="18"/>
                <w:szCs w:val="18"/>
              </w:rPr>
              <w:t>关于“毕业实习”教学工作量的提案`</w:t>
            </w:r>
          </w:p>
        </w:tc>
        <w:tc>
          <w:tcPr>
            <w:tcW w:w="4962" w:type="dxa"/>
          </w:tcPr>
          <w:p w:rsidR="00062164" w:rsidRPr="0045019A" w:rsidRDefault="00167D4B" w:rsidP="00167D4B">
            <w:pPr>
              <w:spacing w:line="300" w:lineRule="exact"/>
              <w:rPr>
                <w:rFonts w:ascii="仿宋" w:eastAsia="仿宋" w:hAnsi="仿宋"/>
                <w:sz w:val="18"/>
                <w:szCs w:val="18"/>
              </w:rPr>
            </w:pPr>
            <w:r>
              <w:rPr>
                <w:rFonts w:ascii="仿宋" w:eastAsia="仿宋" w:hAnsi="仿宋" w:hint="eastAsia"/>
                <w:sz w:val="18"/>
                <w:szCs w:val="18"/>
              </w:rPr>
              <w:t xml:space="preserve">    </w:t>
            </w:r>
            <w:r w:rsidR="00062164" w:rsidRPr="00092CF4">
              <w:rPr>
                <w:rFonts w:ascii="仿宋" w:eastAsia="仿宋" w:hAnsi="仿宋" w:hint="eastAsia"/>
                <w:sz w:val="18"/>
                <w:szCs w:val="18"/>
              </w:rPr>
              <w:t>建议按照目前学校“认知实习”和“毕业实习”教学工作量计算原则，根据“毕业实习”的教学过程给予一定的教学工作量。</w:t>
            </w:r>
          </w:p>
        </w:tc>
        <w:tc>
          <w:tcPr>
            <w:tcW w:w="992" w:type="dxa"/>
          </w:tcPr>
          <w:p w:rsidR="00062164" w:rsidRPr="00167D4B" w:rsidRDefault="00167D4B" w:rsidP="00167D4B">
            <w:pPr>
              <w:rPr>
                <w:rFonts w:ascii="仿宋" w:eastAsia="仿宋" w:hAnsi="仿宋"/>
                <w:sz w:val="18"/>
                <w:szCs w:val="18"/>
              </w:rPr>
            </w:pPr>
            <w:r>
              <w:rPr>
                <w:rFonts w:ascii="仿宋" w:eastAsia="仿宋" w:hAnsi="仿宋" w:hint="eastAsia"/>
                <w:sz w:val="18"/>
                <w:szCs w:val="18"/>
              </w:rPr>
              <w:t>教务处</w:t>
            </w:r>
          </w:p>
        </w:tc>
        <w:tc>
          <w:tcPr>
            <w:tcW w:w="5386" w:type="dxa"/>
          </w:tcPr>
          <w:p w:rsidR="00062164" w:rsidRPr="00092CF4" w:rsidRDefault="00062164" w:rsidP="00167D4B">
            <w:pPr>
              <w:ind w:firstLineChars="200" w:firstLine="360"/>
              <w:rPr>
                <w:rFonts w:ascii="仿宋" w:eastAsia="仿宋" w:hAnsi="仿宋"/>
                <w:sz w:val="18"/>
                <w:szCs w:val="18"/>
              </w:rPr>
            </w:pPr>
            <w:r w:rsidRPr="00092CF4">
              <w:rPr>
                <w:rFonts w:ascii="仿宋" w:eastAsia="仿宋" w:hAnsi="仿宋" w:hint="eastAsia"/>
                <w:sz w:val="18"/>
                <w:szCs w:val="18"/>
              </w:rPr>
              <w:t>1</w:t>
            </w:r>
            <w:r w:rsidRPr="00092CF4">
              <w:rPr>
                <w:rFonts w:ascii="仿宋" w:eastAsia="仿宋" w:hAnsi="仿宋"/>
                <w:sz w:val="18"/>
                <w:szCs w:val="18"/>
              </w:rPr>
              <w:t>.</w:t>
            </w:r>
            <w:r w:rsidRPr="00092CF4">
              <w:rPr>
                <w:rFonts w:ascii="仿宋" w:eastAsia="仿宋" w:hAnsi="仿宋" w:hint="eastAsia"/>
                <w:sz w:val="18"/>
                <w:szCs w:val="18"/>
              </w:rPr>
              <w:t>我校一直以来积极鼓励各教学单位加强实践性教学环节，并出台《江西农业大学教务处教学六项经费分配与管理办法的通知》（赣农大教发〔2</w:t>
            </w:r>
            <w:r w:rsidRPr="00092CF4">
              <w:rPr>
                <w:rFonts w:ascii="仿宋" w:eastAsia="仿宋" w:hAnsi="仿宋"/>
                <w:sz w:val="18"/>
                <w:szCs w:val="18"/>
              </w:rPr>
              <w:t>005</w:t>
            </w:r>
            <w:r w:rsidRPr="00092CF4">
              <w:rPr>
                <w:rFonts w:ascii="仿宋" w:eastAsia="仿宋" w:hAnsi="仿宋" w:hint="eastAsia"/>
                <w:sz w:val="18"/>
                <w:szCs w:val="18"/>
              </w:rPr>
              <w:t>〕1</w:t>
            </w:r>
            <w:r w:rsidRPr="00092CF4">
              <w:rPr>
                <w:rFonts w:ascii="仿宋" w:eastAsia="仿宋" w:hAnsi="仿宋"/>
                <w:sz w:val="18"/>
                <w:szCs w:val="18"/>
              </w:rPr>
              <w:t>0</w:t>
            </w:r>
            <w:r w:rsidRPr="00092CF4">
              <w:rPr>
                <w:rFonts w:ascii="仿宋" w:eastAsia="仿宋" w:hAnsi="仿宋" w:hint="eastAsia"/>
                <w:sz w:val="18"/>
                <w:szCs w:val="18"/>
              </w:rPr>
              <w:t>号）文件，规定毕业（生产、劳动）实习、毕业论文（设计）经费计算方法，即：理、工、农类专业：</w:t>
            </w:r>
            <w:r w:rsidRPr="00092CF4">
              <w:rPr>
                <w:rFonts w:ascii="仿宋" w:eastAsia="仿宋" w:hAnsi="仿宋"/>
                <w:sz w:val="18"/>
                <w:szCs w:val="18"/>
              </w:rPr>
              <w:t>6学时/天×5天/周×周数×本单位当学期实际毕业生数×1.0元/人·学时；</w:t>
            </w:r>
            <w:r w:rsidRPr="00092CF4">
              <w:rPr>
                <w:rFonts w:ascii="仿宋" w:eastAsia="仿宋" w:hAnsi="仿宋" w:hint="eastAsia"/>
                <w:sz w:val="18"/>
                <w:szCs w:val="18"/>
              </w:rPr>
              <w:t>经、管、文、法、教类专业：</w:t>
            </w:r>
            <w:r w:rsidRPr="00092CF4">
              <w:rPr>
                <w:rFonts w:ascii="仿宋" w:eastAsia="仿宋" w:hAnsi="仿宋"/>
                <w:sz w:val="18"/>
                <w:szCs w:val="18"/>
              </w:rPr>
              <w:t>6学时/天×5天/周×周数×本单位当学期实际毕业生数×0.5元/人·学时。</w:t>
            </w:r>
            <w:r w:rsidRPr="00092CF4">
              <w:rPr>
                <w:rFonts w:ascii="仿宋" w:eastAsia="仿宋" w:hAnsi="仿宋" w:hint="eastAsia"/>
                <w:sz w:val="18"/>
                <w:szCs w:val="18"/>
              </w:rPr>
              <w:t>教务处每年根据该文件里的测算方式，计算各教学单位的毕业实习经费报送至学校财务处，经学校财经工作领导小组会议审查、教职工代表大会审议、校党委会审定，随学院教学业务费下发。</w:t>
            </w:r>
          </w:p>
          <w:p w:rsidR="00062164" w:rsidRPr="00742F9F" w:rsidRDefault="00062164" w:rsidP="00167D4B">
            <w:pPr>
              <w:ind w:firstLineChars="200" w:firstLine="360"/>
              <w:rPr>
                <w:rFonts w:ascii="仿宋" w:eastAsia="仿宋" w:hAnsi="仿宋"/>
                <w:sz w:val="18"/>
                <w:szCs w:val="18"/>
              </w:rPr>
            </w:pPr>
            <w:r w:rsidRPr="00092CF4">
              <w:rPr>
                <w:rFonts w:ascii="仿宋" w:eastAsia="仿宋" w:hAnsi="仿宋" w:hint="eastAsia"/>
                <w:sz w:val="18"/>
                <w:szCs w:val="18"/>
              </w:rPr>
              <w:t>2</w:t>
            </w:r>
            <w:r w:rsidRPr="00092CF4">
              <w:rPr>
                <w:rFonts w:ascii="仿宋" w:eastAsia="仿宋" w:hAnsi="仿宋"/>
                <w:sz w:val="18"/>
                <w:szCs w:val="18"/>
              </w:rPr>
              <w:t>.</w:t>
            </w:r>
            <w:r w:rsidRPr="00092CF4">
              <w:rPr>
                <w:rFonts w:ascii="仿宋" w:eastAsia="仿宋" w:hAnsi="仿宋" w:hint="eastAsia"/>
                <w:sz w:val="18"/>
                <w:szCs w:val="18"/>
              </w:rPr>
              <w:t>根据《关于下达2</w:t>
            </w:r>
            <w:r w:rsidRPr="00092CF4">
              <w:rPr>
                <w:rFonts w:ascii="仿宋" w:eastAsia="仿宋" w:hAnsi="仿宋"/>
                <w:sz w:val="18"/>
                <w:szCs w:val="18"/>
              </w:rPr>
              <w:t>022</w:t>
            </w:r>
            <w:r w:rsidRPr="00092CF4">
              <w:rPr>
                <w:rFonts w:ascii="仿宋" w:eastAsia="仿宋" w:hAnsi="仿宋" w:hint="eastAsia"/>
                <w:sz w:val="18"/>
                <w:szCs w:val="18"/>
              </w:rPr>
              <w:t>年度校内财务预算的通知》（赣农大〔2</w:t>
            </w:r>
            <w:r w:rsidRPr="00092CF4">
              <w:rPr>
                <w:rFonts w:ascii="仿宋" w:eastAsia="仿宋" w:hAnsi="仿宋"/>
                <w:sz w:val="18"/>
                <w:szCs w:val="18"/>
              </w:rPr>
              <w:t>022</w:t>
            </w:r>
            <w:r w:rsidRPr="00092CF4">
              <w:rPr>
                <w:rFonts w:ascii="仿宋" w:eastAsia="仿宋" w:hAnsi="仿宋" w:hint="eastAsia"/>
                <w:sz w:val="18"/>
                <w:szCs w:val="18"/>
              </w:rPr>
              <w:t>〕</w:t>
            </w:r>
            <w:r w:rsidRPr="00092CF4">
              <w:rPr>
                <w:rFonts w:ascii="仿宋" w:eastAsia="仿宋" w:hAnsi="仿宋"/>
                <w:sz w:val="18"/>
                <w:szCs w:val="18"/>
              </w:rPr>
              <w:t>19</w:t>
            </w:r>
            <w:r w:rsidRPr="00092CF4">
              <w:rPr>
                <w:rFonts w:ascii="仿宋" w:eastAsia="仿宋" w:hAnsi="仿宋" w:hint="eastAsia"/>
                <w:sz w:val="18"/>
                <w:szCs w:val="18"/>
              </w:rPr>
              <w:t>号）文件，各学院本科教学业务费支出合计</w:t>
            </w:r>
            <w:r w:rsidRPr="00092CF4">
              <w:rPr>
                <w:rFonts w:ascii="仿宋" w:eastAsia="仿宋" w:hAnsi="仿宋"/>
                <w:sz w:val="18"/>
                <w:szCs w:val="18"/>
              </w:rPr>
              <w:t>907.14</w:t>
            </w:r>
            <w:r w:rsidRPr="00092CF4">
              <w:rPr>
                <w:rFonts w:ascii="仿宋" w:eastAsia="仿宋" w:hAnsi="仿宋" w:hint="eastAsia"/>
                <w:sz w:val="18"/>
                <w:szCs w:val="18"/>
              </w:rPr>
              <w:t>万元，其中包括各学院毕业实习经费，学院可按照文件要求，统筹安排。</w:t>
            </w:r>
          </w:p>
        </w:tc>
        <w:tc>
          <w:tcPr>
            <w:tcW w:w="993" w:type="dxa"/>
          </w:tcPr>
          <w:p w:rsidR="00062164" w:rsidRPr="00C139D5" w:rsidRDefault="008450E1" w:rsidP="00B215DC">
            <w:pPr>
              <w:jc w:val="center"/>
              <w:rPr>
                <w:rFonts w:ascii="仿宋" w:eastAsia="仿宋" w:hAnsi="仿宋"/>
                <w:sz w:val="18"/>
                <w:szCs w:val="18"/>
              </w:rPr>
            </w:pPr>
            <w:r>
              <w:rPr>
                <w:rFonts w:ascii="仿宋" w:eastAsia="仿宋" w:hAnsi="仿宋" w:hint="eastAsia"/>
                <w:sz w:val="18"/>
                <w:szCs w:val="18"/>
              </w:rPr>
              <w:t>满意</w:t>
            </w:r>
          </w:p>
        </w:tc>
      </w:tr>
      <w:tr w:rsidR="00062164" w:rsidRPr="00C139D5" w:rsidTr="00167D4B">
        <w:tc>
          <w:tcPr>
            <w:tcW w:w="993" w:type="dxa"/>
          </w:tcPr>
          <w:p w:rsidR="00062164" w:rsidRPr="00C139D5" w:rsidRDefault="00062164" w:rsidP="00167D4B">
            <w:pPr>
              <w:rPr>
                <w:rFonts w:ascii="仿宋" w:eastAsia="仿宋" w:hAnsi="仿宋"/>
                <w:sz w:val="18"/>
                <w:szCs w:val="18"/>
              </w:rPr>
            </w:pPr>
            <w:r w:rsidRPr="00C139D5">
              <w:rPr>
                <w:rFonts w:ascii="仿宋" w:eastAsia="仿宋" w:hAnsi="仿宋" w:hint="eastAsia"/>
                <w:sz w:val="18"/>
                <w:szCs w:val="18"/>
              </w:rPr>
              <w:t>T2022019</w:t>
            </w:r>
          </w:p>
        </w:tc>
        <w:tc>
          <w:tcPr>
            <w:tcW w:w="851" w:type="dxa"/>
          </w:tcPr>
          <w:p w:rsidR="00062164" w:rsidRPr="0045019A" w:rsidRDefault="00062164" w:rsidP="00167D4B">
            <w:pPr>
              <w:spacing w:line="300" w:lineRule="exact"/>
              <w:rPr>
                <w:rFonts w:ascii="仿宋" w:eastAsia="仿宋" w:hAnsi="仿宋"/>
                <w:sz w:val="18"/>
                <w:szCs w:val="18"/>
              </w:rPr>
            </w:pPr>
            <w:r w:rsidRPr="0045019A">
              <w:rPr>
                <w:rFonts w:ascii="仿宋" w:eastAsia="仿宋" w:hAnsi="仿宋" w:hint="eastAsia"/>
                <w:sz w:val="18"/>
                <w:szCs w:val="18"/>
              </w:rPr>
              <w:t>李琳</w:t>
            </w:r>
          </w:p>
        </w:tc>
        <w:tc>
          <w:tcPr>
            <w:tcW w:w="1842" w:type="dxa"/>
          </w:tcPr>
          <w:p w:rsidR="00062164" w:rsidRPr="0045019A" w:rsidRDefault="00062164" w:rsidP="00167D4B">
            <w:pPr>
              <w:spacing w:line="300" w:lineRule="exact"/>
              <w:rPr>
                <w:rFonts w:ascii="仿宋" w:eastAsia="仿宋" w:hAnsi="仿宋"/>
                <w:sz w:val="18"/>
                <w:szCs w:val="18"/>
              </w:rPr>
            </w:pPr>
            <w:r w:rsidRPr="0045019A">
              <w:rPr>
                <w:rFonts w:ascii="仿宋" w:eastAsia="仿宋" w:hAnsi="仿宋" w:hint="eastAsia"/>
                <w:sz w:val="18"/>
                <w:szCs w:val="18"/>
              </w:rPr>
              <w:t>划拨专项经费解决混合式教学中所需线上资源购置费用</w:t>
            </w:r>
          </w:p>
        </w:tc>
        <w:tc>
          <w:tcPr>
            <w:tcW w:w="4962" w:type="dxa"/>
          </w:tcPr>
          <w:p w:rsidR="00062164" w:rsidRPr="0045019A" w:rsidRDefault="00167D4B" w:rsidP="00167D4B">
            <w:pPr>
              <w:spacing w:line="300" w:lineRule="exact"/>
              <w:rPr>
                <w:rFonts w:ascii="仿宋" w:eastAsia="仿宋" w:hAnsi="仿宋"/>
                <w:sz w:val="18"/>
                <w:szCs w:val="18"/>
              </w:rPr>
            </w:pPr>
            <w:r>
              <w:rPr>
                <w:rFonts w:ascii="仿宋" w:eastAsia="仿宋" w:hAnsi="仿宋" w:hint="eastAsia"/>
                <w:sz w:val="18"/>
                <w:szCs w:val="18"/>
              </w:rPr>
              <w:t xml:space="preserve">    </w:t>
            </w:r>
            <w:r w:rsidR="00062164" w:rsidRPr="00092CF4">
              <w:rPr>
                <w:rFonts w:ascii="仿宋" w:eastAsia="仿宋" w:hAnsi="仿宋" w:hint="eastAsia"/>
                <w:sz w:val="18"/>
                <w:szCs w:val="18"/>
              </w:rPr>
              <w:t>建议向省内其他高校学习，由学校划拨专项经费予以支持，鼓励更多教师申报省级乃至国家级混合金课。</w:t>
            </w:r>
          </w:p>
        </w:tc>
        <w:tc>
          <w:tcPr>
            <w:tcW w:w="992" w:type="dxa"/>
          </w:tcPr>
          <w:p w:rsidR="00062164" w:rsidRPr="00C139D5" w:rsidRDefault="00167D4B" w:rsidP="00167D4B">
            <w:pPr>
              <w:rPr>
                <w:rFonts w:ascii="仿宋" w:eastAsia="仿宋" w:hAnsi="仿宋"/>
                <w:sz w:val="18"/>
                <w:szCs w:val="18"/>
              </w:rPr>
            </w:pPr>
            <w:r>
              <w:rPr>
                <w:rFonts w:ascii="仿宋" w:eastAsia="仿宋" w:hAnsi="仿宋" w:hint="eastAsia"/>
                <w:sz w:val="18"/>
                <w:szCs w:val="18"/>
              </w:rPr>
              <w:t>教务处</w:t>
            </w:r>
          </w:p>
        </w:tc>
        <w:tc>
          <w:tcPr>
            <w:tcW w:w="5386" w:type="dxa"/>
          </w:tcPr>
          <w:p w:rsidR="00062164" w:rsidRPr="00AA0EFC" w:rsidRDefault="00062164" w:rsidP="00167D4B">
            <w:pPr>
              <w:ind w:firstLineChars="200" w:firstLine="360"/>
              <w:rPr>
                <w:rFonts w:ascii="仿宋" w:eastAsia="仿宋" w:hAnsi="仿宋"/>
                <w:sz w:val="18"/>
                <w:szCs w:val="18"/>
              </w:rPr>
            </w:pPr>
            <w:r w:rsidRPr="00092CF4">
              <w:rPr>
                <w:rFonts w:ascii="仿宋" w:eastAsia="仿宋" w:hAnsi="仿宋" w:hint="eastAsia"/>
                <w:sz w:val="18"/>
                <w:szCs w:val="18"/>
              </w:rPr>
              <w:t>学校给予校级线上线下混合式一流课程的建设经费是2万，根据《江西农业大学一流本科课程建设方案》文件精神，校级线上线下混合课程获得省级线上线下一流混合课程认定的，学校配套奖励每门3万，另追加经费每门4万元，追加经费由一流学科（专业）建设经费或由学院多渠道筹措给予支持。根据《江西农业大学“互联网+金课”建设管理办法》，“互联网+金课”建设完成并通过验收后，采取线上线下混合式教学的课程，前3年按教学计划规定课程学时数的2</w:t>
            </w:r>
            <w:r w:rsidRPr="00092CF4">
              <w:rPr>
                <w:rFonts w:ascii="仿宋" w:eastAsia="仿宋" w:hAnsi="仿宋"/>
                <w:sz w:val="18"/>
                <w:szCs w:val="18"/>
              </w:rPr>
              <w:t>.0</w:t>
            </w:r>
            <w:r w:rsidRPr="00092CF4">
              <w:rPr>
                <w:rFonts w:ascii="仿宋" w:eastAsia="仿宋" w:hAnsi="仿宋" w:hint="eastAsia"/>
                <w:sz w:val="18"/>
                <w:szCs w:val="18"/>
              </w:rPr>
              <w:t>倍计教学工作量，基本能够支撑资源购置费用。</w:t>
            </w:r>
          </w:p>
        </w:tc>
        <w:tc>
          <w:tcPr>
            <w:tcW w:w="993" w:type="dxa"/>
          </w:tcPr>
          <w:p w:rsidR="00062164" w:rsidRPr="00C139D5" w:rsidRDefault="00B07E7C" w:rsidP="00B215DC">
            <w:pPr>
              <w:jc w:val="center"/>
              <w:rPr>
                <w:rFonts w:ascii="仿宋" w:eastAsia="仿宋" w:hAnsi="仿宋"/>
                <w:sz w:val="18"/>
                <w:szCs w:val="18"/>
              </w:rPr>
            </w:pPr>
            <w:r>
              <w:rPr>
                <w:rFonts w:ascii="仿宋" w:eastAsia="仿宋" w:hAnsi="仿宋" w:hint="eastAsia"/>
                <w:sz w:val="18"/>
                <w:szCs w:val="18"/>
              </w:rPr>
              <w:t>满意</w:t>
            </w:r>
          </w:p>
        </w:tc>
      </w:tr>
      <w:tr w:rsidR="00062164" w:rsidRPr="00C139D5" w:rsidTr="00167D4B">
        <w:tc>
          <w:tcPr>
            <w:tcW w:w="993" w:type="dxa"/>
          </w:tcPr>
          <w:p w:rsidR="00062164" w:rsidRPr="00C139D5" w:rsidRDefault="00062164" w:rsidP="00167D4B">
            <w:pPr>
              <w:rPr>
                <w:rFonts w:ascii="仿宋" w:eastAsia="仿宋" w:hAnsi="仿宋"/>
                <w:sz w:val="18"/>
                <w:szCs w:val="18"/>
              </w:rPr>
            </w:pPr>
            <w:r w:rsidRPr="00C139D5">
              <w:rPr>
                <w:rFonts w:ascii="仿宋" w:eastAsia="仿宋" w:hAnsi="仿宋" w:hint="eastAsia"/>
                <w:sz w:val="18"/>
                <w:szCs w:val="18"/>
              </w:rPr>
              <w:t>T2022020</w:t>
            </w:r>
          </w:p>
        </w:tc>
        <w:tc>
          <w:tcPr>
            <w:tcW w:w="851" w:type="dxa"/>
          </w:tcPr>
          <w:p w:rsidR="00062164" w:rsidRPr="0045019A" w:rsidRDefault="00062164" w:rsidP="00167D4B">
            <w:pPr>
              <w:spacing w:line="300" w:lineRule="exact"/>
              <w:rPr>
                <w:rFonts w:ascii="仿宋" w:eastAsia="仿宋" w:hAnsi="仿宋"/>
                <w:sz w:val="18"/>
                <w:szCs w:val="18"/>
              </w:rPr>
            </w:pPr>
            <w:r w:rsidRPr="0045019A">
              <w:rPr>
                <w:rFonts w:ascii="仿宋" w:eastAsia="仿宋" w:hAnsi="仿宋" w:hint="eastAsia"/>
                <w:sz w:val="18"/>
                <w:szCs w:val="18"/>
              </w:rPr>
              <w:t>李琳</w:t>
            </w:r>
          </w:p>
        </w:tc>
        <w:tc>
          <w:tcPr>
            <w:tcW w:w="1842" w:type="dxa"/>
          </w:tcPr>
          <w:p w:rsidR="00062164" w:rsidRPr="0045019A" w:rsidRDefault="00062164" w:rsidP="00167D4B">
            <w:pPr>
              <w:spacing w:line="300" w:lineRule="exact"/>
              <w:rPr>
                <w:rFonts w:ascii="仿宋" w:eastAsia="仿宋" w:hAnsi="仿宋"/>
                <w:sz w:val="18"/>
                <w:szCs w:val="18"/>
              </w:rPr>
            </w:pPr>
            <w:r w:rsidRPr="0045019A">
              <w:rPr>
                <w:rFonts w:ascii="仿宋" w:eastAsia="仿宋" w:hAnsi="仿宋" w:hint="eastAsia"/>
                <w:sz w:val="18"/>
                <w:szCs w:val="18"/>
              </w:rPr>
              <w:t>加大智慧教室建设，加强对教室多媒体设备的建设和维护</w:t>
            </w:r>
          </w:p>
        </w:tc>
        <w:tc>
          <w:tcPr>
            <w:tcW w:w="4962" w:type="dxa"/>
          </w:tcPr>
          <w:p w:rsidR="00062164" w:rsidRPr="0045019A" w:rsidRDefault="00167D4B" w:rsidP="00167D4B">
            <w:pPr>
              <w:spacing w:line="300" w:lineRule="exact"/>
              <w:rPr>
                <w:rFonts w:ascii="仿宋" w:eastAsia="仿宋" w:hAnsi="仿宋"/>
                <w:sz w:val="18"/>
                <w:szCs w:val="18"/>
              </w:rPr>
            </w:pPr>
            <w:r>
              <w:rPr>
                <w:rFonts w:ascii="仿宋" w:eastAsia="仿宋" w:hAnsi="仿宋" w:hint="eastAsia"/>
                <w:sz w:val="18"/>
                <w:szCs w:val="18"/>
              </w:rPr>
              <w:t xml:space="preserve">    </w:t>
            </w:r>
            <w:r w:rsidR="00062164" w:rsidRPr="00092CF4">
              <w:rPr>
                <w:rFonts w:ascii="仿宋" w:eastAsia="仿宋" w:hAnsi="仿宋" w:hint="eastAsia"/>
                <w:sz w:val="18"/>
                <w:szCs w:val="18"/>
              </w:rPr>
              <w:t>建议多建几间智慧教室，进一步改造升级多媒体教室，并做好平时的维护工作</w:t>
            </w:r>
          </w:p>
        </w:tc>
        <w:tc>
          <w:tcPr>
            <w:tcW w:w="992" w:type="dxa"/>
          </w:tcPr>
          <w:p w:rsidR="00062164" w:rsidRPr="00C139D5" w:rsidRDefault="00167D4B" w:rsidP="00167D4B">
            <w:pPr>
              <w:rPr>
                <w:rFonts w:ascii="仿宋" w:eastAsia="仿宋" w:hAnsi="仿宋"/>
                <w:sz w:val="18"/>
                <w:szCs w:val="18"/>
              </w:rPr>
            </w:pPr>
            <w:r>
              <w:rPr>
                <w:rFonts w:ascii="仿宋" w:eastAsia="仿宋" w:hAnsi="仿宋" w:hint="eastAsia"/>
                <w:sz w:val="18"/>
                <w:szCs w:val="18"/>
              </w:rPr>
              <w:t>教务处</w:t>
            </w:r>
          </w:p>
        </w:tc>
        <w:tc>
          <w:tcPr>
            <w:tcW w:w="5386" w:type="dxa"/>
          </w:tcPr>
          <w:p w:rsidR="00167D4B" w:rsidRDefault="00167D4B" w:rsidP="00167D4B">
            <w:pPr>
              <w:rPr>
                <w:rFonts w:ascii="仿宋" w:eastAsia="仿宋" w:hAnsi="仿宋"/>
                <w:sz w:val="18"/>
                <w:szCs w:val="18"/>
              </w:rPr>
            </w:pPr>
            <w:r>
              <w:rPr>
                <w:rFonts w:ascii="仿宋" w:eastAsia="仿宋" w:hAnsi="仿宋" w:hint="eastAsia"/>
                <w:sz w:val="18"/>
                <w:szCs w:val="18"/>
              </w:rPr>
              <w:t xml:space="preserve">    1.</w:t>
            </w:r>
            <w:r w:rsidR="00062164" w:rsidRPr="00092CF4">
              <w:rPr>
                <w:rFonts w:ascii="仿宋" w:eastAsia="仿宋" w:hAnsi="仿宋" w:hint="eastAsia"/>
                <w:sz w:val="18"/>
                <w:szCs w:val="18"/>
              </w:rPr>
              <w:t>学校于去年年底再次新建了2间智慧教室，现已完成并开始使用。目前学校已有智慧教室5间，精品录播教室1间，慕课基地1间，目前使用情况能够满足教师需求。</w:t>
            </w:r>
          </w:p>
          <w:p w:rsidR="00167D4B" w:rsidRDefault="00167D4B" w:rsidP="00167D4B">
            <w:pPr>
              <w:rPr>
                <w:rFonts w:ascii="仿宋" w:eastAsia="仿宋" w:hAnsi="仿宋"/>
                <w:sz w:val="18"/>
                <w:szCs w:val="18"/>
              </w:rPr>
            </w:pPr>
            <w:r>
              <w:rPr>
                <w:rFonts w:ascii="仿宋" w:eastAsia="仿宋" w:hAnsi="仿宋" w:hint="eastAsia"/>
                <w:sz w:val="18"/>
                <w:szCs w:val="18"/>
              </w:rPr>
              <w:t xml:space="preserve">    2.</w:t>
            </w:r>
            <w:r w:rsidR="00062164" w:rsidRPr="00092CF4">
              <w:rPr>
                <w:rFonts w:ascii="仿宋" w:eastAsia="仿宋" w:hAnsi="仿宋" w:hint="eastAsia"/>
                <w:sz w:val="18"/>
                <w:szCs w:val="18"/>
              </w:rPr>
              <w:t>学校于去年对五教多媒体教室进行了整体改造，更新了一批新设备，目前运行良好。</w:t>
            </w:r>
          </w:p>
          <w:p w:rsidR="00167D4B" w:rsidRDefault="00167D4B" w:rsidP="00167D4B">
            <w:pPr>
              <w:rPr>
                <w:rFonts w:ascii="仿宋" w:eastAsia="仿宋" w:hAnsi="仿宋"/>
                <w:sz w:val="18"/>
                <w:szCs w:val="18"/>
              </w:rPr>
            </w:pPr>
            <w:r>
              <w:rPr>
                <w:rFonts w:ascii="仿宋" w:eastAsia="仿宋" w:hAnsi="仿宋" w:hint="eastAsia"/>
                <w:sz w:val="18"/>
                <w:szCs w:val="18"/>
              </w:rPr>
              <w:t xml:space="preserve">    </w:t>
            </w:r>
            <w:r w:rsidR="00062164" w:rsidRPr="00092CF4">
              <w:rPr>
                <w:rFonts w:ascii="仿宋" w:eastAsia="仿宋" w:hAnsi="仿宋" w:hint="eastAsia"/>
                <w:sz w:val="18"/>
                <w:szCs w:val="18"/>
              </w:rPr>
              <w:t>3</w:t>
            </w:r>
            <w:r>
              <w:rPr>
                <w:rFonts w:ascii="仿宋" w:eastAsia="仿宋" w:hAnsi="仿宋" w:hint="eastAsia"/>
                <w:sz w:val="18"/>
                <w:szCs w:val="18"/>
              </w:rPr>
              <w:t>.</w:t>
            </w:r>
            <w:r w:rsidR="00062164" w:rsidRPr="00092CF4">
              <w:rPr>
                <w:rFonts w:ascii="仿宋" w:eastAsia="仿宋" w:hAnsi="仿宋" w:hint="eastAsia"/>
                <w:sz w:val="18"/>
                <w:szCs w:val="18"/>
              </w:rPr>
              <w:t>教务处1</w:t>
            </w:r>
            <w:r w:rsidR="00062164" w:rsidRPr="00092CF4">
              <w:rPr>
                <w:rFonts w:ascii="仿宋" w:eastAsia="仿宋" w:hAnsi="仿宋"/>
                <w:sz w:val="18"/>
                <w:szCs w:val="18"/>
              </w:rPr>
              <w:t>1</w:t>
            </w:r>
            <w:r w:rsidR="00062164" w:rsidRPr="00092CF4">
              <w:rPr>
                <w:rFonts w:ascii="仿宋" w:eastAsia="仿宋" w:hAnsi="仿宋" w:hint="eastAsia"/>
                <w:sz w:val="18"/>
                <w:szCs w:val="18"/>
              </w:rPr>
              <w:t>月份已向学校提交了二教多媒体教学设备改造方案并获批学校设备更新改造贷款财政贴息项目第一批立项。另外，教技科会在每个学期开学前、放假后以及周二下午不排课时间进行</w:t>
            </w:r>
            <w:r w:rsidR="00062164" w:rsidRPr="00092CF4">
              <w:rPr>
                <w:rFonts w:ascii="仿宋" w:eastAsia="仿宋" w:hAnsi="仿宋" w:hint="eastAsia"/>
                <w:sz w:val="18"/>
                <w:szCs w:val="18"/>
              </w:rPr>
              <w:lastRenderedPageBreak/>
              <w:t>多媒体设备全面检修，对使用不正常的设备及时维修或更换。</w:t>
            </w:r>
          </w:p>
          <w:p w:rsidR="00062164" w:rsidRPr="00AA0EFC" w:rsidRDefault="00167D4B" w:rsidP="00167D4B">
            <w:pPr>
              <w:rPr>
                <w:rFonts w:ascii="仿宋" w:eastAsia="仿宋" w:hAnsi="仿宋"/>
                <w:sz w:val="18"/>
                <w:szCs w:val="18"/>
              </w:rPr>
            </w:pPr>
            <w:r>
              <w:rPr>
                <w:rFonts w:ascii="仿宋" w:eastAsia="仿宋" w:hAnsi="仿宋" w:hint="eastAsia"/>
                <w:sz w:val="18"/>
                <w:szCs w:val="18"/>
              </w:rPr>
              <w:t xml:space="preserve">    </w:t>
            </w:r>
            <w:r w:rsidR="00062164" w:rsidRPr="00092CF4">
              <w:rPr>
                <w:rFonts w:ascii="仿宋" w:eastAsia="仿宋" w:hAnsi="仿宋" w:hint="eastAsia"/>
                <w:sz w:val="18"/>
                <w:szCs w:val="18"/>
              </w:rPr>
              <w:t>4</w:t>
            </w:r>
            <w:r>
              <w:rPr>
                <w:rFonts w:ascii="仿宋" w:eastAsia="仿宋" w:hAnsi="仿宋" w:hint="eastAsia"/>
                <w:sz w:val="18"/>
                <w:szCs w:val="18"/>
              </w:rPr>
              <w:t>.</w:t>
            </w:r>
            <w:r w:rsidR="00062164" w:rsidRPr="00092CF4">
              <w:rPr>
                <w:rFonts w:ascii="仿宋" w:eastAsia="仿宋" w:hAnsi="仿宋" w:hint="eastAsia"/>
                <w:sz w:val="18"/>
                <w:szCs w:val="18"/>
              </w:rPr>
              <w:t>老师上课如遇问题可拨打8</w:t>
            </w:r>
            <w:r w:rsidR="00062164" w:rsidRPr="00092CF4">
              <w:rPr>
                <w:rFonts w:ascii="仿宋" w:eastAsia="仿宋" w:hAnsi="仿宋"/>
                <w:sz w:val="18"/>
                <w:szCs w:val="18"/>
              </w:rPr>
              <w:t>3813458</w:t>
            </w:r>
            <w:r w:rsidR="00062164" w:rsidRPr="00092CF4">
              <w:rPr>
                <w:rFonts w:ascii="仿宋" w:eastAsia="仿宋" w:hAnsi="仿宋" w:hint="eastAsia"/>
                <w:sz w:val="18"/>
                <w:szCs w:val="18"/>
              </w:rPr>
              <w:t>，工作人员会即刻前往解决。</w:t>
            </w:r>
          </w:p>
        </w:tc>
        <w:tc>
          <w:tcPr>
            <w:tcW w:w="993" w:type="dxa"/>
          </w:tcPr>
          <w:p w:rsidR="00062164" w:rsidRPr="00C139D5" w:rsidRDefault="00B07E7C"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062164" w:rsidRPr="00C139D5" w:rsidTr="00167D4B">
        <w:tc>
          <w:tcPr>
            <w:tcW w:w="993" w:type="dxa"/>
          </w:tcPr>
          <w:p w:rsidR="00062164" w:rsidRPr="00C139D5" w:rsidRDefault="00062164" w:rsidP="00167D4B">
            <w:pPr>
              <w:rPr>
                <w:rFonts w:ascii="仿宋" w:eastAsia="仿宋" w:hAnsi="仿宋"/>
                <w:sz w:val="18"/>
                <w:szCs w:val="18"/>
              </w:rPr>
            </w:pPr>
            <w:r w:rsidRPr="00C139D5">
              <w:rPr>
                <w:rFonts w:ascii="仿宋" w:eastAsia="仿宋" w:hAnsi="仿宋" w:hint="eastAsia"/>
                <w:sz w:val="18"/>
                <w:szCs w:val="18"/>
              </w:rPr>
              <w:lastRenderedPageBreak/>
              <w:t>T2022021</w:t>
            </w:r>
          </w:p>
        </w:tc>
        <w:tc>
          <w:tcPr>
            <w:tcW w:w="851" w:type="dxa"/>
          </w:tcPr>
          <w:p w:rsidR="00062164" w:rsidRPr="0045019A" w:rsidRDefault="00062164" w:rsidP="00167D4B">
            <w:pPr>
              <w:spacing w:line="300" w:lineRule="exact"/>
              <w:rPr>
                <w:rFonts w:ascii="仿宋" w:eastAsia="仿宋" w:hAnsi="仿宋"/>
                <w:sz w:val="18"/>
                <w:szCs w:val="18"/>
              </w:rPr>
            </w:pPr>
            <w:r w:rsidRPr="0045019A">
              <w:rPr>
                <w:rFonts w:ascii="仿宋" w:eastAsia="仿宋" w:hAnsi="仿宋" w:hint="eastAsia"/>
                <w:sz w:val="18"/>
                <w:szCs w:val="18"/>
              </w:rPr>
              <w:t>黄春辉</w:t>
            </w:r>
          </w:p>
        </w:tc>
        <w:tc>
          <w:tcPr>
            <w:tcW w:w="1842" w:type="dxa"/>
          </w:tcPr>
          <w:p w:rsidR="00062164" w:rsidRPr="0045019A" w:rsidRDefault="00062164" w:rsidP="00167D4B">
            <w:pPr>
              <w:spacing w:line="300" w:lineRule="exact"/>
              <w:rPr>
                <w:rFonts w:ascii="仿宋" w:eastAsia="仿宋" w:hAnsi="仿宋"/>
                <w:sz w:val="18"/>
                <w:szCs w:val="18"/>
              </w:rPr>
            </w:pPr>
            <w:r w:rsidRPr="0045019A">
              <w:rPr>
                <w:rFonts w:ascii="仿宋" w:eastAsia="仿宋" w:hAnsi="仿宋" w:hint="eastAsia"/>
                <w:sz w:val="18"/>
                <w:szCs w:val="18"/>
              </w:rPr>
              <w:t>关于提高教师教学（超）工作量计算系数的提议</w:t>
            </w:r>
          </w:p>
        </w:tc>
        <w:tc>
          <w:tcPr>
            <w:tcW w:w="4962" w:type="dxa"/>
          </w:tcPr>
          <w:p w:rsidR="00062164" w:rsidRPr="00AA0EFC" w:rsidRDefault="00167D4B" w:rsidP="00167D4B">
            <w:pPr>
              <w:rPr>
                <w:rFonts w:ascii="仿宋" w:eastAsia="仿宋" w:hAnsi="仿宋"/>
                <w:sz w:val="18"/>
                <w:szCs w:val="18"/>
              </w:rPr>
            </w:pPr>
            <w:r>
              <w:rPr>
                <w:rFonts w:ascii="仿宋" w:eastAsia="仿宋" w:hAnsi="仿宋" w:hint="eastAsia"/>
                <w:sz w:val="18"/>
                <w:szCs w:val="18"/>
              </w:rPr>
              <w:t xml:space="preserve">    </w:t>
            </w:r>
            <w:r w:rsidR="00062164" w:rsidRPr="00092CF4">
              <w:rPr>
                <w:rFonts w:ascii="仿宋" w:eastAsia="仿宋" w:hAnsi="仿宋" w:hint="eastAsia"/>
                <w:sz w:val="18"/>
                <w:szCs w:val="18"/>
              </w:rPr>
              <w:t>为响应国家号召，立足教师本职工作，提高教学质量，鼓励更多优秀教师参与教书育人的伟大事业。建议在结合现有基本工作量要求的基础上，将教学（课堂）工作量或教学（课堂）超工作量计算指标从1</w:t>
            </w:r>
            <w:r w:rsidR="00062164" w:rsidRPr="00092CF4">
              <w:rPr>
                <w:rFonts w:ascii="仿宋" w:eastAsia="仿宋" w:hAnsi="仿宋"/>
                <w:sz w:val="18"/>
                <w:szCs w:val="18"/>
              </w:rPr>
              <w:t>.0</w:t>
            </w:r>
            <w:r w:rsidR="00062164" w:rsidRPr="00092CF4">
              <w:rPr>
                <w:rFonts w:ascii="仿宋" w:eastAsia="仿宋" w:hAnsi="仿宋" w:hint="eastAsia"/>
                <w:sz w:val="18"/>
                <w:szCs w:val="18"/>
              </w:rPr>
              <w:t>提高到1</w:t>
            </w:r>
            <w:r w:rsidR="00062164" w:rsidRPr="00092CF4">
              <w:rPr>
                <w:rFonts w:ascii="仿宋" w:eastAsia="仿宋" w:hAnsi="仿宋"/>
                <w:sz w:val="18"/>
                <w:szCs w:val="18"/>
              </w:rPr>
              <w:t>.2</w:t>
            </w:r>
            <w:r w:rsidR="00062164" w:rsidRPr="00092CF4">
              <w:rPr>
                <w:rFonts w:ascii="仿宋" w:eastAsia="仿宋" w:hAnsi="仿宋" w:hint="eastAsia"/>
                <w:sz w:val="18"/>
                <w:szCs w:val="18"/>
              </w:rPr>
              <w:t>或</w:t>
            </w:r>
            <w:r w:rsidR="00062164" w:rsidRPr="00092CF4">
              <w:rPr>
                <w:rFonts w:ascii="仿宋" w:eastAsia="仿宋" w:hAnsi="仿宋"/>
                <w:sz w:val="18"/>
                <w:szCs w:val="18"/>
              </w:rPr>
              <w:t>1.5</w:t>
            </w:r>
            <w:r w:rsidR="00062164" w:rsidRPr="00092CF4">
              <w:rPr>
                <w:rFonts w:ascii="仿宋" w:eastAsia="仿宋" w:hAnsi="仿宋" w:hint="eastAsia"/>
                <w:sz w:val="18"/>
                <w:szCs w:val="18"/>
              </w:rPr>
              <w:t>，以此体现对教学改革的广泛重视和积极引导。</w:t>
            </w:r>
          </w:p>
        </w:tc>
        <w:tc>
          <w:tcPr>
            <w:tcW w:w="992" w:type="dxa"/>
          </w:tcPr>
          <w:p w:rsidR="00062164" w:rsidRPr="00C139D5" w:rsidRDefault="00167D4B" w:rsidP="00167D4B">
            <w:pPr>
              <w:rPr>
                <w:rFonts w:ascii="仿宋" w:eastAsia="仿宋" w:hAnsi="仿宋"/>
                <w:sz w:val="18"/>
                <w:szCs w:val="18"/>
              </w:rPr>
            </w:pPr>
            <w:r>
              <w:rPr>
                <w:rFonts w:ascii="仿宋" w:eastAsia="仿宋" w:hAnsi="仿宋" w:hint="eastAsia"/>
                <w:sz w:val="18"/>
                <w:szCs w:val="18"/>
              </w:rPr>
              <w:t>教务处</w:t>
            </w:r>
          </w:p>
        </w:tc>
        <w:tc>
          <w:tcPr>
            <w:tcW w:w="5386" w:type="dxa"/>
          </w:tcPr>
          <w:p w:rsidR="00062164" w:rsidRPr="00AA0EFC" w:rsidRDefault="00062164" w:rsidP="00167D4B">
            <w:pPr>
              <w:ind w:firstLineChars="200" w:firstLine="360"/>
              <w:rPr>
                <w:rFonts w:ascii="仿宋" w:eastAsia="仿宋" w:hAnsi="仿宋"/>
                <w:sz w:val="18"/>
                <w:szCs w:val="18"/>
              </w:rPr>
            </w:pPr>
            <w:r w:rsidRPr="00092CF4">
              <w:rPr>
                <w:rFonts w:ascii="仿宋" w:eastAsia="仿宋" w:hAnsi="仿宋" w:hint="eastAsia"/>
                <w:sz w:val="18"/>
                <w:szCs w:val="18"/>
              </w:rPr>
              <w:t>工作量的核算包含方方面面，教学工作量仅是其中的一部分，计算系数也是根据《江西农业大学工作量和岗位任务津贴核算办法》（赣农大发【2012】18号）核发的，具有一定的普适性；此外，根据省委组织部《2022年度省属高校综合考核指标说明》的文件精神，学校在对除工资之外所有发放的超工作量及各种奖励等进行统筹，进一步科学合理的设计科研工作量和教学工作量等的计算方式，目前文件正在拟定中，届时会广泛征求意见，请您关注。</w:t>
            </w:r>
          </w:p>
        </w:tc>
        <w:tc>
          <w:tcPr>
            <w:tcW w:w="993" w:type="dxa"/>
          </w:tcPr>
          <w:p w:rsidR="00062164" w:rsidRPr="00C139D5" w:rsidRDefault="00B07E7C" w:rsidP="00B215DC">
            <w:pPr>
              <w:jc w:val="center"/>
              <w:rPr>
                <w:rFonts w:ascii="仿宋" w:eastAsia="仿宋" w:hAnsi="仿宋"/>
                <w:sz w:val="18"/>
                <w:szCs w:val="18"/>
              </w:rPr>
            </w:pPr>
            <w:r>
              <w:rPr>
                <w:rFonts w:ascii="仿宋" w:eastAsia="仿宋" w:hAnsi="仿宋" w:hint="eastAsia"/>
                <w:sz w:val="18"/>
                <w:szCs w:val="18"/>
              </w:rPr>
              <w:t>满意</w:t>
            </w:r>
          </w:p>
        </w:tc>
      </w:tr>
      <w:tr w:rsidR="00062164" w:rsidRPr="00C139D5" w:rsidTr="00167D4B">
        <w:tc>
          <w:tcPr>
            <w:tcW w:w="993" w:type="dxa"/>
          </w:tcPr>
          <w:p w:rsidR="00062164" w:rsidRPr="00C139D5" w:rsidRDefault="00062164" w:rsidP="00167D4B">
            <w:pPr>
              <w:rPr>
                <w:rFonts w:ascii="仿宋" w:eastAsia="仿宋" w:hAnsi="仿宋"/>
                <w:sz w:val="18"/>
                <w:szCs w:val="18"/>
              </w:rPr>
            </w:pPr>
            <w:r w:rsidRPr="00C139D5">
              <w:rPr>
                <w:rFonts w:ascii="仿宋" w:eastAsia="仿宋" w:hAnsi="仿宋" w:hint="eastAsia"/>
                <w:sz w:val="18"/>
                <w:szCs w:val="18"/>
              </w:rPr>
              <w:t>T2022022</w:t>
            </w:r>
          </w:p>
        </w:tc>
        <w:tc>
          <w:tcPr>
            <w:tcW w:w="851" w:type="dxa"/>
          </w:tcPr>
          <w:p w:rsidR="00062164" w:rsidRPr="00B2299A" w:rsidRDefault="00062164" w:rsidP="00167D4B">
            <w:pPr>
              <w:spacing w:line="300" w:lineRule="exact"/>
              <w:rPr>
                <w:rFonts w:ascii="仿宋" w:eastAsia="仿宋" w:hAnsi="仿宋"/>
                <w:sz w:val="18"/>
                <w:szCs w:val="18"/>
              </w:rPr>
            </w:pPr>
            <w:r w:rsidRPr="00B2299A">
              <w:rPr>
                <w:rFonts w:ascii="仿宋" w:eastAsia="仿宋" w:hAnsi="仿宋" w:hint="eastAsia"/>
                <w:sz w:val="18"/>
                <w:szCs w:val="18"/>
              </w:rPr>
              <w:t>张嵚</w:t>
            </w:r>
          </w:p>
        </w:tc>
        <w:tc>
          <w:tcPr>
            <w:tcW w:w="1842" w:type="dxa"/>
          </w:tcPr>
          <w:p w:rsidR="00062164" w:rsidRPr="00B2299A" w:rsidRDefault="00062164" w:rsidP="00167D4B">
            <w:pPr>
              <w:spacing w:line="300" w:lineRule="exact"/>
              <w:rPr>
                <w:rFonts w:ascii="仿宋" w:eastAsia="仿宋" w:hAnsi="仿宋"/>
                <w:sz w:val="18"/>
                <w:szCs w:val="18"/>
              </w:rPr>
            </w:pPr>
            <w:r w:rsidRPr="00B2299A">
              <w:rPr>
                <w:rFonts w:ascii="仿宋" w:eastAsia="仿宋" w:hAnsi="仿宋" w:hint="eastAsia"/>
                <w:sz w:val="18"/>
                <w:szCs w:val="18"/>
              </w:rPr>
              <w:t>加强惟义班办学质量、改革考核奖励措施</w:t>
            </w:r>
          </w:p>
        </w:tc>
        <w:tc>
          <w:tcPr>
            <w:tcW w:w="4962" w:type="dxa"/>
          </w:tcPr>
          <w:p w:rsidR="00062164" w:rsidRPr="00092CF4" w:rsidRDefault="00167D4B" w:rsidP="00167D4B">
            <w:pPr>
              <w:rPr>
                <w:rFonts w:ascii="仿宋" w:eastAsia="仿宋" w:hAnsi="仿宋"/>
                <w:sz w:val="18"/>
                <w:szCs w:val="18"/>
              </w:rPr>
            </w:pPr>
            <w:r>
              <w:rPr>
                <w:rFonts w:ascii="仿宋" w:eastAsia="仿宋" w:hAnsi="仿宋" w:hint="eastAsia"/>
                <w:sz w:val="18"/>
                <w:szCs w:val="18"/>
              </w:rPr>
              <w:t xml:space="preserve">    </w:t>
            </w:r>
            <w:r w:rsidR="00062164" w:rsidRPr="00092CF4">
              <w:rPr>
                <w:rFonts w:ascii="仿宋" w:eastAsia="仿宋" w:hAnsi="仿宋" w:hint="eastAsia"/>
                <w:sz w:val="18"/>
                <w:szCs w:val="18"/>
              </w:rPr>
              <w:t>建议要对惟义班学生开展奖励考核（权责对等），老师教学、指导等的工作量则不建议区别对待。</w:t>
            </w:r>
          </w:p>
          <w:p w:rsidR="00062164" w:rsidRPr="00092CF4" w:rsidRDefault="00062164" w:rsidP="00167D4B">
            <w:pPr>
              <w:rPr>
                <w:rFonts w:ascii="仿宋" w:eastAsia="仿宋" w:hAnsi="仿宋"/>
                <w:sz w:val="18"/>
                <w:szCs w:val="18"/>
              </w:rPr>
            </w:pPr>
            <w:r w:rsidRPr="00092CF4">
              <w:rPr>
                <w:rFonts w:ascii="仿宋" w:eastAsia="仿宋" w:hAnsi="仿宋" w:hint="eastAsia"/>
                <w:sz w:val="18"/>
                <w:szCs w:val="18"/>
              </w:rPr>
              <w:t xml:space="preserve">    进入惟义班的学生要有考核指标，除成绩要求外，应提出更高考核要求如参加互联网+竞赛、要发表或参与发表论文、专利等。</w:t>
            </w:r>
          </w:p>
          <w:p w:rsidR="00062164" w:rsidRPr="00357975" w:rsidRDefault="00167D4B" w:rsidP="00167D4B">
            <w:pPr>
              <w:spacing w:line="300" w:lineRule="exact"/>
              <w:rPr>
                <w:rFonts w:ascii="仿宋" w:eastAsia="仿宋" w:hAnsi="仿宋"/>
                <w:sz w:val="18"/>
                <w:szCs w:val="18"/>
              </w:rPr>
            </w:pPr>
            <w:r>
              <w:rPr>
                <w:rFonts w:ascii="仿宋" w:eastAsia="仿宋" w:hAnsi="仿宋" w:hint="eastAsia"/>
                <w:sz w:val="18"/>
                <w:szCs w:val="18"/>
              </w:rPr>
              <w:t xml:space="preserve">    </w:t>
            </w:r>
            <w:r w:rsidR="00062164" w:rsidRPr="00092CF4">
              <w:rPr>
                <w:rFonts w:ascii="仿宋" w:eastAsia="仿宋" w:hAnsi="仿宋" w:hint="eastAsia"/>
                <w:sz w:val="18"/>
                <w:szCs w:val="18"/>
              </w:rPr>
              <w:t>老师指导工作量则不建议区别对待。老师指导的学生成果多，则老师指导工作量高，间接也对指导老师有更高要求（学生有考核指标、老师要协助完成），这对惟义班提升有促进作用。</w:t>
            </w:r>
          </w:p>
        </w:tc>
        <w:tc>
          <w:tcPr>
            <w:tcW w:w="992" w:type="dxa"/>
          </w:tcPr>
          <w:p w:rsidR="00062164" w:rsidRPr="00C139D5" w:rsidRDefault="00167D4B" w:rsidP="00167D4B">
            <w:pPr>
              <w:rPr>
                <w:rFonts w:ascii="仿宋" w:eastAsia="仿宋" w:hAnsi="仿宋"/>
                <w:sz w:val="18"/>
                <w:szCs w:val="18"/>
              </w:rPr>
            </w:pPr>
            <w:r>
              <w:rPr>
                <w:rFonts w:ascii="仿宋" w:eastAsia="仿宋" w:hAnsi="仿宋" w:hint="eastAsia"/>
                <w:sz w:val="18"/>
                <w:szCs w:val="18"/>
              </w:rPr>
              <w:t>教务处</w:t>
            </w:r>
          </w:p>
        </w:tc>
        <w:tc>
          <w:tcPr>
            <w:tcW w:w="5386" w:type="dxa"/>
          </w:tcPr>
          <w:p w:rsidR="00062164" w:rsidRPr="00092CF4" w:rsidRDefault="00062164" w:rsidP="00167D4B">
            <w:pPr>
              <w:ind w:firstLineChars="150" w:firstLine="270"/>
              <w:rPr>
                <w:rFonts w:ascii="仿宋" w:eastAsia="仿宋" w:hAnsi="仿宋"/>
                <w:sz w:val="18"/>
                <w:szCs w:val="18"/>
              </w:rPr>
            </w:pPr>
            <w:r w:rsidRPr="00092CF4">
              <w:rPr>
                <w:rFonts w:ascii="仿宋" w:eastAsia="仿宋" w:hAnsi="仿宋" w:hint="eastAsia"/>
                <w:sz w:val="18"/>
                <w:szCs w:val="18"/>
              </w:rPr>
              <w:t>为进一步推动高等农林教育综合改革，提高人才培养质量，我校出台了《江西农业大学“惟义实验班”管理暂行办法》（赣农大发</w:t>
            </w:r>
            <w:r w:rsidRPr="00092CF4">
              <w:rPr>
                <w:rFonts w:ascii="仿宋" w:eastAsia="仿宋" w:hAnsi="仿宋"/>
                <w:sz w:val="18"/>
                <w:szCs w:val="18"/>
              </w:rPr>
              <w:t>〔2015〕29</w:t>
            </w:r>
            <w:r w:rsidRPr="00092CF4">
              <w:rPr>
                <w:rFonts w:ascii="仿宋" w:eastAsia="仿宋" w:hAnsi="仿宋" w:hint="eastAsia"/>
                <w:sz w:val="18"/>
                <w:szCs w:val="18"/>
              </w:rPr>
              <w:t>号），自2</w:t>
            </w:r>
            <w:r w:rsidRPr="00092CF4">
              <w:rPr>
                <w:rFonts w:ascii="仿宋" w:eastAsia="仿宋" w:hAnsi="仿宋"/>
                <w:sz w:val="18"/>
                <w:szCs w:val="18"/>
              </w:rPr>
              <w:t>015</w:t>
            </w:r>
            <w:r w:rsidRPr="00092CF4">
              <w:rPr>
                <w:rFonts w:ascii="仿宋" w:eastAsia="仿宋" w:hAnsi="仿宋" w:hint="eastAsia"/>
                <w:sz w:val="18"/>
                <w:szCs w:val="18"/>
              </w:rPr>
              <w:t>级开始在农学专业开设惟义实验班，经过几年的探索实践，惟义实验班已扩展至农学、林学、动物科学、农业资源与环境、生物工程和食品科学与工程六个本科专业。</w:t>
            </w:r>
          </w:p>
          <w:p w:rsidR="00062164" w:rsidRPr="00092CF4" w:rsidRDefault="00062164" w:rsidP="00167D4B">
            <w:pPr>
              <w:ind w:firstLineChars="200" w:firstLine="360"/>
              <w:rPr>
                <w:rFonts w:ascii="仿宋" w:eastAsia="仿宋" w:hAnsi="仿宋"/>
                <w:sz w:val="18"/>
                <w:szCs w:val="18"/>
              </w:rPr>
            </w:pPr>
            <w:r w:rsidRPr="00092CF4">
              <w:rPr>
                <w:rFonts w:ascii="仿宋" w:eastAsia="仿宋" w:hAnsi="仿宋" w:hint="eastAsia"/>
                <w:sz w:val="18"/>
                <w:szCs w:val="18"/>
              </w:rPr>
              <w:t>1</w:t>
            </w:r>
            <w:r w:rsidRPr="00092CF4">
              <w:rPr>
                <w:rFonts w:ascii="仿宋" w:eastAsia="仿宋" w:hAnsi="仿宋"/>
                <w:sz w:val="18"/>
                <w:szCs w:val="18"/>
              </w:rPr>
              <w:t>.</w:t>
            </w:r>
            <w:r w:rsidRPr="00092CF4">
              <w:rPr>
                <w:rFonts w:ascii="仿宋" w:eastAsia="仿宋" w:hAnsi="仿宋" w:hint="eastAsia"/>
                <w:sz w:val="18"/>
                <w:szCs w:val="18"/>
              </w:rPr>
              <w:t>《江西农业大学“惟义实验班”管理暂行办法》（赣农大发</w:t>
            </w:r>
            <w:r w:rsidRPr="00092CF4">
              <w:rPr>
                <w:rFonts w:ascii="仿宋" w:eastAsia="仿宋" w:hAnsi="仿宋"/>
                <w:sz w:val="18"/>
                <w:szCs w:val="18"/>
              </w:rPr>
              <w:t>〔2015〕29</w:t>
            </w:r>
            <w:r w:rsidRPr="00092CF4">
              <w:rPr>
                <w:rFonts w:ascii="仿宋" w:eastAsia="仿宋" w:hAnsi="仿宋" w:hint="eastAsia"/>
                <w:sz w:val="18"/>
                <w:szCs w:val="18"/>
              </w:rPr>
              <w:t>号）第三条第三点明确“惟义实验班”实行分流管理。“惟义实验班”专家工作组在每学期末，从品德素养、学业成绩及自主学习能力、组织管理能力、实践创新能力发展等方面对学生成长进行综合考核，考核不合格的学生分流到普通专业班学习。</w:t>
            </w:r>
          </w:p>
          <w:p w:rsidR="00062164" w:rsidRPr="00092CF4" w:rsidRDefault="00062164" w:rsidP="00167D4B">
            <w:pPr>
              <w:ind w:firstLineChars="200" w:firstLine="360"/>
              <w:rPr>
                <w:rFonts w:ascii="仿宋" w:eastAsia="仿宋" w:hAnsi="仿宋"/>
                <w:sz w:val="18"/>
                <w:szCs w:val="18"/>
              </w:rPr>
            </w:pPr>
            <w:r w:rsidRPr="00092CF4">
              <w:rPr>
                <w:rFonts w:ascii="仿宋" w:eastAsia="仿宋" w:hAnsi="仿宋" w:hint="eastAsia"/>
                <w:sz w:val="18"/>
                <w:szCs w:val="18"/>
              </w:rPr>
              <w:t>2</w:t>
            </w:r>
            <w:r w:rsidRPr="00092CF4">
              <w:rPr>
                <w:rFonts w:ascii="仿宋" w:eastAsia="仿宋" w:hAnsi="仿宋"/>
                <w:sz w:val="18"/>
                <w:szCs w:val="18"/>
              </w:rPr>
              <w:t>.</w:t>
            </w:r>
            <w:r w:rsidRPr="00092CF4">
              <w:rPr>
                <w:rFonts w:ascii="仿宋" w:eastAsia="仿宋" w:hAnsi="仿宋" w:hint="eastAsia"/>
                <w:sz w:val="18"/>
                <w:szCs w:val="18"/>
              </w:rPr>
              <w:t>《江西农业大学“惟义实验班”管理暂行办法》（赣农大发</w:t>
            </w:r>
            <w:r w:rsidRPr="00092CF4">
              <w:rPr>
                <w:rFonts w:ascii="仿宋" w:eastAsia="仿宋" w:hAnsi="仿宋"/>
                <w:sz w:val="18"/>
                <w:szCs w:val="18"/>
              </w:rPr>
              <w:t>〔2015〕29</w:t>
            </w:r>
            <w:r w:rsidRPr="00092CF4">
              <w:rPr>
                <w:rFonts w:ascii="仿宋" w:eastAsia="仿宋" w:hAnsi="仿宋" w:hint="eastAsia"/>
                <w:sz w:val="18"/>
                <w:szCs w:val="18"/>
              </w:rPr>
              <w:t>号）第五条第四点明确“惟义实验班”实行优秀导师制，导师工作量按照《江西农业大学本科生导师制实施办法》（赣农大发〔2014〕17号）的两倍标准执行；第五点明确任教“惟义实验班”课时量按双语教学标准，即1</w:t>
            </w:r>
            <w:r w:rsidRPr="00092CF4">
              <w:rPr>
                <w:rFonts w:ascii="仿宋" w:eastAsia="仿宋" w:hAnsi="仿宋"/>
                <w:sz w:val="18"/>
                <w:szCs w:val="18"/>
              </w:rPr>
              <w:t>.5</w:t>
            </w:r>
            <w:r w:rsidRPr="00092CF4">
              <w:rPr>
                <w:rFonts w:ascii="仿宋" w:eastAsia="仿宋" w:hAnsi="仿宋" w:hint="eastAsia"/>
                <w:sz w:val="18"/>
                <w:szCs w:val="18"/>
              </w:rPr>
              <w:t>倍计算。</w:t>
            </w:r>
          </w:p>
          <w:p w:rsidR="00062164" w:rsidRPr="00092CF4" w:rsidRDefault="00062164" w:rsidP="00167D4B">
            <w:pPr>
              <w:ind w:firstLineChars="200" w:firstLine="360"/>
              <w:rPr>
                <w:rFonts w:ascii="仿宋" w:eastAsia="仿宋" w:hAnsi="仿宋"/>
                <w:sz w:val="18"/>
                <w:szCs w:val="18"/>
              </w:rPr>
            </w:pPr>
            <w:r w:rsidRPr="00092CF4">
              <w:rPr>
                <w:rFonts w:ascii="仿宋" w:eastAsia="仿宋" w:hAnsi="仿宋" w:hint="eastAsia"/>
                <w:sz w:val="18"/>
                <w:szCs w:val="18"/>
              </w:rPr>
              <w:t>3</w:t>
            </w:r>
            <w:r w:rsidRPr="00092CF4">
              <w:rPr>
                <w:rFonts w:ascii="仿宋" w:eastAsia="仿宋" w:hAnsi="仿宋"/>
                <w:sz w:val="18"/>
                <w:szCs w:val="18"/>
              </w:rPr>
              <w:t>.</w:t>
            </w:r>
            <w:r w:rsidRPr="00092CF4">
              <w:rPr>
                <w:rFonts w:ascii="仿宋" w:eastAsia="仿宋" w:hAnsi="仿宋" w:hint="eastAsia"/>
                <w:sz w:val="18"/>
                <w:szCs w:val="18"/>
              </w:rPr>
              <w:t>建议相关学院可在《江西农业大学“惟义实验班”管理暂行办法》（赣农大发</w:t>
            </w:r>
            <w:r w:rsidRPr="00092CF4">
              <w:rPr>
                <w:rFonts w:ascii="仿宋" w:eastAsia="仿宋" w:hAnsi="仿宋"/>
                <w:sz w:val="18"/>
                <w:szCs w:val="18"/>
              </w:rPr>
              <w:t>〔2015〕29</w:t>
            </w:r>
            <w:r w:rsidRPr="00092CF4">
              <w:rPr>
                <w:rFonts w:ascii="仿宋" w:eastAsia="仿宋" w:hAnsi="仿宋" w:hint="eastAsia"/>
                <w:sz w:val="18"/>
                <w:szCs w:val="18"/>
              </w:rPr>
              <w:t>号）基础上制定学院“惟义实验班”考核细则，激发学生学习动力。加强对“惟义实验班”授课教师、指导教师监管与考核，提升人才培养质量。</w:t>
            </w:r>
          </w:p>
          <w:p w:rsidR="00062164" w:rsidRPr="00FF4968" w:rsidRDefault="00062164" w:rsidP="00167D4B">
            <w:pPr>
              <w:ind w:firstLineChars="200" w:firstLine="360"/>
              <w:rPr>
                <w:rFonts w:ascii="仿宋" w:eastAsia="仿宋" w:hAnsi="仿宋"/>
                <w:sz w:val="18"/>
                <w:szCs w:val="18"/>
              </w:rPr>
            </w:pPr>
            <w:r w:rsidRPr="00092CF4">
              <w:rPr>
                <w:rFonts w:ascii="仿宋" w:eastAsia="仿宋" w:hAnsi="仿宋"/>
                <w:sz w:val="18"/>
                <w:szCs w:val="18"/>
              </w:rPr>
              <w:t>4.</w:t>
            </w:r>
            <w:r w:rsidRPr="00092CF4">
              <w:rPr>
                <w:rFonts w:ascii="仿宋" w:eastAsia="仿宋" w:hAnsi="仿宋" w:hint="eastAsia"/>
                <w:sz w:val="18"/>
                <w:szCs w:val="18"/>
              </w:rPr>
              <w:t>根据学校综合考核工作统一安排部署，已在梳理相关奖励及工作量文件，如条件允许，在广泛调研的基础上，适时对《江西农业大学“惟义实验班”管理暂行办法》（赣农大发</w:t>
            </w:r>
            <w:r w:rsidRPr="00092CF4">
              <w:rPr>
                <w:rFonts w:ascii="仿宋" w:eastAsia="仿宋" w:hAnsi="仿宋"/>
                <w:sz w:val="18"/>
                <w:szCs w:val="18"/>
              </w:rPr>
              <w:t>〔2015〕29</w:t>
            </w:r>
            <w:r w:rsidRPr="00092CF4">
              <w:rPr>
                <w:rFonts w:ascii="仿宋" w:eastAsia="仿宋" w:hAnsi="仿宋" w:hint="eastAsia"/>
                <w:sz w:val="18"/>
                <w:szCs w:val="18"/>
              </w:rPr>
              <w:t>号）进行修订。</w:t>
            </w:r>
          </w:p>
        </w:tc>
        <w:tc>
          <w:tcPr>
            <w:tcW w:w="993" w:type="dxa"/>
          </w:tcPr>
          <w:p w:rsidR="00062164" w:rsidRPr="00C139D5" w:rsidRDefault="00B07E7C" w:rsidP="00B215DC">
            <w:pPr>
              <w:jc w:val="center"/>
              <w:rPr>
                <w:rFonts w:ascii="仿宋" w:eastAsia="仿宋" w:hAnsi="仿宋"/>
                <w:sz w:val="18"/>
                <w:szCs w:val="18"/>
              </w:rPr>
            </w:pPr>
            <w:r>
              <w:rPr>
                <w:rFonts w:ascii="仿宋" w:eastAsia="仿宋" w:hAnsi="仿宋" w:hint="eastAsia"/>
                <w:sz w:val="18"/>
                <w:szCs w:val="18"/>
              </w:rPr>
              <w:t>满意</w:t>
            </w:r>
          </w:p>
        </w:tc>
      </w:tr>
      <w:tr w:rsidR="00062164" w:rsidRPr="00C139D5" w:rsidTr="00167D4B">
        <w:tc>
          <w:tcPr>
            <w:tcW w:w="993" w:type="dxa"/>
          </w:tcPr>
          <w:p w:rsidR="00062164" w:rsidRPr="00C139D5" w:rsidRDefault="00062164" w:rsidP="00167D4B">
            <w:pPr>
              <w:rPr>
                <w:rFonts w:ascii="仿宋" w:eastAsia="仿宋" w:hAnsi="仿宋"/>
                <w:sz w:val="18"/>
                <w:szCs w:val="18"/>
              </w:rPr>
            </w:pPr>
            <w:r w:rsidRPr="00C139D5">
              <w:rPr>
                <w:rFonts w:ascii="仿宋" w:eastAsia="仿宋" w:hAnsi="仿宋" w:hint="eastAsia"/>
                <w:sz w:val="18"/>
                <w:szCs w:val="18"/>
              </w:rPr>
              <w:lastRenderedPageBreak/>
              <w:t>T2022023</w:t>
            </w:r>
          </w:p>
        </w:tc>
        <w:tc>
          <w:tcPr>
            <w:tcW w:w="851" w:type="dxa"/>
          </w:tcPr>
          <w:p w:rsidR="00062164" w:rsidRPr="00B2299A" w:rsidRDefault="00062164" w:rsidP="00167D4B">
            <w:pPr>
              <w:spacing w:line="300" w:lineRule="exact"/>
              <w:rPr>
                <w:rFonts w:ascii="仿宋" w:eastAsia="仿宋" w:hAnsi="仿宋"/>
                <w:sz w:val="18"/>
                <w:szCs w:val="18"/>
              </w:rPr>
            </w:pPr>
            <w:r w:rsidRPr="00B2299A">
              <w:rPr>
                <w:rFonts w:ascii="仿宋" w:eastAsia="仿宋" w:hAnsi="仿宋" w:hint="eastAsia"/>
                <w:sz w:val="18"/>
                <w:szCs w:val="18"/>
              </w:rPr>
              <w:t>郭晓燕</w:t>
            </w:r>
          </w:p>
        </w:tc>
        <w:tc>
          <w:tcPr>
            <w:tcW w:w="1842" w:type="dxa"/>
          </w:tcPr>
          <w:p w:rsidR="00062164" w:rsidRPr="00B2299A" w:rsidRDefault="00062164" w:rsidP="00167D4B">
            <w:pPr>
              <w:spacing w:line="300" w:lineRule="exact"/>
              <w:rPr>
                <w:rFonts w:ascii="仿宋" w:eastAsia="仿宋" w:hAnsi="仿宋"/>
                <w:sz w:val="18"/>
                <w:szCs w:val="18"/>
              </w:rPr>
            </w:pPr>
            <w:r w:rsidRPr="00B2299A">
              <w:rPr>
                <w:rFonts w:ascii="仿宋" w:eastAsia="仿宋" w:hAnsi="仿宋" w:hint="eastAsia"/>
                <w:sz w:val="18"/>
                <w:szCs w:val="18"/>
              </w:rPr>
              <w:t>允许有条件的公共选修课统一订购教材</w:t>
            </w:r>
          </w:p>
        </w:tc>
        <w:tc>
          <w:tcPr>
            <w:tcW w:w="4962" w:type="dxa"/>
          </w:tcPr>
          <w:p w:rsidR="00062164" w:rsidRPr="00092CF4" w:rsidRDefault="00167D4B" w:rsidP="00167D4B">
            <w:pPr>
              <w:rPr>
                <w:rFonts w:ascii="仿宋" w:eastAsia="仿宋" w:hAnsi="仿宋"/>
                <w:sz w:val="18"/>
                <w:szCs w:val="18"/>
              </w:rPr>
            </w:pPr>
            <w:r>
              <w:rPr>
                <w:rFonts w:ascii="仿宋" w:eastAsia="仿宋" w:hAnsi="仿宋" w:hint="eastAsia"/>
                <w:sz w:val="18"/>
                <w:szCs w:val="18"/>
              </w:rPr>
              <w:t xml:space="preserve">    </w:t>
            </w:r>
            <w:r w:rsidR="00062164" w:rsidRPr="00092CF4">
              <w:rPr>
                <w:rFonts w:ascii="仿宋" w:eastAsia="仿宋" w:hAnsi="仿宋" w:hint="eastAsia"/>
                <w:sz w:val="18"/>
                <w:szCs w:val="18"/>
              </w:rPr>
              <w:t>1</w:t>
            </w:r>
            <w:r>
              <w:rPr>
                <w:rFonts w:ascii="仿宋" w:eastAsia="仿宋" w:hAnsi="仿宋" w:hint="eastAsia"/>
                <w:sz w:val="18"/>
                <w:szCs w:val="18"/>
              </w:rPr>
              <w:t>.</w:t>
            </w:r>
            <w:r w:rsidR="00062164" w:rsidRPr="00092CF4">
              <w:rPr>
                <w:rFonts w:ascii="仿宋" w:eastAsia="仿宋" w:hAnsi="仿宋" w:hint="eastAsia"/>
                <w:sz w:val="18"/>
                <w:szCs w:val="18"/>
              </w:rPr>
              <w:t>取消公共选修课不能由学校统一订购课程教材的规定</w:t>
            </w:r>
          </w:p>
          <w:p w:rsidR="00062164" w:rsidRPr="00FF4968" w:rsidRDefault="00167D4B" w:rsidP="00167D4B">
            <w:pPr>
              <w:rPr>
                <w:rFonts w:ascii="仿宋" w:eastAsia="仿宋" w:hAnsi="仿宋"/>
                <w:sz w:val="18"/>
                <w:szCs w:val="18"/>
              </w:rPr>
            </w:pPr>
            <w:r>
              <w:rPr>
                <w:rFonts w:ascii="仿宋" w:eastAsia="仿宋" w:hAnsi="仿宋" w:hint="eastAsia"/>
                <w:sz w:val="18"/>
                <w:szCs w:val="18"/>
              </w:rPr>
              <w:t xml:space="preserve">    </w:t>
            </w:r>
            <w:r w:rsidR="00062164" w:rsidRPr="00092CF4">
              <w:rPr>
                <w:rFonts w:ascii="仿宋" w:eastAsia="仿宋" w:hAnsi="仿宋" w:hint="eastAsia"/>
                <w:sz w:val="18"/>
                <w:szCs w:val="18"/>
              </w:rPr>
              <w:t>2</w:t>
            </w:r>
            <w:r>
              <w:rPr>
                <w:rFonts w:ascii="仿宋" w:eastAsia="仿宋" w:hAnsi="仿宋" w:hint="eastAsia"/>
                <w:sz w:val="18"/>
                <w:szCs w:val="18"/>
              </w:rPr>
              <w:t>.</w:t>
            </w:r>
            <w:r w:rsidR="00062164" w:rsidRPr="00092CF4">
              <w:rPr>
                <w:rFonts w:ascii="仿宋" w:eastAsia="仿宋" w:hAnsi="仿宋" w:hint="eastAsia"/>
                <w:sz w:val="18"/>
                <w:szCs w:val="18"/>
              </w:rPr>
              <w:t>学校应该允许有条件的公共选修课由学校统一订购教材并发放给学生使用，这对于课程质量的保证及学科专业评估、评价等有着重要的促进作用。</w:t>
            </w:r>
          </w:p>
        </w:tc>
        <w:tc>
          <w:tcPr>
            <w:tcW w:w="992" w:type="dxa"/>
          </w:tcPr>
          <w:p w:rsidR="00062164" w:rsidRPr="00C139D5" w:rsidRDefault="00167D4B" w:rsidP="00167D4B">
            <w:pPr>
              <w:rPr>
                <w:rFonts w:ascii="仿宋" w:eastAsia="仿宋" w:hAnsi="仿宋"/>
                <w:sz w:val="18"/>
                <w:szCs w:val="18"/>
              </w:rPr>
            </w:pPr>
            <w:r>
              <w:rPr>
                <w:rFonts w:ascii="仿宋" w:eastAsia="仿宋" w:hAnsi="仿宋" w:hint="eastAsia"/>
                <w:sz w:val="18"/>
                <w:szCs w:val="18"/>
              </w:rPr>
              <w:t>教务处</w:t>
            </w:r>
          </w:p>
        </w:tc>
        <w:tc>
          <w:tcPr>
            <w:tcW w:w="5386" w:type="dxa"/>
          </w:tcPr>
          <w:p w:rsidR="00062164" w:rsidRPr="00092CF4" w:rsidRDefault="00062164" w:rsidP="00167D4B">
            <w:pPr>
              <w:ind w:firstLineChars="200" w:firstLine="360"/>
              <w:rPr>
                <w:rFonts w:ascii="仿宋" w:eastAsia="仿宋" w:hAnsi="仿宋"/>
                <w:sz w:val="18"/>
                <w:szCs w:val="18"/>
              </w:rPr>
            </w:pPr>
            <w:r w:rsidRPr="00092CF4">
              <w:rPr>
                <w:rFonts w:ascii="仿宋" w:eastAsia="仿宋" w:hAnsi="仿宋" w:hint="eastAsia"/>
                <w:sz w:val="18"/>
                <w:szCs w:val="18"/>
              </w:rPr>
              <w:t>1.根据《江西农业大学公共选修课管理办法（修订稿）》（赣农大教发[2019]8号）公共选修课的开课性质和开设目的是帮助学生拓宽了解不同专业的知识面，了解新兴学科及学科发展动向，加强学生素质教育、激发创新意识和创新能力,因此大部分的公选课或专题讲座的教学大纲、教学内容、教学对象等均为向选课学生传授本专业知识之外的其他各种“混合知识类型”，这些公选课的教授内容很难找到适合教学的教材，且公选课的选课学生要到正式开课后才能正式确定，这些实际情况都不宜要求统一订购选用教材。</w:t>
            </w:r>
          </w:p>
          <w:p w:rsidR="00062164" w:rsidRPr="00092CF4" w:rsidRDefault="00062164" w:rsidP="00167D4B">
            <w:pPr>
              <w:ind w:firstLineChars="200" w:firstLine="360"/>
              <w:rPr>
                <w:rFonts w:ascii="仿宋" w:eastAsia="仿宋" w:hAnsi="仿宋"/>
                <w:sz w:val="18"/>
                <w:szCs w:val="18"/>
              </w:rPr>
            </w:pPr>
            <w:r w:rsidRPr="00092CF4">
              <w:rPr>
                <w:rFonts w:ascii="仿宋" w:eastAsia="仿宋" w:hAnsi="仿宋" w:hint="eastAsia"/>
                <w:sz w:val="18"/>
                <w:szCs w:val="18"/>
              </w:rPr>
              <w:t>2.公选课的任课老师，可在通识度、创新度、知识广域度上加强专业交叉与文理渗透，如传授内容可以找到相对应的合适教材，可以通过向选课学生推荐参考书目的形式让学生自行课外查阅或购买相关书籍，再通过讨论作业、阅读论文的形式检查学生是否阅读相关书目。</w:t>
            </w:r>
          </w:p>
          <w:p w:rsidR="00062164" w:rsidRPr="00FF4968" w:rsidRDefault="00062164" w:rsidP="00167D4B">
            <w:pPr>
              <w:ind w:firstLineChars="200" w:firstLine="360"/>
              <w:rPr>
                <w:rFonts w:ascii="仿宋" w:eastAsia="仿宋" w:hAnsi="仿宋"/>
                <w:sz w:val="18"/>
                <w:szCs w:val="18"/>
              </w:rPr>
            </w:pPr>
            <w:r w:rsidRPr="00092CF4">
              <w:rPr>
                <w:rFonts w:ascii="仿宋" w:eastAsia="仿宋" w:hAnsi="仿宋" w:hint="eastAsia"/>
                <w:sz w:val="18"/>
                <w:szCs w:val="18"/>
              </w:rPr>
              <w:t>3.关于学科专业评估、评价及工程认证等需要编写教材，《江西农业大学教材建设与管理实施细则》</w:t>
            </w:r>
            <w:bookmarkStart w:id="1" w:name="PO_WH"/>
            <w:r w:rsidRPr="00092CF4">
              <w:rPr>
                <w:rFonts w:ascii="仿宋" w:eastAsia="仿宋" w:hAnsi="仿宋" w:hint="eastAsia"/>
                <w:sz w:val="18"/>
                <w:szCs w:val="18"/>
              </w:rPr>
              <w:t>（赣农大发[2021]48号</w:t>
            </w:r>
            <w:bookmarkEnd w:id="1"/>
            <w:r w:rsidRPr="00092CF4">
              <w:rPr>
                <w:rFonts w:ascii="仿宋" w:eastAsia="仿宋" w:hAnsi="仿宋" w:hint="eastAsia"/>
                <w:sz w:val="18"/>
                <w:szCs w:val="18"/>
              </w:rPr>
              <w:t>）对教材编写有明确的指导意见，可以按照相关要求执行。</w:t>
            </w:r>
          </w:p>
        </w:tc>
        <w:tc>
          <w:tcPr>
            <w:tcW w:w="993" w:type="dxa"/>
          </w:tcPr>
          <w:p w:rsidR="00062164" w:rsidRPr="00C139D5" w:rsidRDefault="00B07E7C" w:rsidP="00B215DC">
            <w:pPr>
              <w:jc w:val="center"/>
              <w:rPr>
                <w:rFonts w:ascii="仿宋" w:eastAsia="仿宋" w:hAnsi="仿宋"/>
                <w:sz w:val="18"/>
                <w:szCs w:val="18"/>
              </w:rPr>
            </w:pPr>
            <w:r>
              <w:rPr>
                <w:rFonts w:ascii="仿宋" w:eastAsia="仿宋" w:hAnsi="仿宋" w:hint="eastAsia"/>
                <w:sz w:val="18"/>
                <w:szCs w:val="18"/>
              </w:rPr>
              <w:t>满意</w:t>
            </w:r>
          </w:p>
        </w:tc>
      </w:tr>
      <w:tr w:rsidR="00062164" w:rsidRPr="00C139D5" w:rsidTr="005401A9">
        <w:tc>
          <w:tcPr>
            <w:tcW w:w="993" w:type="dxa"/>
          </w:tcPr>
          <w:p w:rsidR="00062164" w:rsidRPr="00C139D5" w:rsidRDefault="00062164" w:rsidP="005401A9">
            <w:pPr>
              <w:rPr>
                <w:rFonts w:ascii="仿宋" w:eastAsia="仿宋" w:hAnsi="仿宋"/>
                <w:sz w:val="18"/>
                <w:szCs w:val="18"/>
              </w:rPr>
            </w:pPr>
            <w:r w:rsidRPr="00C139D5">
              <w:rPr>
                <w:rFonts w:ascii="仿宋" w:eastAsia="仿宋" w:hAnsi="仿宋" w:hint="eastAsia"/>
                <w:sz w:val="18"/>
                <w:szCs w:val="18"/>
              </w:rPr>
              <w:t>T2022024</w:t>
            </w:r>
          </w:p>
        </w:tc>
        <w:tc>
          <w:tcPr>
            <w:tcW w:w="851" w:type="dxa"/>
          </w:tcPr>
          <w:p w:rsidR="00062164" w:rsidRPr="00B2299A" w:rsidRDefault="00062164" w:rsidP="005401A9">
            <w:pPr>
              <w:spacing w:line="300" w:lineRule="exact"/>
              <w:rPr>
                <w:rFonts w:ascii="仿宋" w:eastAsia="仿宋" w:hAnsi="仿宋"/>
                <w:sz w:val="18"/>
                <w:szCs w:val="18"/>
              </w:rPr>
            </w:pPr>
            <w:r w:rsidRPr="00B2299A">
              <w:rPr>
                <w:rFonts w:ascii="仿宋" w:eastAsia="仿宋" w:hAnsi="仿宋" w:hint="eastAsia"/>
                <w:sz w:val="18"/>
                <w:szCs w:val="18"/>
              </w:rPr>
              <w:t>王艳艳</w:t>
            </w:r>
          </w:p>
        </w:tc>
        <w:tc>
          <w:tcPr>
            <w:tcW w:w="1842" w:type="dxa"/>
          </w:tcPr>
          <w:p w:rsidR="00062164" w:rsidRPr="00B2299A" w:rsidRDefault="00062164" w:rsidP="005401A9">
            <w:pPr>
              <w:spacing w:line="300" w:lineRule="exact"/>
              <w:rPr>
                <w:rFonts w:ascii="仿宋" w:eastAsia="仿宋" w:hAnsi="仿宋"/>
                <w:sz w:val="18"/>
                <w:szCs w:val="18"/>
              </w:rPr>
            </w:pPr>
            <w:r w:rsidRPr="00B2299A">
              <w:rPr>
                <w:rFonts w:ascii="仿宋" w:eastAsia="仿宋" w:hAnsi="仿宋"/>
                <w:sz w:val="18"/>
                <w:szCs w:val="18"/>
              </w:rPr>
              <w:t>关于《普通本科专业人才培养方案指导意见》修改的提案</w:t>
            </w:r>
          </w:p>
        </w:tc>
        <w:tc>
          <w:tcPr>
            <w:tcW w:w="4962" w:type="dxa"/>
          </w:tcPr>
          <w:p w:rsidR="00062164" w:rsidRPr="00357975" w:rsidRDefault="005401A9" w:rsidP="005401A9">
            <w:pPr>
              <w:spacing w:line="300" w:lineRule="exact"/>
              <w:rPr>
                <w:rFonts w:ascii="仿宋" w:eastAsia="仿宋" w:hAnsi="仿宋"/>
                <w:sz w:val="18"/>
                <w:szCs w:val="18"/>
              </w:rPr>
            </w:pPr>
            <w:r>
              <w:rPr>
                <w:rFonts w:ascii="仿宋" w:eastAsia="仿宋" w:hAnsi="仿宋" w:hint="eastAsia"/>
                <w:sz w:val="18"/>
                <w:szCs w:val="18"/>
              </w:rPr>
              <w:t xml:space="preserve">    </w:t>
            </w:r>
            <w:r w:rsidR="00062164" w:rsidRPr="00092CF4">
              <w:rPr>
                <w:rFonts w:ascii="仿宋" w:eastAsia="仿宋" w:hAnsi="仿宋"/>
                <w:sz w:val="18"/>
                <w:szCs w:val="18"/>
              </w:rPr>
              <w:t>适当增加《普通本科专业人才培养方案指导意见》灵活性，使得专业培养方案能更好地契合《普通高等学校本科专业类教学质量国家标准》。</w:t>
            </w:r>
          </w:p>
        </w:tc>
        <w:tc>
          <w:tcPr>
            <w:tcW w:w="992" w:type="dxa"/>
          </w:tcPr>
          <w:p w:rsidR="00062164" w:rsidRPr="00C139D5" w:rsidRDefault="005401A9" w:rsidP="005401A9">
            <w:pPr>
              <w:rPr>
                <w:rFonts w:ascii="仿宋" w:eastAsia="仿宋" w:hAnsi="仿宋"/>
                <w:sz w:val="18"/>
                <w:szCs w:val="18"/>
              </w:rPr>
            </w:pPr>
            <w:r>
              <w:rPr>
                <w:rFonts w:ascii="仿宋" w:eastAsia="仿宋" w:hAnsi="仿宋" w:hint="eastAsia"/>
                <w:sz w:val="18"/>
                <w:szCs w:val="18"/>
              </w:rPr>
              <w:t>教务处</w:t>
            </w:r>
          </w:p>
        </w:tc>
        <w:tc>
          <w:tcPr>
            <w:tcW w:w="5386" w:type="dxa"/>
          </w:tcPr>
          <w:p w:rsidR="00062164" w:rsidRPr="00092CF4" w:rsidRDefault="00062164" w:rsidP="005401A9">
            <w:pPr>
              <w:ind w:firstLineChars="200" w:firstLine="360"/>
              <w:rPr>
                <w:rFonts w:ascii="仿宋" w:eastAsia="仿宋" w:hAnsi="仿宋"/>
                <w:sz w:val="18"/>
                <w:szCs w:val="18"/>
              </w:rPr>
            </w:pPr>
            <w:r w:rsidRPr="00092CF4">
              <w:rPr>
                <w:rFonts w:ascii="仿宋" w:eastAsia="仿宋" w:hAnsi="仿宋" w:hint="eastAsia"/>
                <w:sz w:val="18"/>
                <w:szCs w:val="18"/>
              </w:rPr>
              <w:t>《关于修订普通本科专业人才培养方案的指导意见》（赣农大发[2022]5号）是广泛征求意见、调研，再经各教学单位会议和暑期教学研讨会研讨，最后经教学指导委员会和学校行政会议研究确定的。要求通过优化课程体系、压缩课内学时学分、增加选修课比例、加强实践环节等具体措施，为学生自主发展创造条件和空间，具体体现在将总学分控制在160学分左右和将实验课程改为16学时/学分，充分发挥学生学习的主体性，将更多时间让利给学生开展自主、合作、探究性学习。</w:t>
            </w:r>
          </w:p>
          <w:p w:rsidR="00062164" w:rsidRPr="00092CF4" w:rsidRDefault="00062164" w:rsidP="005401A9">
            <w:pPr>
              <w:ind w:firstLineChars="200" w:firstLine="360"/>
              <w:rPr>
                <w:rFonts w:ascii="仿宋" w:eastAsia="仿宋" w:hAnsi="仿宋"/>
                <w:sz w:val="18"/>
                <w:szCs w:val="18"/>
              </w:rPr>
            </w:pPr>
            <w:r w:rsidRPr="00092CF4">
              <w:rPr>
                <w:rFonts w:ascii="仿宋" w:eastAsia="仿宋" w:hAnsi="仿宋" w:hint="eastAsia"/>
                <w:sz w:val="18"/>
                <w:szCs w:val="18"/>
              </w:rPr>
              <w:t>关于</w:t>
            </w:r>
            <w:r w:rsidRPr="00092CF4">
              <w:rPr>
                <w:rFonts w:ascii="仿宋" w:eastAsia="仿宋" w:hAnsi="仿宋"/>
                <w:sz w:val="18"/>
                <w:szCs w:val="18"/>
              </w:rPr>
              <w:t>《普通本科专业人才培养方案指导意见》部分内容与工程认证要求不符</w:t>
            </w:r>
            <w:r w:rsidRPr="00092CF4">
              <w:rPr>
                <w:rFonts w:ascii="仿宋" w:eastAsia="仿宋" w:hAnsi="仿宋" w:hint="eastAsia"/>
                <w:sz w:val="18"/>
                <w:szCs w:val="18"/>
              </w:rPr>
              <w:t>的表述，在指导意见中，学校考虑到到了工程认证的需求，在“基本原则和要求”明确要求以专业认证为抓手，对接标准和要求科学制定人才培养体系,如果专业明确参与工程认证的，提交相关材料和人才培养方案修订报告，学校将统筹考虑工程认证的人才培养方案的修订需求。</w:t>
            </w:r>
          </w:p>
          <w:p w:rsidR="00062164" w:rsidRPr="00FF4968" w:rsidRDefault="00062164" w:rsidP="005401A9">
            <w:pPr>
              <w:ind w:firstLineChars="200" w:firstLine="360"/>
              <w:rPr>
                <w:rFonts w:ascii="仿宋" w:eastAsia="仿宋" w:hAnsi="仿宋"/>
                <w:sz w:val="18"/>
                <w:szCs w:val="18"/>
              </w:rPr>
            </w:pPr>
            <w:r w:rsidRPr="00092CF4">
              <w:rPr>
                <w:rFonts w:ascii="仿宋" w:eastAsia="仿宋" w:hAnsi="仿宋" w:hint="eastAsia"/>
                <w:sz w:val="18"/>
                <w:szCs w:val="18"/>
              </w:rPr>
              <w:t>关于《大学语文》课程，一是教育部、省教育厅对美育教育，人文精神教育有具体要求，二是对提高学生综合素养，扩大学生的知识面，树立正确的人生观和价值观有着重要作用，继续将《大学</w:t>
            </w:r>
            <w:r w:rsidRPr="00092CF4">
              <w:rPr>
                <w:rFonts w:ascii="仿宋" w:eastAsia="仿宋" w:hAnsi="仿宋" w:hint="eastAsia"/>
                <w:sz w:val="18"/>
                <w:szCs w:val="18"/>
              </w:rPr>
              <w:lastRenderedPageBreak/>
              <w:t>语文》作为公共必修课开展是必要的。</w:t>
            </w:r>
          </w:p>
        </w:tc>
        <w:tc>
          <w:tcPr>
            <w:tcW w:w="993" w:type="dxa"/>
          </w:tcPr>
          <w:p w:rsidR="00062164" w:rsidRPr="00C139D5" w:rsidRDefault="00BA50F3"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062164" w:rsidRPr="00C139D5" w:rsidTr="005401A9">
        <w:tc>
          <w:tcPr>
            <w:tcW w:w="993" w:type="dxa"/>
          </w:tcPr>
          <w:p w:rsidR="00062164" w:rsidRPr="00C139D5" w:rsidRDefault="00062164" w:rsidP="005401A9">
            <w:pPr>
              <w:rPr>
                <w:rFonts w:ascii="仿宋" w:eastAsia="仿宋" w:hAnsi="仿宋"/>
                <w:sz w:val="18"/>
                <w:szCs w:val="18"/>
              </w:rPr>
            </w:pPr>
            <w:r w:rsidRPr="00C139D5">
              <w:rPr>
                <w:rFonts w:ascii="仿宋" w:eastAsia="仿宋" w:hAnsi="仿宋" w:hint="eastAsia"/>
                <w:sz w:val="18"/>
                <w:szCs w:val="18"/>
              </w:rPr>
              <w:lastRenderedPageBreak/>
              <w:t>T2022025</w:t>
            </w:r>
          </w:p>
        </w:tc>
        <w:tc>
          <w:tcPr>
            <w:tcW w:w="851" w:type="dxa"/>
          </w:tcPr>
          <w:p w:rsidR="00062164" w:rsidRPr="00B2299A" w:rsidRDefault="00062164" w:rsidP="005401A9">
            <w:pPr>
              <w:spacing w:line="300" w:lineRule="exact"/>
              <w:rPr>
                <w:rFonts w:ascii="仿宋" w:eastAsia="仿宋" w:hAnsi="仿宋"/>
                <w:sz w:val="18"/>
                <w:szCs w:val="18"/>
              </w:rPr>
            </w:pPr>
            <w:r w:rsidRPr="00B2299A">
              <w:rPr>
                <w:rFonts w:ascii="仿宋" w:eastAsia="仿宋" w:hAnsi="仿宋" w:hint="eastAsia"/>
                <w:sz w:val="18"/>
                <w:szCs w:val="18"/>
              </w:rPr>
              <w:t>姬钰</w:t>
            </w:r>
          </w:p>
        </w:tc>
        <w:tc>
          <w:tcPr>
            <w:tcW w:w="1842" w:type="dxa"/>
          </w:tcPr>
          <w:p w:rsidR="00062164" w:rsidRPr="00B2299A" w:rsidRDefault="00062164" w:rsidP="005401A9">
            <w:pPr>
              <w:spacing w:line="300" w:lineRule="exact"/>
              <w:rPr>
                <w:rFonts w:ascii="仿宋" w:eastAsia="仿宋" w:hAnsi="仿宋"/>
                <w:sz w:val="18"/>
                <w:szCs w:val="18"/>
              </w:rPr>
            </w:pPr>
            <w:r w:rsidRPr="00B2299A">
              <w:rPr>
                <w:rFonts w:ascii="仿宋" w:eastAsia="仿宋" w:hAnsi="仿宋" w:hint="eastAsia"/>
                <w:sz w:val="18"/>
                <w:szCs w:val="18"/>
              </w:rPr>
              <w:t>关于本科生实行数学小班授课的提案</w:t>
            </w:r>
          </w:p>
        </w:tc>
        <w:tc>
          <w:tcPr>
            <w:tcW w:w="4962" w:type="dxa"/>
          </w:tcPr>
          <w:p w:rsidR="00062164" w:rsidRPr="00357975" w:rsidRDefault="005401A9" w:rsidP="005401A9">
            <w:pPr>
              <w:spacing w:line="360" w:lineRule="exact"/>
              <w:rPr>
                <w:rFonts w:ascii="仿宋" w:eastAsia="仿宋" w:hAnsi="仿宋"/>
                <w:sz w:val="18"/>
                <w:szCs w:val="18"/>
              </w:rPr>
            </w:pPr>
            <w:r>
              <w:rPr>
                <w:rFonts w:ascii="仿宋" w:eastAsia="仿宋" w:hAnsi="仿宋" w:hint="eastAsia"/>
                <w:sz w:val="18"/>
                <w:szCs w:val="18"/>
              </w:rPr>
              <w:t xml:space="preserve">    </w:t>
            </w:r>
            <w:r w:rsidR="00062164" w:rsidRPr="00092CF4">
              <w:rPr>
                <w:rFonts w:ascii="仿宋" w:eastAsia="仿宋" w:hAnsi="仿宋" w:hint="eastAsia"/>
                <w:sz w:val="18"/>
                <w:szCs w:val="18"/>
              </w:rPr>
              <w:t>建议本科生数学课实行小班授课，为考研打牢基础。</w:t>
            </w:r>
          </w:p>
        </w:tc>
        <w:tc>
          <w:tcPr>
            <w:tcW w:w="992" w:type="dxa"/>
          </w:tcPr>
          <w:p w:rsidR="00062164" w:rsidRPr="00C139D5" w:rsidRDefault="00212DBB" w:rsidP="005401A9">
            <w:pPr>
              <w:rPr>
                <w:rFonts w:ascii="仿宋" w:eastAsia="仿宋" w:hAnsi="仿宋"/>
                <w:sz w:val="18"/>
                <w:szCs w:val="18"/>
              </w:rPr>
            </w:pPr>
            <w:r>
              <w:rPr>
                <w:rFonts w:ascii="仿宋" w:eastAsia="仿宋" w:hAnsi="仿宋" w:hint="eastAsia"/>
                <w:sz w:val="18"/>
                <w:szCs w:val="18"/>
              </w:rPr>
              <w:t>教务处</w:t>
            </w:r>
          </w:p>
        </w:tc>
        <w:tc>
          <w:tcPr>
            <w:tcW w:w="5386" w:type="dxa"/>
          </w:tcPr>
          <w:p w:rsidR="00062164" w:rsidRPr="00092CF4" w:rsidRDefault="00062164" w:rsidP="005401A9">
            <w:pPr>
              <w:ind w:firstLineChars="200" w:firstLine="360"/>
              <w:rPr>
                <w:rFonts w:ascii="仿宋" w:eastAsia="仿宋" w:hAnsi="仿宋"/>
                <w:sz w:val="18"/>
                <w:szCs w:val="18"/>
              </w:rPr>
            </w:pPr>
            <w:r w:rsidRPr="00092CF4">
              <w:rPr>
                <w:rFonts w:ascii="仿宋" w:eastAsia="仿宋" w:hAnsi="仿宋" w:hint="eastAsia"/>
                <w:sz w:val="18"/>
                <w:szCs w:val="18"/>
              </w:rPr>
              <w:t>就目前学校师资的实际情况而言，不具备相应的条件，操作层面上很难达到。根据小班教学特点，需要有更多教师来承担同一门课的教学任务，相应也要使用更多的教室等硬件设施，或者同一位教师要把相同的内容讲解更多遍，各方面都需要更大的投入。计算机与信息工程学院数学老师共26人，其中高等数学任课老师12人，以20221学期为例，共122个班级开课，若设置2个班合班，共61个头，每位老师平均分担5个头，且该课程学时一般为64或72，每个头每周需要排课2-3次。高数老师们同时还需承担数据科学与大数据专业的专业课（该专业每年有6个班），工作繁重，无法安排，所以高等数学课程只能以中、大班的形式开展教学。</w:t>
            </w:r>
          </w:p>
          <w:p w:rsidR="00062164" w:rsidRPr="00FF4968" w:rsidRDefault="00062164" w:rsidP="005401A9">
            <w:pPr>
              <w:ind w:firstLineChars="200" w:firstLine="360"/>
              <w:rPr>
                <w:rFonts w:ascii="仿宋" w:eastAsia="仿宋" w:hAnsi="仿宋"/>
                <w:sz w:val="18"/>
                <w:szCs w:val="18"/>
              </w:rPr>
            </w:pPr>
            <w:r w:rsidRPr="00092CF4">
              <w:rPr>
                <w:rFonts w:ascii="仿宋" w:eastAsia="仿宋" w:hAnsi="仿宋" w:hint="eastAsia"/>
                <w:sz w:val="18"/>
                <w:szCs w:val="18"/>
              </w:rPr>
              <w:t>教务处将商计算机与信息工程学院就如何利用好当前资源提升数学课的教学效果做出更大努力，帮助学生在今后考研学习打下基础，此外，如果经管学院有相关的数学教学要求，可以与计算机与信息工程学院联系，开设相关的选修课。</w:t>
            </w:r>
          </w:p>
        </w:tc>
        <w:tc>
          <w:tcPr>
            <w:tcW w:w="993" w:type="dxa"/>
          </w:tcPr>
          <w:p w:rsidR="00062164" w:rsidRPr="00C139D5" w:rsidRDefault="00BA50F3" w:rsidP="00B215DC">
            <w:pPr>
              <w:jc w:val="center"/>
              <w:rPr>
                <w:rFonts w:ascii="仿宋" w:eastAsia="仿宋" w:hAnsi="仿宋"/>
                <w:sz w:val="18"/>
                <w:szCs w:val="18"/>
              </w:rPr>
            </w:pPr>
            <w:r>
              <w:rPr>
                <w:rFonts w:ascii="仿宋" w:eastAsia="仿宋" w:hAnsi="仿宋" w:hint="eastAsia"/>
                <w:sz w:val="18"/>
                <w:szCs w:val="18"/>
              </w:rPr>
              <w:t>满意</w:t>
            </w:r>
          </w:p>
        </w:tc>
      </w:tr>
      <w:tr w:rsidR="00062164" w:rsidRPr="00C139D5" w:rsidTr="005401A9">
        <w:tc>
          <w:tcPr>
            <w:tcW w:w="993" w:type="dxa"/>
          </w:tcPr>
          <w:p w:rsidR="00062164" w:rsidRPr="00C139D5" w:rsidRDefault="00062164" w:rsidP="005401A9">
            <w:pPr>
              <w:rPr>
                <w:rFonts w:ascii="仿宋" w:eastAsia="仿宋" w:hAnsi="仿宋"/>
                <w:sz w:val="18"/>
                <w:szCs w:val="18"/>
              </w:rPr>
            </w:pPr>
            <w:r w:rsidRPr="00C139D5">
              <w:rPr>
                <w:rFonts w:ascii="仿宋" w:eastAsia="仿宋" w:hAnsi="仿宋" w:hint="eastAsia"/>
                <w:sz w:val="18"/>
                <w:szCs w:val="18"/>
              </w:rPr>
              <w:t>T2022026</w:t>
            </w:r>
          </w:p>
        </w:tc>
        <w:tc>
          <w:tcPr>
            <w:tcW w:w="851" w:type="dxa"/>
          </w:tcPr>
          <w:p w:rsidR="00062164" w:rsidRPr="00B2299A" w:rsidRDefault="00062164" w:rsidP="005401A9">
            <w:pPr>
              <w:spacing w:line="300" w:lineRule="exact"/>
              <w:rPr>
                <w:rFonts w:ascii="仿宋" w:eastAsia="仿宋" w:hAnsi="仿宋"/>
                <w:sz w:val="18"/>
                <w:szCs w:val="18"/>
              </w:rPr>
            </w:pPr>
            <w:r w:rsidRPr="00B2299A">
              <w:rPr>
                <w:rFonts w:ascii="仿宋" w:eastAsia="仿宋" w:hAnsi="仿宋" w:hint="eastAsia"/>
                <w:sz w:val="18"/>
                <w:szCs w:val="18"/>
              </w:rPr>
              <w:t>罗譞</w:t>
            </w:r>
          </w:p>
        </w:tc>
        <w:tc>
          <w:tcPr>
            <w:tcW w:w="1842" w:type="dxa"/>
          </w:tcPr>
          <w:p w:rsidR="00062164" w:rsidRPr="00B2299A" w:rsidRDefault="00062164" w:rsidP="005401A9">
            <w:pPr>
              <w:spacing w:line="300" w:lineRule="exact"/>
              <w:rPr>
                <w:rFonts w:ascii="仿宋" w:eastAsia="仿宋" w:hAnsi="仿宋"/>
                <w:sz w:val="18"/>
                <w:szCs w:val="18"/>
              </w:rPr>
            </w:pPr>
            <w:r w:rsidRPr="00B2299A">
              <w:rPr>
                <w:rFonts w:ascii="仿宋" w:eastAsia="仿宋" w:hAnsi="仿宋" w:hint="eastAsia"/>
                <w:sz w:val="18"/>
                <w:szCs w:val="18"/>
              </w:rPr>
              <w:t>关于以本科评估考核为导向的师生培养的建议</w:t>
            </w:r>
          </w:p>
        </w:tc>
        <w:tc>
          <w:tcPr>
            <w:tcW w:w="4962" w:type="dxa"/>
          </w:tcPr>
          <w:p w:rsidR="00FB3D36" w:rsidRPr="00212DBB" w:rsidRDefault="00FB3D36" w:rsidP="005401A9">
            <w:pPr>
              <w:widowControl/>
              <w:ind w:firstLineChars="200" w:firstLine="360"/>
              <w:rPr>
                <w:rFonts w:ascii="仿宋" w:eastAsia="仿宋" w:hAnsi="仿宋"/>
                <w:sz w:val="18"/>
                <w:szCs w:val="18"/>
              </w:rPr>
            </w:pPr>
            <w:r w:rsidRPr="00212DBB">
              <w:rPr>
                <w:rFonts w:ascii="仿宋" w:eastAsia="仿宋" w:hAnsi="仿宋" w:hint="eastAsia"/>
                <w:sz w:val="18"/>
                <w:szCs w:val="18"/>
              </w:rPr>
              <w:t>1.增加校级立项项目，及导师指导创新创业的组数。现在本校规定是一导师只能带一组创新创业的学生，一组学生不超过5人，而本科评估中最佳师生比在1:10左右，本专业学生会有一半同学无法被本专业老师指导。建议改为一导可带两组同学，二导跨专业导师为主，满足合理的师生比及跨专业合作的目的。</w:t>
            </w:r>
          </w:p>
          <w:p w:rsidR="00FB3D36" w:rsidRPr="00212DBB" w:rsidRDefault="00FB3D36" w:rsidP="005401A9">
            <w:pPr>
              <w:widowControl/>
              <w:ind w:firstLineChars="200" w:firstLine="360"/>
              <w:rPr>
                <w:rFonts w:ascii="仿宋" w:eastAsia="仿宋" w:hAnsi="仿宋"/>
                <w:sz w:val="18"/>
                <w:szCs w:val="18"/>
              </w:rPr>
            </w:pPr>
            <w:r w:rsidRPr="00212DBB">
              <w:rPr>
                <w:rFonts w:ascii="仿宋" w:eastAsia="仿宋" w:hAnsi="仿宋" w:hint="eastAsia"/>
                <w:sz w:val="18"/>
                <w:szCs w:val="18"/>
              </w:rPr>
              <w:t>2.增加在校生国际交流生占比。此项缺分明显，其中包括留学生、学生国际交流。可以学校在研究生联合培养的基础上，增加本科生假期跨校联合培养点。以园林专业为例，与北京林业大学建立老师访学深造及暑期联合培养课程的合作，但是我校园林专业与园林学院对接，我校园林学院与北京林业大学对接，缺乏校级签订的合作协议，对于支撑材料与长期合作不利。</w:t>
            </w:r>
          </w:p>
          <w:p w:rsidR="00FB3D36" w:rsidRPr="00212DBB" w:rsidRDefault="00FB3D36" w:rsidP="005401A9">
            <w:pPr>
              <w:widowControl/>
              <w:ind w:firstLineChars="200" w:firstLine="360"/>
              <w:rPr>
                <w:rFonts w:ascii="仿宋" w:eastAsia="仿宋" w:hAnsi="仿宋"/>
                <w:sz w:val="18"/>
                <w:szCs w:val="18"/>
              </w:rPr>
            </w:pPr>
            <w:r w:rsidRPr="00212DBB">
              <w:rPr>
                <w:rFonts w:ascii="仿宋" w:eastAsia="仿宋" w:hAnsi="仿宋" w:hint="eastAsia"/>
                <w:sz w:val="18"/>
                <w:szCs w:val="18"/>
              </w:rPr>
              <w:t>3.提高省级以上教师教学竞赛的参与度，优化教学竞赛组织模式。我校教学竞赛由工会组织为主，创新教学竞赛以教务处组织为主。省级教学竞赛包括微课、创新教学竞赛、青教赛等，我校可以统一组织推荐多方向多层次的省级教学竞赛，可设置一个专项管理组织教学竞赛的办公部门。</w:t>
            </w:r>
          </w:p>
          <w:p w:rsidR="00062164" w:rsidRPr="00357975" w:rsidRDefault="00FB3D36" w:rsidP="005401A9">
            <w:pPr>
              <w:widowControl/>
              <w:ind w:firstLineChars="200" w:firstLine="360"/>
              <w:rPr>
                <w:rFonts w:ascii="仿宋" w:eastAsia="仿宋" w:hAnsi="仿宋"/>
                <w:sz w:val="18"/>
                <w:szCs w:val="18"/>
              </w:rPr>
            </w:pPr>
            <w:r w:rsidRPr="00212DBB">
              <w:rPr>
                <w:rFonts w:ascii="仿宋" w:eastAsia="仿宋" w:hAnsi="仿宋" w:hint="eastAsia"/>
                <w:sz w:val="18"/>
                <w:szCs w:val="18"/>
              </w:rPr>
              <w:lastRenderedPageBreak/>
              <w:t>4.本科评估中“五大类</w:t>
            </w:r>
            <w:r w:rsidRPr="00212DBB">
              <w:rPr>
                <w:rFonts w:ascii="仿宋" w:eastAsia="仿宋" w:hAnsi="仿宋"/>
                <w:sz w:val="18"/>
                <w:szCs w:val="18"/>
              </w:rPr>
              <w:t>”</w:t>
            </w:r>
            <w:r w:rsidRPr="00212DBB">
              <w:rPr>
                <w:rFonts w:ascii="仿宋" w:eastAsia="仿宋" w:hAnsi="仿宋" w:hint="eastAsia"/>
                <w:sz w:val="18"/>
                <w:szCs w:val="18"/>
              </w:rPr>
              <w:t>一流课程主要针对专业课程考核，在“五大类”课程建设中可以考虑适当培育专业基础课程，大学科类共用的专业基础课程优于评估建设。</w:t>
            </w:r>
          </w:p>
        </w:tc>
        <w:tc>
          <w:tcPr>
            <w:tcW w:w="992" w:type="dxa"/>
          </w:tcPr>
          <w:p w:rsidR="00062164" w:rsidRPr="00C139D5" w:rsidRDefault="00212DBB" w:rsidP="005401A9">
            <w:pPr>
              <w:rPr>
                <w:rFonts w:ascii="仿宋" w:eastAsia="仿宋" w:hAnsi="仿宋"/>
                <w:sz w:val="18"/>
                <w:szCs w:val="18"/>
              </w:rPr>
            </w:pPr>
            <w:r>
              <w:rPr>
                <w:rFonts w:ascii="仿宋" w:eastAsia="仿宋" w:hAnsi="仿宋" w:hint="eastAsia"/>
                <w:sz w:val="18"/>
                <w:szCs w:val="18"/>
              </w:rPr>
              <w:lastRenderedPageBreak/>
              <w:t>教学质量监督与评估中心</w:t>
            </w:r>
          </w:p>
        </w:tc>
        <w:tc>
          <w:tcPr>
            <w:tcW w:w="5386" w:type="dxa"/>
          </w:tcPr>
          <w:p w:rsidR="00062164" w:rsidRPr="00357975" w:rsidRDefault="00212DBB" w:rsidP="005401A9">
            <w:pPr>
              <w:widowControl/>
              <w:ind w:firstLineChars="200" w:firstLine="360"/>
              <w:rPr>
                <w:rFonts w:ascii="仿宋" w:eastAsia="仿宋" w:hAnsi="仿宋"/>
                <w:sz w:val="18"/>
                <w:szCs w:val="18"/>
              </w:rPr>
            </w:pPr>
            <w:r>
              <w:rPr>
                <w:rFonts w:ascii="仿宋" w:eastAsia="仿宋" w:hAnsi="仿宋" w:hint="eastAsia"/>
                <w:sz w:val="18"/>
                <w:szCs w:val="18"/>
              </w:rPr>
              <w:t>一、</w:t>
            </w:r>
            <w:r w:rsidR="00062164" w:rsidRPr="00357975">
              <w:rPr>
                <w:rFonts w:ascii="仿宋" w:eastAsia="仿宋" w:hAnsi="仿宋" w:hint="eastAsia"/>
                <w:sz w:val="18"/>
                <w:szCs w:val="18"/>
              </w:rPr>
              <w:t>对于</w:t>
            </w:r>
            <w:r>
              <w:rPr>
                <w:rFonts w:ascii="仿宋" w:eastAsia="仿宋" w:hAnsi="仿宋" w:hint="eastAsia"/>
                <w:sz w:val="18"/>
                <w:szCs w:val="18"/>
              </w:rPr>
              <w:t>代表</w:t>
            </w:r>
            <w:r w:rsidR="00062164" w:rsidRPr="00357975">
              <w:rPr>
                <w:rFonts w:ascii="仿宋" w:eastAsia="仿宋" w:hAnsi="仿宋" w:hint="eastAsia"/>
                <w:sz w:val="18"/>
                <w:szCs w:val="18"/>
              </w:rPr>
              <w:t>提出的“正式立项的校级及以上创新创业项目数/专业教师总数，老师带外专业同学创新创业的比例”意见，教务处（大学生创新创业指导中心）高度重视，现将根据上级本科评估相关文件、《江西省高等学校大学生创新创业训练计划实施管理办法（试行）》《江西农业大学大学生创新创业训练计划项目管理办法（试行）》（赣农大发〔2018〕14号）等有关文件并结合我校实际情况，经教务处处务会研究的回复意见报告如下：</w:t>
            </w:r>
          </w:p>
          <w:p w:rsidR="00062164" w:rsidRPr="00357975" w:rsidRDefault="00062164" w:rsidP="005401A9">
            <w:pPr>
              <w:widowControl/>
              <w:ind w:firstLineChars="200" w:firstLine="360"/>
              <w:rPr>
                <w:rFonts w:ascii="仿宋" w:eastAsia="仿宋" w:hAnsi="仿宋"/>
                <w:sz w:val="18"/>
                <w:szCs w:val="18"/>
              </w:rPr>
            </w:pPr>
            <w:r w:rsidRPr="00357975">
              <w:rPr>
                <w:rFonts w:ascii="仿宋" w:eastAsia="仿宋" w:hAnsi="仿宋" w:hint="eastAsia"/>
                <w:sz w:val="18"/>
                <w:szCs w:val="18"/>
              </w:rPr>
              <w:t>1.根据省教育厅每年给予我校立项名额，聘请校外专家按照国家级高水平创新创业大赛评审标准进行严格评审，择优立项35项国家级、70项省级、170项校级（含10项校级重点）大创项目，在项目立项数有限的情况下，作为第一指导教师可以指导一个项目，作为第二指导教师不限，鼓励跨学院、跨专业教师合作指导。</w:t>
            </w:r>
          </w:p>
          <w:p w:rsidR="00062164" w:rsidRPr="00357975" w:rsidRDefault="00062164" w:rsidP="005401A9">
            <w:pPr>
              <w:widowControl/>
              <w:ind w:firstLineChars="200" w:firstLine="360"/>
              <w:rPr>
                <w:rFonts w:ascii="仿宋" w:eastAsia="仿宋" w:hAnsi="仿宋"/>
                <w:sz w:val="18"/>
                <w:szCs w:val="18"/>
              </w:rPr>
            </w:pPr>
            <w:r w:rsidRPr="00357975">
              <w:rPr>
                <w:rFonts w:ascii="仿宋" w:eastAsia="仿宋" w:hAnsi="仿宋" w:hint="eastAsia"/>
                <w:sz w:val="18"/>
                <w:szCs w:val="18"/>
              </w:rPr>
              <w:t>2.大创项目本着项目质量为主的原则。对于立项的大创项目，指导教师要集中精力，做好项目的中期检查、季度报告和结题申报书的撰写全程指导工作，并依托大创项目本身参加“互联网+”、“挑战杯”等高水平创新创业赛事，为项目高质量结题做充分支撑。</w:t>
            </w:r>
          </w:p>
          <w:p w:rsidR="00062164" w:rsidRPr="00357975" w:rsidRDefault="00062164" w:rsidP="005401A9">
            <w:pPr>
              <w:widowControl/>
              <w:ind w:firstLine="480"/>
              <w:rPr>
                <w:rFonts w:ascii="仿宋" w:eastAsia="仿宋" w:hAnsi="仿宋"/>
                <w:sz w:val="18"/>
                <w:szCs w:val="18"/>
              </w:rPr>
            </w:pPr>
            <w:r w:rsidRPr="00357975">
              <w:rPr>
                <w:rFonts w:ascii="仿宋" w:eastAsia="仿宋" w:hAnsi="仿宋" w:hint="eastAsia"/>
                <w:sz w:val="18"/>
                <w:szCs w:val="18"/>
              </w:rPr>
              <w:t>今后，我们一是将按照大创项目有关文件和省教育厅给予的立项数，进一步做好项目立项、过程管理、结题等工作；二是如学</w:t>
            </w:r>
            <w:r w:rsidRPr="00357975">
              <w:rPr>
                <w:rFonts w:ascii="仿宋" w:eastAsia="仿宋" w:hAnsi="仿宋" w:hint="eastAsia"/>
                <w:sz w:val="18"/>
                <w:szCs w:val="18"/>
              </w:rPr>
              <w:lastRenderedPageBreak/>
              <w:t>校增拨双创专项经费，则进一步加大校级大创项目立项数。</w:t>
            </w:r>
          </w:p>
          <w:p w:rsidR="00062164" w:rsidRPr="00357975" w:rsidRDefault="00062164" w:rsidP="005401A9">
            <w:pPr>
              <w:rPr>
                <w:rFonts w:ascii="仿宋" w:eastAsia="仿宋" w:hAnsi="仿宋"/>
                <w:sz w:val="18"/>
                <w:szCs w:val="18"/>
              </w:rPr>
            </w:pPr>
            <w:r w:rsidRPr="00357975">
              <w:rPr>
                <w:rFonts w:ascii="仿宋" w:eastAsia="仿宋" w:hAnsi="仿宋" w:hint="eastAsia"/>
                <w:sz w:val="18"/>
                <w:szCs w:val="18"/>
              </w:rPr>
              <w:t xml:space="preserve">    二、关于“增加在校生国际交流生占比”的建议</w:t>
            </w:r>
          </w:p>
          <w:p w:rsidR="00062164" w:rsidRPr="00357975" w:rsidRDefault="00062164" w:rsidP="005401A9">
            <w:pPr>
              <w:widowControl/>
              <w:ind w:firstLineChars="200" w:firstLine="360"/>
              <w:rPr>
                <w:rFonts w:ascii="仿宋" w:eastAsia="仿宋" w:hAnsi="仿宋"/>
                <w:sz w:val="18"/>
                <w:szCs w:val="18"/>
              </w:rPr>
            </w:pPr>
            <w:r w:rsidRPr="00357975">
              <w:rPr>
                <w:rFonts w:ascii="仿宋" w:eastAsia="仿宋" w:hAnsi="仿宋" w:hint="eastAsia"/>
                <w:sz w:val="18"/>
                <w:szCs w:val="18"/>
              </w:rPr>
              <w:t>目前学校建立了国家级、省级、校级多层次的学生出国（境）留学和实习渠道。学生可通过国家留学基金委申请本科、硕士、博士、联合培养博士等公派留学项目；也可申请学校与国外合作院校的校级合作项目，如澳大利亚麦考瑞大学、英国埃塞克斯大学、德国比勒菲尔德中等企业应用技术大学、俄罗斯彼尔姆普雷亚什尼科娃国立农业科技大学、日本城西国际大学、日本国立感染症研究所、马来西亚沙巴大学等国外高校和科研院，合作模式有“2+2”“3+1”“4+2”等多种形式；同时还可选择学校各种类型的短期出国（境）实习实践项目，如暑期赴美实习项目、香港国际五百强企业实习体验项目等。</w:t>
            </w:r>
          </w:p>
          <w:p w:rsidR="00062164" w:rsidRPr="00357975" w:rsidRDefault="00062164" w:rsidP="005401A9">
            <w:pPr>
              <w:widowControl/>
              <w:ind w:firstLineChars="200" w:firstLine="360"/>
              <w:rPr>
                <w:rFonts w:ascii="仿宋" w:eastAsia="仿宋" w:hAnsi="仿宋"/>
                <w:sz w:val="18"/>
                <w:szCs w:val="18"/>
              </w:rPr>
            </w:pPr>
            <w:r w:rsidRPr="00357975">
              <w:rPr>
                <w:rFonts w:ascii="仿宋" w:eastAsia="仿宋" w:hAnsi="仿宋" w:hint="eastAsia"/>
                <w:sz w:val="18"/>
                <w:szCs w:val="18"/>
              </w:rPr>
              <w:t>近年来，因受新冠肺炎疫情影响，学生出国积极性不高，但随着疫情可控和逐渐稳定，各学院应鼓励学生积极参加各类出国（境）留学和实习项目，同时加大学校国际合作项目的宣传力度，让更多学生知晓学校已有的国际合作项目，借助各类来华留学生奖学金项目积极招收外国留学生，扩大来华留学生招生规模，通过“走出去”和“引进来”，加强对外交流与合作，积极拓展师生国际化视野。</w:t>
            </w:r>
          </w:p>
          <w:p w:rsidR="00062164" w:rsidRPr="00357975" w:rsidRDefault="00062164" w:rsidP="005401A9">
            <w:pPr>
              <w:numPr>
                <w:ilvl w:val="0"/>
                <w:numId w:val="1"/>
              </w:numPr>
              <w:ind w:firstLineChars="200" w:firstLine="360"/>
              <w:rPr>
                <w:rFonts w:ascii="仿宋" w:eastAsia="仿宋" w:hAnsi="仿宋"/>
                <w:sz w:val="18"/>
                <w:szCs w:val="18"/>
              </w:rPr>
            </w:pPr>
            <w:r w:rsidRPr="00357975">
              <w:rPr>
                <w:rFonts w:ascii="仿宋" w:eastAsia="仿宋" w:hAnsi="仿宋" w:hint="eastAsia"/>
                <w:sz w:val="18"/>
                <w:szCs w:val="18"/>
              </w:rPr>
              <w:t>关于“提高省级以上教师教学竞赛的参与度，优化教学竞赛组织模式”建议的回复</w:t>
            </w:r>
          </w:p>
          <w:p w:rsidR="00062164" w:rsidRPr="00357975" w:rsidRDefault="00062164" w:rsidP="005401A9">
            <w:pPr>
              <w:widowControl/>
              <w:ind w:firstLineChars="200" w:firstLine="360"/>
              <w:rPr>
                <w:rFonts w:ascii="仿宋" w:eastAsia="仿宋" w:hAnsi="仿宋"/>
                <w:sz w:val="18"/>
                <w:szCs w:val="18"/>
              </w:rPr>
            </w:pPr>
            <w:r w:rsidRPr="00357975">
              <w:rPr>
                <w:rFonts w:ascii="仿宋" w:eastAsia="仿宋" w:hAnsi="仿宋" w:hint="eastAsia"/>
                <w:sz w:val="18"/>
                <w:szCs w:val="18"/>
              </w:rPr>
              <w:t>1.为充分调动教师参与教学竞赛积极性，根据《江西农业大学教学建设与研究成果奖励办法（试行）》文件精神，经过教师个人申报，质评中心组织审核，2020-2022年认定教学竞赛奖励项目120项，合计29.05万元，旨在以“赛”促教，鼓励教师提高教学水平。目前，学校正在制定教职工综合绩效管理办法，管理办法中已将教师竞赛奖励纳入综合绩效，进一步提高教师教学竞赛参与度。</w:t>
            </w:r>
          </w:p>
          <w:p w:rsidR="00062164" w:rsidRPr="00357975" w:rsidRDefault="00062164" w:rsidP="005401A9">
            <w:pPr>
              <w:widowControl/>
              <w:ind w:firstLineChars="200" w:firstLine="360"/>
              <w:rPr>
                <w:rFonts w:ascii="仿宋" w:eastAsia="仿宋" w:hAnsi="仿宋"/>
                <w:sz w:val="18"/>
                <w:szCs w:val="18"/>
              </w:rPr>
            </w:pPr>
            <w:r w:rsidRPr="00357975">
              <w:rPr>
                <w:rFonts w:ascii="仿宋" w:eastAsia="仿宋" w:hAnsi="仿宋" w:hint="eastAsia"/>
                <w:sz w:val="18"/>
                <w:szCs w:val="18"/>
              </w:rPr>
              <w:t>2.我校教师参与省级以上竞赛是由省级行政部门发文的归口部门组织，例如工会负责组织青年教师教学竞赛，教务处负责组织教师教学创新大赛，质评中心协助工会和教务处组织竞赛。从工作角度出发，由归口部门组织教学竞赛，工作信息传达更方便，更有利于省级竞赛各项工作顺利进行。</w:t>
            </w:r>
          </w:p>
          <w:p w:rsidR="00062164" w:rsidRPr="00357975" w:rsidRDefault="00062164" w:rsidP="005401A9">
            <w:pPr>
              <w:widowControl/>
              <w:ind w:firstLineChars="200" w:firstLine="360"/>
              <w:rPr>
                <w:rFonts w:ascii="仿宋" w:eastAsia="仿宋" w:hAnsi="仿宋"/>
                <w:sz w:val="18"/>
                <w:szCs w:val="18"/>
              </w:rPr>
            </w:pPr>
            <w:r w:rsidRPr="00357975">
              <w:rPr>
                <w:rFonts w:ascii="仿宋" w:eastAsia="仿宋" w:hAnsi="仿宋" w:hint="eastAsia"/>
                <w:sz w:val="18"/>
                <w:szCs w:val="18"/>
              </w:rPr>
              <w:t>质评中心将在调研其它高校教学竞赛组织模式的基础上，进一步优化组织模式，为各项专业评估打好基础。</w:t>
            </w:r>
          </w:p>
          <w:p w:rsidR="00062164" w:rsidRPr="00212DBB" w:rsidRDefault="00062164" w:rsidP="005401A9">
            <w:pPr>
              <w:numPr>
                <w:ilvl w:val="0"/>
                <w:numId w:val="1"/>
              </w:numPr>
              <w:ind w:firstLineChars="200" w:firstLine="360"/>
              <w:rPr>
                <w:rFonts w:ascii="仿宋" w:eastAsia="仿宋" w:hAnsi="仿宋"/>
                <w:sz w:val="18"/>
                <w:szCs w:val="18"/>
              </w:rPr>
            </w:pPr>
            <w:r w:rsidRPr="00357975">
              <w:rPr>
                <w:rFonts w:ascii="仿宋" w:eastAsia="仿宋" w:hAnsi="仿宋" w:hint="eastAsia"/>
                <w:sz w:val="18"/>
                <w:szCs w:val="18"/>
              </w:rPr>
              <w:lastRenderedPageBreak/>
              <w:t>关于“本科评估中‘五大类</w:t>
            </w:r>
            <w:r w:rsidRPr="00357975">
              <w:rPr>
                <w:rFonts w:ascii="仿宋" w:eastAsia="仿宋" w:hAnsi="仿宋"/>
                <w:sz w:val="18"/>
                <w:szCs w:val="18"/>
              </w:rPr>
              <w:t>’</w:t>
            </w:r>
            <w:r w:rsidRPr="00357975">
              <w:rPr>
                <w:rFonts w:ascii="仿宋" w:eastAsia="仿宋" w:hAnsi="仿宋" w:hint="eastAsia"/>
                <w:sz w:val="18"/>
                <w:szCs w:val="18"/>
              </w:rPr>
              <w:t>一流课程主要针对专业课程考核，在‘五大类</w:t>
            </w:r>
            <w:r w:rsidRPr="00357975">
              <w:rPr>
                <w:rFonts w:ascii="仿宋" w:eastAsia="仿宋" w:hAnsi="仿宋"/>
                <w:sz w:val="18"/>
                <w:szCs w:val="18"/>
              </w:rPr>
              <w:t>’</w:t>
            </w:r>
            <w:r w:rsidRPr="00357975">
              <w:rPr>
                <w:rFonts w:ascii="仿宋" w:eastAsia="仿宋" w:hAnsi="仿宋" w:hint="eastAsia"/>
                <w:sz w:val="18"/>
                <w:szCs w:val="18"/>
              </w:rPr>
              <w:t>课程建设中可以考虑适当培育专业基础课程，大学科类共用的专业基础课程优于评估建设”建议的回复</w:t>
            </w:r>
            <w:r w:rsidRPr="00212DBB">
              <w:rPr>
                <w:rFonts w:ascii="仿宋" w:eastAsia="仿宋" w:hAnsi="仿宋" w:hint="eastAsia"/>
                <w:sz w:val="18"/>
                <w:szCs w:val="18"/>
              </w:rPr>
              <w:t>：</w:t>
            </w:r>
          </w:p>
          <w:p w:rsidR="00062164" w:rsidRPr="00B2299A" w:rsidRDefault="00062164" w:rsidP="005401A9">
            <w:pPr>
              <w:ind w:firstLineChars="200" w:firstLine="360"/>
              <w:rPr>
                <w:rFonts w:ascii="仿宋" w:eastAsia="仿宋" w:hAnsi="仿宋"/>
                <w:sz w:val="18"/>
                <w:szCs w:val="18"/>
              </w:rPr>
            </w:pPr>
            <w:r w:rsidRPr="00B2299A">
              <w:rPr>
                <w:rFonts w:ascii="仿宋" w:eastAsia="仿宋" w:hAnsi="仿宋"/>
                <w:sz w:val="18"/>
                <w:szCs w:val="18"/>
              </w:rPr>
              <w:t>为主动对接</w:t>
            </w:r>
            <w:r w:rsidRPr="00B2299A">
              <w:rPr>
                <w:rFonts w:ascii="仿宋" w:eastAsia="仿宋" w:hAnsi="仿宋" w:hint="eastAsia"/>
                <w:sz w:val="18"/>
                <w:szCs w:val="18"/>
              </w:rPr>
              <w:t>教育部</w:t>
            </w:r>
            <w:r w:rsidRPr="00B2299A">
              <w:rPr>
                <w:rFonts w:ascii="仿宋" w:eastAsia="仿宋" w:hAnsi="仿宋"/>
                <w:sz w:val="18"/>
                <w:szCs w:val="18"/>
              </w:rPr>
              <w:t>一流本科课程“双万计划”，落实《教育部关于一流本科课程建设的实施意见》（教高﹝2019﹞8号），学校</w:t>
            </w:r>
            <w:r w:rsidRPr="00B2299A">
              <w:rPr>
                <w:rFonts w:ascii="仿宋" w:eastAsia="仿宋" w:hAnsi="仿宋" w:hint="eastAsia"/>
                <w:sz w:val="18"/>
                <w:szCs w:val="18"/>
              </w:rPr>
              <w:t>于</w:t>
            </w:r>
            <w:r w:rsidRPr="00B2299A">
              <w:rPr>
                <w:rFonts w:ascii="仿宋" w:eastAsia="仿宋" w:hAnsi="仿宋"/>
                <w:sz w:val="18"/>
                <w:szCs w:val="18"/>
              </w:rPr>
              <w:t>2020年出台了《江西农业大学一流本科课程建设方案》（赣农大发﹝2020﹞5号），</w:t>
            </w:r>
            <w:r w:rsidRPr="00B2299A">
              <w:rPr>
                <w:rFonts w:ascii="仿宋" w:eastAsia="仿宋" w:hAnsi="仿宋" w:hint="eastAsia"/>
                <w:sz w:val="18"/>
                <w:szCs w:val="18"/>
              </w:rPr>
              <w:t>提出了要逐年分批建成2-4门国家级一流本科课程、50门左右省级一流本科课程、190门左右校级一流本科课程的建设目标。校级一流本科课程的建设均以国家级及省级一流本科课程的申报评审要求来进行培育，申报范围包含了文化素质课、公共基础课、专业课等课程类别，并且对于省一流学科覆盖专业、省一流专业及入选校级重点建设的专业在一流课程申报数量均有明确要求。</w:t>
            </w:r>
          </w:p>
          <w:p w:rsidR="00062164" w:rsidRPr="00C139D5" w:rsidRDefault="00212DBB" w:rsidP="005401A9">
            <w:pPr>
              <w:rPr>
                <w:rFonts w:ascii="仿宋" w:eastAsia="仿宋" w:hAnsi="仿宋"/>
                <w:sz w:val="18"/>
                <w:szCs w:val="18"/>
              </w:rPr>
            </w:pPr>
            <w:r>
              <w:rPr>
                <w:rFonts w:ascii="仿宋" w:eastAsia="仿宋" w:hAnsi="仿宋" w:hint="eastAsia"/>
                <w:sz w:val="18"/>
                <w:szCs w:val="18"/>
              </w:rPr>
              <w:t xml:space="preserve">    </w:t>
            </w:r>
            <w:r w:rsidR="00062164" w:rsidRPr="00B2299A">
              <w:rPr>
                <w:rFonts w:ascii="仿宋" w:eastAsia="仿宋" w:hAnsi="仿宋"/>
                <w:sz w:val="18"/>
                <w:szCs w:val="18"/>
              </w:rPr>
              <w:t>目前，</w:t>
            </w:r>
            <w:r w:rsidR="00062164" w:rsidRPr="00B2299A">
              <w:rPr>
                <w:rFonts w:ascii="仿宋" w:eastAsia="仿宋" w:hAnsi="仿宋" w:hint="eastAsia"/>
                <w:sz w:val="18"/>
                <w:szCs w:val="18"/>
              </w:rPr>
              <w:t>我校</w:t>
            </w:r>
            <w:r w:rsidR="00062164" w:rsidRPr="00B2299A">
              <w:rPr>
                <w:rFonts w:ascii="仿宋" w:eastAsia="仿宋" w:hAnsi="仿宋"/>
                <w:sz w:val="18"/>
                <w:szCs w:val="18"/>
              </w:rPr>
              <w:t>3门国家级一流本科课程</w:t>
            </w:r>
            <w:r w:rsidR="00062164" w:rsidRPr="00B2299A">
              <w:rPr>
                <w:rFonts w:ascii="仿宋" w:eastAsia="仿宋" w:hAnsi="仿宋" w:hint="eastAsia"/>
                <w:sz w:val="18"/>
                <w:szCs w:val="18"/>
              </w:rPr>
              <w:t>中含</w:t>
            </w:r>
            <w:r w:rsidR="00062164" w:rsidRPr="00B2299A">
              <w:rPr>
                <w:rFonts w:ascii="仿宋" w:eastAsia="仿宋" w:hAnsi="仿宋"/>
                <w:sz w:val="18"/>
                <w:szCs w:val="18"/>
              </w:rPr>
              <w:t>通识课程1门</w:t>
            </w:r>
            <w:r w:rsidR="00062164" w:rsidRPr="00B2299A">
              <w:rPr>
                <w:rFonts w:ascii="仿宋" w:eastAsia="仿宋" w:hAnsi="仿宋" w:hint="eastAsia"/>
                <w:sz w:val="18"/>
                <w:szCs w:val="18"/>
              </w:rPr>
              <w:t>、</w:t>
            </w:r>
            <w:r w:rsidR="00062164" w:rsidRPr="00B2299A">
              <w:rPr>
                <w:rFonts w:ascii="仿宋" w:eastAsia="仿宋" w:hAnsi="仿宋"/>
                <w:sz w:val="18"/>
                <w:szCs w:val="18"/>
              </w:rPr>
              <w:t>专业课程</w:t>
            </w:r>
            <w:r w:rsidR="00062164" w:rsidRPr="00B2299A">
              <w:rPr>
                <w:rFonts w:ascii="仿宋" w:eastAsia="仿宋" w:hAnsi="仿宋" w:hint="eastAsia"/>
                <w:sz w:val="18"/>
                <w:szCs w:val="18"/>
              </w:rPr>
              <w:t>2</w:t>
            </w:r>
            <w:r w:rsidR="00062164" w:rsidRPr="00B2299A">
              <w:rPr>
                <w:rFonts w:ascii="仿宋" w:eastAsia="仿宋" w:hAnsi="仿宋"/>
                <w:sz w:val="18"/>
                <w:szCs w:val="18"/>
              </w:rPr>
              <w:t>门；已立项的73门省级一流本科课程中</w:t>
            </w:r>
            <w:r w:rsidR="00062164" w:rsidRPr="00B2299A">
              <w:rPr>
                <w:rFonts w:ascii="仿宋" w:eastAsia="仿宋" w:hAnsi="仿宋" w:hint="eastAsia"/>
                <w:sz w:val="18"/>
                <w:szCs w:val="18"/>
              </w:rPr>
              <w:t>含</w:t>
            </w:r>
            <w:r w:rsidR="00062164" w:rsidRPr="00B2299A">
              <w:rPr>
                <w:rFonts w:ascii="仿宋" w:eastAsia="仿宋" w:hAnsi="仿宋"/>
                <w:sz w:val="18"/>
                <w:szCs w:val="18"/>
              </w:rPr>
              <w:t>通识课程6门</w:t>
            </w:r>
            <w:r w:rsidR="00062164" w:rsidRPr="00B2299A">
              <w:rPr>
                <w:rFonts w:ascii="仿宋" w:eastAsia="仿宋" w:hAnsi="仿宋" w:hint="eastAsia"/>
                <w:sz w:val="18"/>
                <w:szCs w:val="18"/>
              </w:rPr>
              <w:t>、</w:t>
            </w:r>
            <w:r w:rsidR="00062164" w:rsidRPr="00B2299A">
              <w:rPr>
                <w:rFonts w:ascii="仿宋" w:eastAsia="仿宋" w:hAnsi="仿宋"/>
                <w:sz w:val="18"/>
                <w:szCs w:val="18"/>
              </w:rPr>
              <w:t>专业课程67门</w:t>
            </w:r>
            <w:r w:rsidR="00062164" w:rsidRPr="00B2299A">
              <w:rPr>
                <w:rFonts w:ascii="仿宋" w:eastAsia="仿宋" w:hAnsi="仿宋" w:hint="eastAsia"/>
                <w:sz w:val="18"/>
                <w:szCs w:val="18"/>
              </w:rPr>
              <w:t>；已立项181门校级一流本科课程中含通识课程7门、专业课程174门。已立项的国家级、省级和校级的各类别课程数量基本达到了一流本科课程建设要求，在国家级、省级和校级一流课程所含各课程类别中，专业课程的数量占比已分别达到了66.7%、91.78%和96.13%,这表明在五大类一流课程建设中，专业课程占了绝大部分。</w:t>
            </w:r>
          </w:p>
        </w:tc>
        <w:tc>
          <w:tcPr>
            <w:tcW w:w="993" w:type="dxa"/>
          </w:tcPr>
          <w:p w:rsidR="00062164" w:rsidRPr="00C139D5" w:rsidRDefault="008E4099"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062164" w:rsidRPr="00C139D5" w:rsidTr="005401A9">
        <w:tc>
          <w:tcPr>
            <w:tcW w:w="993" w:type="dxa"/>
          </w:tcPr>
          <w:p w:rsidR="00062164" w:rsidRPr="00C139D5" w:rsidRDefault="00062164" w:rsidP="005401A9">
            <w:pPr>
              <w:rPr>
                <w:rFonts w:ascii="仿宋" w:eastAsia="仿宋" w:hAnsi="仿宋"/>
                <w:sz w:val="18"/>
                <w:szCs w:val="18"/>
              </w:rPr>
            </w:pPr>
            <w:r w:rsidRPr="00C139D5">
              <w:rPr>
                <w:rFonts w:ascii="仿宋" w:eastAsia="仿宋" w:hAnsi="仿宋" w:hint="eastAsia"/>
                <w:sz w:val="18"/>
                <w:szCs w:val="18"/>
              </w:rPr>
              <w:lastRenderedPageBreak/>
              <w:t>T2022027</w:t>
            </w:r>
          </w:p>
        </w:tc>
        <w:tc>
          <w:tcPr>
            <w:tcW w:w="851" w:type="dxa"/>
          </w:tcPr>
          <w:p w:rsidR="00062164" w:rsidRPr="00B2299A" w:rsidRDefault="00062164" w:rsidP="005401A9">
            <w:pPr>
              <w:spacing w:line="300" w:lineRule="exact"/>
              <w:rPr>
                <w:rFonts w:ascii="仿宋" w:eastAsia="仿宋" w:hAnsi="仿宋"/>
                <w:sz w:val="18"/>
                <w:szCs w:val="18"/>
              </w:rPr>
            </w:pPr>
            <w:r w:rsidRPr="00B2299A">
              <w:rPr>
                <w:rFonts w:ascii="仿宋" w:eastAsia="仿宋" w:hAnsi="仿宋" w:hint="eastAsia"/>
                <w:sz w:val="18"/>
                <w:szCs w:val="18"/>
              </w:rPr>
              <w:t>马建</w:t>
            </w:r>
          </w:p>
        </w:tc>
        <w:tc>
          <w:tcPr>
            <w:tcW w:w="1842" w:type="dxa"/>
          </w:tcPr>
          <w:p w:rsidR="00062164" w:rsidRPr="00B2299A" w:rsidRDefault="00062164" w:rsidP="005401A9">
            <w:pPr>
              <w:spacing w:line="300" w:lineRule="exact"/>
              <w:rPr>
                <w:rFonts w:ascii="仿宋" w:eastAsia="仿宋" w:hAnsi="仿宋"/>
                <w:sz w:val="18"/>
                <w:szCs w:val="18"/>
              </w:rPr>
            </w:pPr>
            <w:r w:rsidRPr="00B2299A">
              <w:rPr>
                <w:rFonts w:ascii="仿宋" w:eastAsia="仿宋" w:hAnsi="仿宋" w:hint="eastAsia"/>
                <w:sz w:val="18"/>
                <w:szCs w:val="18"/>
              </w:rPr>
              <w:t>优化职称评审中论文成果认定的建议</w:t>
            </w:r>
          </w:p>
        </w:tc>
        <w:tc>
          <w:tcPr>
            <w:tcW w:w="4962" w:type="dxa"/>
          </w:tcPr>
          <w:p w:rsidR="00062164" w:rsidRPr="00305064" w:rsidRDefault="00212DBB" w:rsidP="005401A9">
            <w:pPr>
              <w:spacing w:line="300" w:lineRule="exact"/>
              <w:rPr>
                <w:rFonts w:ascii="仿宋" w:eastAsia="仿宋" w:hAnsi="仿宋"/>
                <w:sz w:val="18"/>
                <w:szCs w:val="18"/>
              </w:rPr>
            </w:pPr>
            <w:r>
              <w:rPr>
                <w:rFonts w:ascii="仿宋" w:eastAsia="仿宋" w:hAnsi="仿宋" w:hint="eastAsia"/>
                <w:sz w:val="18"/>
                <w:szCs w:val="18"/>
              </w:rPr>
              <w:t xml:space="preserve">    </w:t>
            </w:r>
            <w:r w:rsidR="005401A9">
              <w:rPr>
                <w:rFonts w:ascii="仿宋" w:eastAsia="仿宋" w:hAnsi="仿宋" w:hint="eastAsia"/>
                <w:sz w:val="18"/>
                <w:szCs w:val="18"/>
              </w:rPr>
              <w:t>1.</w:t>
            </w:r>
            <w:r w:rsidR="00062164" w:rsidRPr="00305064">
              <w:rPr>
                <w:rFonts w:ascii="仿宋" w:eastAsia="仿宋" w:hAnsi="仿宋" w:hint="eastAsia"/>
                <w:sz w:val="18"/>
                <w:szCs w:val="18"/>
              </w:rPr>
              <w:t>评选正高和副高时最多分别提供10篇和</w:t>
            </w:r>
            <w:r w:rsidR="00062164" w:rsidRPr="00305064">
              <w:rPr>
                <w:rFonts w:ascii="仿宋" w:eastAsia="仿宋" w:hAnsi="仿宋"/>
                <w:sz w:val="18"/>
                <w:szCs w:val="18"/>
              </w:rPr>
              <w:t>7</w:t>
            </w:r>
            <w:r w:rsidR="00062164" w:rsidRPr="00305064">
              <w:rPr>
                <w:rFonts w:ascii="仿宋" w:eastAsia="仿宋" w:hAnsi="仿宋" w:hint="eastAsia"/>
                <w:sz w:val="18"/>
                <w:szCs w:val="18"/>
              </w:rPr>
              <w:t>篇代表作，其中中文文章分别不少于3篇和2篇，且所有论文只能是最近10年的论文。</w:t>
            </w:r>
          </w:p>
          <w:p w:rsidR="00062164" w:rsidRPr="00305064" w:rsidRDefault="005401A9" w:rsidP="005401A9">
            <w:pPr>
              <w:spacing w:line="300" w:lineRule="exact"/>
              <w:rPr>
                <w:rFonts w:ascii="仿宋" w:eastAsia="仿宋" w:hAnsi="仿宋"/>
                <w:sz w:val="18"/>
                <w:szCs w:val="18"/>
              </w:rPr>
            </w:pPr>
            <w:r>
              <w:rPr>
                <w:rFonts w:ascii="仿宋" w:eastAsia="仿宋" w:hAnsi="仿宋" w:hint="eastAsia"/>
                <w:sz w:val="18"/>
                <w:szCs w:val="18"/>
              </w:rPr>
              <w:t xml:space="preserve">    2.</w:t>
            </w:r>
            <w:r w:rsidR="00062164" w:rsidRPr="00305064">
              <w:rPr>
                <w:rFonts w:ascii="仿宋" w:eastAsia="仿宋" w:hAnsi="仿宋" w:hint="eastAsia"/>
                <w:sz w:val="18"/>
                <w:szCs w:val="18"/>
              </w:rPr>
              <w:t>严格界定代表作，对于参评人员提供的代表作，研究内容需和其所在学科密切相关，对于不相关的论文，不予认定。如：参评人员A所在学科为建筑学，但提供的论文则为医学类论文；或其所在学科为单一植物，如烟草，但提供的代表作为其他植物或物种（如黄精）；上述论文不能予以承认。</w:t>
            </w:r>
          </w:p>
          <w:p w:rsidR="00062164" w:rsidRPr="00305064" w:rsidRDefault="00062164" w:rsidP="005401A9">
            <w:pPr>
              <w:spacing w:line="300" w:lineRule="exact"/>
              <w:rPr>
                <w:rFonts w:ascii="仿宋" w:eastAsia="仿宋" w:hAnsi="仿宋"/>
                <w:sz w:val="18"/>
                <w:szCs w:val="18"/>
              </w:rPr>
            </w:pPr>
            <w:r w:rsidRPr="00305064">
              <w:rPr>
                <w:rFonts w:ascii="仿宋" w:eastAsia="仿宋" w:hAnsi="仿宋" w:hint="eastAsia"/>
                <w:sz w:val="18"/>
                <w:szCs w:val="18"/>
              </w:rPr>
              <w:t xml:space="preserve">    3</w:t>
            </w:r>
            <w:r w:rsidR="005401A9">
              <w:rPr>
                <w:rFonts w:ascii="仿宋" w:eastAsia="仿宋" w:hAnsi="仿宋" w:hint="eastAsia"/>
                <w:sz w:val="18"/>
                <w:szCs w:val="18"/>
              </w:rPr>
              <w:t>.</w:t>
            </w:r>
            <w:r w:rsidRPr="00305064">
              <w:rPr>
                <w:rFonts w:ascii="仿宋" w:eastAsia="仿宋" w:hAnsi="仿宋" w:hint="eastAsia"/>
                <w:sz w:val="18"/>
                <w:szCs w:val="18"/>
              </w:rPr>
              <w:t>对于评副高的人员，其提供的代表作中，并列一作排第二以及作为通讯作者的论文数总计不应该超过</w:t>
            </w:r>
            <w:r w:rsidRPr="00305064">
              <w:rPr>
                <w:rFonts w:ascii="仿宋" w:eastAsia="仿宋" w:hAnsi="仿宋"/>
                <w:sz w:val="18"/>
                <w:szCs w:val="18"/>
              </w:rPr>
              <w:t>3</w:t>
            </w:r>
            <w:r w:rsidRPr="00305064">
              <w:rPr>
                <w:rFonts w:ascii="仿宋" w:eastAsia="仿宋" w:hAnsi="仿宋" w:hint="eastAsia"/>
                <w:sz w:val="18"/>
                <w:szCs w:val="18"/>
              </w:rPr>
              <w:t>篇。</w:t>
            </w:r>
          </w:p>
          <w:p w:rsidR="00062164" w:rsidRPr="00305064" w:rsidRDefault="00062164" w:rsidP="005401A9">
            <w:pPr>
              <w:spacing w:line="300" w:lineRule="exact"/>
              <w:rPr>
                <w:rFonts w:ascii="仿宋" w:eastAsia="仿宋" w:hAnsi="仿宋"/>
                <w:sz w:val="18"/>
                <w:szCs w:val="18"/>
              </w:rPr>
            </w:pPr>
            <w:r w:rsidRPr="00305064">
              <w:rPr>
                <w:rFonts w:ascii="仿宋" w:eastAsia="仿宋" w:hAnsi="仿宋" w:hint="eastAsia"/>
                <w:sz w:val="18"/>
                <w:szCs w:val="18"/>
              </w:rPr>
              <w:t xml:space="preserve">    4</w:t>
            </w:r>
            <w:r w:rsidR="005401A9">
              <w:rPr>
                <w:rFonts w:ascii="仿宋" w:eastAsia="仿宋" w:hAnsi="仿宋" w:hint="eastAsia"/>
                <w:sz w:val="18"/>
                <w:szCs w:val="18"/>
              </w:rPr>
              <w:t>.</w:t>
            </w:r>
            <w:r w:rsidRPr="00305064">
              <w:rPr>
                <w:rFonts w:ascii="仿宋" w:eastAsia="仿宋" w:hAnsi="仿宋" w:hint="eastAsia"/>
                <w:sz w:val="18"/>
                <w:szCs w:val="18"/>
              </w:rPr>
              <w:t>对于提供的论文代表作，参评人员应该根据论文内容提炼出一项科学成果（自然科学、技术发明、科技进步选择</w:t>
            </w:r>
            <w:r w:rsidRPr="00305064">
              <w:rPr>
                <w:rFonts w:ascii="仿宋" w:eastAsia="仿宋" w:hAnsi="仿宋" w:hint="eastAsia"/>
                <w:sz w:val="18"/>
                <w:szCs w:val="18"/>
              </w:rPr>
              <w:lastRenderedPageBreak/>
              <w:t>其一），供专家们评价这些论文的价值。</w:t>
            </w:r>
          </w:p>
          <w:p w:rsidR="00062164" w:rsidRPr="00305064" w:rsidRDefault="00062164" w:rsidP="005401A9">
            <w:pPr>
              <w:spacing w:line="300" w:lineRule="exact"/>
              <w:rPr>
                <w:rFonts w:ascii="仿宋" w:eastAsia="仿宋" w:hAnsi="仿宋"/>
                <w:sz w:val="18"/>
                <w:szCs w:val="18"/>
              </w:rPr>
            </w:pPr>
            <w:r w:rsidRPr="00305064">
              <w:rPr>
                <w:rFonts w:ascii="仿宋" w:eastAsia="仿宋" w:hAnsi="仿宋" w:hint="eastAsia"/>
                <w:sz w:val="18"/>
                <w:szCs w:val="18"/>
              </w:rPr>
              <w:t xml:space="preserve">    5</w:t>
            </w:r>
            <w:r w:rsidR="005401A9">
              <w:rPr>
                <w:rFonts w:ascii="仿宋" w:eastAsia="仿宋" w:hAnsi="仿宋" w:hint="eastAsia"/>
                <w:sz w:val="18"/>
                <w:szCs w:val="18"/>
              </w:rPr>
              <w:t>.</w:t>
            </w:r>
            <w:r w:rsidRPr="00305064">
              <w:rPr>
                <w:rFonts w:ascii="仿宋" w:eastAsia="仿宋" w:hAnsi="仿宋" w:hint="eastAsia"/>
                <w:sz w:val="18"/>
                <w:szCs w:val="18"/>
              </w:rPr>
              <w:t>对于上述建议，如若采纳，建议从2022年开始执行。</w:t>
            </w:r>
          </w:p>
        </w:tc>
        <w:tc>
          <w:tcPr>
            <w:tcW w:w="992" w:type="dxa"/>
          </w:tcPr>
          <w:p w:rsidR="00062164" w:rsidRPr="00C139D5" w:rsidRDefault="00062164" w:rsidP="005401A9">
            <w:pPr>
              <w:spacing w:line="300" w:lineRule="exact"/>
              <w:rPr>
                <w:rFonts w:ascii="仿宋" w:eastAsia="仿宋" w:hAnsi="仿宋"/>
                <w:sz w:val="18"/>
                <w:szCs w:val="18"/>
              </w:rPr>
            </w:pPr>
            <w:r>
              <w:rPr>
                <w:rFonts w:ascii="仿宋" w:eastAsia="仿宋" w:hAnsi="仿宋" w:hint="eastAsia"/>
                <w:sz w:val="18"/>
                <w:szCs w:val="18"/>
              </w:rPr>
              <w:lastRenderedPageBreak/>
              <w:t>人事处</w:t>
            </w:r>
          </w:p>
        </w:tc>
        <w:tc>
          <w:tcPr>
            <w:tcW w:w="5386" w:type="dxa"/>
          </w:tcPr>
          <w:p w:rsidR="00062164" w:rsidRPr="00305064" w:rsidRDefault="00062164" w:rsidP="005401A9">
            <w:pPr>
              <w:spacing w:line="300" w:lineRule="exact"/>
              <w:ind w:firstLineChars="200" w:firstLine="360"/>
              <w:rPr>
                <w:rFonts w:ascii="仿宋" w:eastAsia="仿宋" w:hAnsi="仿宋"/>
                <w:sz w:val="18"/>
                <w:szCs w:val="18"/>
              </w:rPr>
            </w:pPr>
            <w:r w:rsidRPr="00305064">
              <w:rPr>
                <w:rFonts w:ascii="仿宋" w:eastAsia="仿宋" w:hAnsi="仿宋" w:hint="eastAsia"/>
                <w:sz w:val="18"/>
                <w:szCs w:val="18"/>
              </w:rPr>
              <w:t>代表性成果送审及职称申报条件明确规定，所提交的材料须与所申报的学科（专业）相同（相近、相关），且具有相对稳定的研究方向。此外，送审的代表性成果若与申报专业不相关，同行专家也会对此质疑。</w:t>
            </w:r>
          </w:p>
          <w:p w:rsidR="00062164" w:rsidRPr="00305064" w:rsidRDefault="00062164" w:rsidP="005401A9">
            <w:pPr>
              <w:spacing w:line="300" w:lineRule="exact"/>
              <w:ind w:firstLineChars="200" w:firstLine="360"/>
              <w:rPr>
                <w:rFonts w:ascii="仿宋" w:eastAsia="仿宋" w:hAnsi="仿宋"/>
                <w:sz w:val="18"/>
                <w:szCs w:val="18"/>
              </w:rPr>
            </w:pPr>
            <w:r w:rsidRPr="00305064">
              <w:rPr>
                <w:rFonts w:ascii="仿宋" w:eastAsia="仿宋" w:hAnsi="仿宋" w:hint="eastAsia"/>
                <w:sz w:val="18"/>
                <w:szCs w:val="18"/>
              </w:rPr>
              <w:t>为进一步突出评价成果质量、原创价值和对社会发展的实际贡献以及支撑人才培养情况，新的职称申报条件将减少对参与论文的要求；此外，将进一步优化高评会上专家审阅的《专业技术资格送审表》，限制论文和项目的数量，尤其是参与的论文、项目数量。</w:t>
            </w:r>
          </w:p>
          <w:p w:rsidR="00062164" w:rsidRPr="00305064" w:rsidRDefault="00062164" w:rsidP="005401A9">
            <w:pPr>
              <w:spacing w:line="300" w:lineRule="exact"/>
              <w:rPr>
                <w:rFonts w:ascii="仿宋" w:eastAsia="仿宋" w:hAnsi="仿宋"/>
                <w:sz w:val="18"/>
                <w:szCs w:val="18"/>
              </w:rPr>
            </w:pPr>
          </w:p>
        </w:tc>
        <w:tc>
          <w:tcPr>
            <w:tcW w:w="993" w:type="dxa"/>
          </w:tcPr>
          <w:p w:rsidR="00062164" w:rsidRPr="00C139D5" w:rsidRDefault="008E4099" w:rsidP="00B215DC">
            <w:pPr>
              <w:jc w:val="center"/>
              <w:rPr>
                <w:rFonts w:ascii="仿宋" w:eastAsia="仿宋" w:hAnsi="仿宋"/>
                <w:sz w:val="18"/>
                <w:szCs w:val="18"/>
              </w:rPr>
            </w:pPr>
            <w:r>
              <w:rPr>
                <w:rFonts w:ascii="仿宋" w:eastAsia="仿宋" w:hAnsi="仿宋" w:hint="eastAsia"/>
                <w:sz w:val="18"/>
                <w:szCs w:val="18"/>
              </w:rPr>
              <w:t>满意</w:t>
            </w:r>
          </w:p>
        </w:tc>
      </w:tr>
      <w:tr w:rsidR="00062164" w:rsidRPr="00C139D5" w:rsidTr="00E478E9">
        <w:tc>
          <w:tcPr>
            <w:tcW w:w="993" w:type="dxa"/>
          </w:tcPr>
          <w:p w:rsidR="00062164" w:rsidRPr="00C139D5" w:rsidRDefault="00062164" w:rsidP="00E478E9">
            <w:pPr>
              <w:rPr>
                <w:rFonts w:ascii="仿宋" w:eastAsia="仿宋" w:hAnsi="仿宋"/>
                <w:sz w:val="18"/>
                <w:szCs w:val="18"/>
              </w:rPr>
            </w:pPr>
            <w:r w:rsidRPr="00C139D5">
              <w:rPr>
                <w:rFonts w:ascii="仿宋" w:eastAsia="仿宋" w:hAnsi="仿宋" w:hint="eastAsia"/>
                <w:sz w:val="18"/>
                <w:szCs w:val="18"/>
              </w:rPr>
              <w:lastRenderedPageBreak/>
              <w:t>T2022028</w:t>
            </w:r>
          </w:p>
        </w:tc>
        <w:tc>
          <w:tcPr>
            <w:tcW w:w="851" w:type="dxa"/>
          </w:tcPr>
          <w:p w:rsidR="00062164" w:rsidRPr="00B2299A" w:rsidRDefault="00062164" w:rsidP="00E478E9">
            <w:pPr>
              <w:spacing w:line="300" w:lineRule="exact"/>
              <w:rPr>
                <w:rFonts w:ascii="仿宋" w:eastAsia="仿宋" w:hAnsi="仿宋"/>
                <w:sz w:val="18"/>
                <w:szCs w:val="18"/>
              </w:rPr>
            </w:pPr>
            <w:r w:rsidRPr="00B2299A">
              <w:rPr>
                <w:rFonts w:ascii="仿宋" w:eastAsia="仿宋" w:hAnsi="仿宋" w:hint="eastAsia"/>
                <w:sz w:val="18"/>
                <w:szCs w:val="18"/>
              </w:rPr>
              <w:t>肖旭峰</w:t>
            </w:r>
          </w:p>
        </w:tc>
        <w:tc>
          <w:tcPr>
            <w:tcW w:w="1842" w:type="dxa"/>
          </w:tcPr>
          <w:p w:rsidR="00062164" w:rsidRPr="00B2299A" w:rsidRDefault="00062164" w:rsidP="00E478E9">
            <w:pPr>
              <w:spacing w:line="300" w:lineRule="exact"/>
              <w:rPr>
                <w:rFonts w:ascii="仿宋" w:eastAsia="仿宋" w:hAnsi="仿宋"/>
                <w:sz w:val="18"/>
                <w:szCs w:val="18"/>
              </w:rPr>
            </w:pPr>
            <w:r w:rsidRPr="00B2299A">
              <w:rPr>
                <w:rFonts w:ascii="仿宋" w:eastAsia="仿宋" w:hAnsi="仿宋" w:hint="eastAsia"/>
                <w:sz w:val="18"/>
                <w:szCs w:val="18"/>
              </w:rPr>
              <w:t>青年副教授女性年龄申报条件认定</w:t>
            </w:r>
          </w:p>
        </w:tc>
        <w:tc>
          <w:tcPr>
            <w:tcW w:w="4962" w:type="dxa"/>
          </w:tcPr>
          <w:p w:rsidR="00062164" w:rsidRPr="00305064" w:rsidRDefault="00E478E9" w:rsidP="00E478E9">
            <w:pPr>
              <w:spacing w:line="300" w:lineRule="exact"/>
              <w:rPr>
                <w:rFonts w:ascii="仿宋" w:eastAsia="仿宋" w:hAnsi="仿宋"/>
                <w:sz w:val="18"/>
                <w:szCs w:val="18"/>
              </w:rPr>
            </w:pPr>
            <w:r>
              <w:rPr>
                <w:rFonts w:ascii="仿宋" w:eastAsia="仿宋" w:hAnsi="仿宋" w:hint="eastAsia"/>
                <w:sz w:val="18"/>
                <w:szCs w:val="18"/>
              </w:rPr>
              <w:t xml:space="preserve">    </w:t>
            </w:r>
            <w:r w:rsidR="00062164" w:rsidRPr="00305064">
              <w:rPr>
                <w:rFonts w:ascii="仿宋" w:eastAsia="仿宋" w:hAnsi="仿宋" w:hint="eastAsia"/>
                <w:sz w:val="18"/>
                <w:szCs w:val="18"/>
              </w:rPr>
              <w:t>将女性青年教授/青年副教授年龄适当放宽1</w:t>
            </w:r>
            <w:r w:rsidR="00062164" w:rsidRPr="00305064">
              <w:rPr>
                <w:rFonts w:ascii="仿宋" w:eastAsia="仿宋" w:hAnsi="仿宋"/>
                <w:sz w:val="18"/>
                <w:szCs w:val="18"/>
              </w:rPr>
              <w:t>-2</w:t>
            </w:r>
            <w:r w:rsidR="00062164" w:rsidRPr="00305064">
              <w:rPr>
                <w:rFonts w:ascii="仿宋" w:eastAsia="仿宋" w:hAnsi="仿宋" w:hint="eastAsia"/>
                <w:sz w:val="18"/>
                <w:szCs w:val="18"/>
              </w:rPr>
              <w:t>岁，以满足青年女老师对于职称的评定，更可以激励女青年为推进有特色高水平大学的建设。</w:t>
            </w:r>
          </w:p>
        </w:tc>
        <w:tc>
          <w:tcPr>
            <w:tcW w:w="992" w:type="dxa"/>
          </w:tcPr>
          <w:p w:rsidR="00062164" w:rsidRPr="00C139D5" w:rsidRDefault="00062164" w:rsidP="00E478E9">
            <w:pPr>
              <w:rPr>
                <w:rFonts w:ascii="仿宋" w:eastAsia="仿宋" w:hAnsi="仿宋"/>
                <w:sz w:val="18"/>
                <w:szCs w:val="18"/>
              </w:rPr>
            </w:pPr>
            <w:r>
              <w:rPr>
                <w:rFonts w:ascii="仿宋" w:eastAsia="仿宋" w:hAnsi="仿宋" w:hint="eastAsia"/>
                <w:sz w:val="18"/>
                <w:szCs w:val="18"/>
              </w:rPr>
              <w:t>人事处</w:t>
            </w:r>
          </w:p>
        </w:tc>
        <w:tc>
          <w:tcPr>
            <w:tcW w:w="5386" w:type="dxa"/>
          </w:tcPr>
          <w:p w:rsidR="00062164" w:rsidRPr="00305064" w:rsidRDefault="00062164" w:rsidP="00E478E9">
            <w:pPr>
              <w:spacing w:line="300" w:lineRule="exact"/>
              <w:ind w:firstLineChars="200" w:firstLine="360"/>
              <w:rPr>
                <w:rFonts w:ascii="仿宋" w:eastAsia="仿宋" w:hAnsi="仿宋"/>
                <w:sz w:val="18"/>
                <w:szCs w:val="18"/>
              </w:rPr>
            </w:pPr>
            <w:r w:rsidRPr="00305064">
              <w:rPr>
                <w:rFonts w:ascii="仿宋" w:eastAsia="仿宋" w:hAnsi="仿宋" w:hint="eastAsia"/>
                <w:sz w:val="18"/>
                <w:szCs w:val="18"/>
              </w:rPr>
              <w:t>由于学校青年教授</w:t>
            </w:r>
            <w:r w:rsidRPr="00305064">
              <w:rPr>
                <w:rFonts w:ascii="仿宋" w:eastAsia="仿宋" w:hAnsi="仿宋"/>
                <w:sz w:val="18"/>
                <w:szCs w:val="18"/>
              </w:rPr>
              <w:t>/</w:t>
            </w:r>
            <w:r w:rsidRPr="00305064">
              <w:rPr>
                <w:rFonts w:ascii="仿宋" w:eastAsia="仿宋" w:hAnsi="仿宋" w:hint="eastAsia"/>
                <w:sz w:val="18"/>
                <w:szCs w:val="18"/>
              </w:rPr>
              <w:t>副教授管理办法出台时，国家级和省级各类青年人才项目对于年领限制并没有区别性别。下一步，学校将进一步优化校级人才项目，围绕以教职工为中心、以调动积极性和创造</w:t>
            </w:r>
            <w:bookmarkStart w:id="2" w:name="_GoBack"/>
            <w:bookmarkEnd w:id="2"/>
            <w:r w:rsidRPr="00305064">
              <w:rPr>
                <w:rFonts w:ascii="仿宋" w:eastAsia="仿宋" w:hAnsi="仿宋" w:hint="eastAsia"/>
                <w:sz w:val="18"/>
                <w:szCs w:val="18"/>
              </w:rPr>
              <w:t>性为重点来推动落实；同时也会关注女性教职工的发展需求，积极优化女性教职工的发展政策环境，支持更多的女性教职工投身到教学和科研工作中。</w:t>
            </w:r>
          </w:p>
        </w:tc>
        <w:tc>
          <w:tcPr>
            <w:tcW w:w="993" w:type="dxa"/>
          </w:tcPr>
          <w:p w:rsidR="00062164" w:rsidRPr="00C139D5" w:rsidRDefault="008E4099" w:rsidP="00B215DC">
            <w:pPr>
              <w:jc w:val="center"/>
              <w:rPr>
                <w:rFonts w:ascii="仿宋" w:eastAsia="仿宋" w:hAnsi="仿宋"/>
                <w:sz w:val="18"/>
                <w:szCs w:val="18"/>
              </w:rPr>
            </w:pPr>
            <w:r>
              <w:rPr>
                <w:rFonts w:ascii="仿宋" w:eastAsia="仿宋" w:hAnsi="仿宋" w:hint="eastAsia"/>
                <w:sz w:val="18"/>
                <w:szCs w:val="18"/>
              </w:rPr>
              <w:t>满意</w:t>
            </w:r>
          </w:p>
        </w:tc>
      </w:tr>
      <w:tr w:rsidR="00062164" w:rsidRPr="00C139D5" w:rsidTr="00E478E9">
        <w:tc>
          <w:tcPr>
            <w:tcW w:w="993" w:type="dxa"/>
          </w:tcPr>
          <w:p w:rsidR="00062164" w:rsidRPr="00C139D5" w:rsidRDefault="00062164" w:rsidP="00E478E9">
            <w:pPr>
              <w:rPr>
                <w:rFonts w:ascii="仿宋" w:eastAsia="仿宋" w:hAnsi="仿宋"/>
                <w:sz w:val="18"/>
                <w:szCs w:val="18"/>
              </w:rPr>
            </w:pPr>
            <w:r w:rsidRPr="00C139D5">
              <w:rPr>
                <w:rFonts w:ascii="仿宋" w:eastAsia="仿宋" w:hAnsi="仿宋" w:hint="eastAsia"/>
                <w:sz w:val="18"/>
                <w:szCs w:val="18"/>
              </w:rPr>
              <w:t>T2022029</w:t>
            </w:r>
          </w:p>
        </w:tc>
        <w:tc>
          <w:tcPr>
            <w:tcW w:w="851" w:type="dxa"/>
          </w:tcPr>
          <w:p w:rsidR="00062164" w:rsidRPr="00B2299A" w:rsidRDefault="00062164" w:rsidP="00E478E9">
            <w:pPr>
              <w:spacing w:line="300" w:lineRule="exact"/>
              <w:rPr>
                <w:rFonts w:ascii="仿宋" w:eastAsia="仿宋" w:hAnsi="仿宋"/>
                <w:sz w:val="18"/>
                <w:szCs w:val="18"/>
              </w:rPr>
            </w:pPr>
            <w:r w:rsidRPr="00B2299A">
              <w:rPr>
                <w:rFonts w:ascii="仿宋" w:eastAsia="仿宋" w:hAnsi="仿宋" w:hint="eastAsia"/>
                <w:sz w:val="18"/>
                <w:szCs w:val="18"/>
              </w:rPr>
              <w:t>朱艳华</w:t>
            </w:r>
          </w:p>
        </w:tc>
        <w:tc>
          <w:tcPr>
            <w:tcW w:w="1842" w:type="dxa"/>
          </w:tcPr>
          <w:p w:rsidR="00062164" w:rsidRPr="00B2299A" w:rsidRDefault="00062164" w:rsidP="00E478E9">
            <w:pPr>
              <w:spacing w:line="300" w:lineRule="exact"/>
              <w:rPr>
                <w:rFonts w:ascii="仿宋" w:eastAsia="仿宋" w:hAnsi="仿宋"/>
                <w:sz w:val="18"/>
                <w:szCs w:val="18"/>
              </w:rPr>
            </w:pPr>
            <w:r w:rsidRPr="00B2299A">
              <w:rPr>
                <w:rFonts w:ascii="仿宋" w:eastAsia="仿宋" w:hAnsi="仿宋" w:hint="eastAsia"/>
                <w:sz w:val="18"/>
                <w:szCs w:val="18"/>
              </w:rPr>
              <w:t>建议学校启动学校合同制聘用人员转雇员制管理相关工作</w:t>
            </w:r>
          </w:p>
        </w:tc>
        <w:tc>
          <w:tcPr>
            <w:tcW w:w="4962" w:type="dxa"/>
          </w:tcPr>
          <w:p w:rsidR="00062164" w:rsidRPr="00357975" w:rsidRDefault="00741904" w:rsidP="00E478E9">
            <w:pPr>
              <w:spacing w:line="300" w:lineRule="exact"/>
              <w:rPr>
                <w:rFonts w:ascii="仿宋" w:eastAsia="仿宋" w:hAnsi="仿宋"/>
                <w:sz w:val="18"/>
                <w:szCs w:val="18"/>
              </w:rPr>
            </w:pPr>
            <w:r>
              <w:rPr>
                <w:rFonts w:ascii="仿宋" w:eastAsia="仿宋" w:hAnsi="仿宋" w:hint="eastAsia"/>
                <w:sz w:val="18"/>
                <w:szCs w:val="18"/>
              </w:rPr>
              <w:t xml:space="preserve">    </w:t>
            </w:r>
            <w:r w:rsidR="00062164" w:rsidRPr="00357975">
              <w:rPr>
                <w:rFonts w:ascii="仿宋" w:eastAsia="仿宋" w:hAnsi="仿宋" w:hint="eastAsia"/>
                <w:sz w:val="18"/>
                <w:szCs w:val="18"/>
              </w:rPr>
              <w:t>建议学校制定合同制聘用人员的教职工转雇员制管理的长效机制，为进一步推进我校人事制度改革，规范合同制员工的聘用管理工作，保障聘用人员与学校双方的合法权益，激发合同制管理教职工的积极性，促进学校各项工作健康发展。</w:t>
            </w:r>
          </w:p>
        </w:tc>
        <w:tc>
          <w:tcPr>
            <w:tcW w:w="992" w:type="dxa"/>
          </w:tcPr>
          <w:p w:rsidR="00062164" w:rsidRPr="00C139D5" w:rsidRDefault="00E478E9" w:rsidP="00E478E9">
            <w:pPr>
              <w:rPr>
                <w:rFonts w:ascii="仿宋" w:eastAsia="仿宋" w:hAnsi="仿宋"/>
                <w:sz w:val="18"/>
                <w:szCs w:val="18"/>
              </w:rPr>
            </w:pPr>
            <w:r>
              <w:rPr>
                <w:rFonts w:ascii="仿宋" w:eastAsia="仿宋" w:hAnsi="仿宋" w:hint="eastAsia"/>
                <w:sz w:val="18"/>
                <w:szCs w:val="18"/>
              </w:rPr>
              <w:t>人事处</w:t>
            </w:r>
          </w:p>
        </w:tc>
        <w:tc>
          <w:tcPr>
            <w:tcW w:w="5386" w:type="dxa"/>
          </w:tcPr>
          <w:p w:rsidR="00062164" w:rsidRPr="00357975" w:rsidRDefault="00062164" w:rsidP="00E478E9">
            <w:pPr>
              <w:pStyle w:val="a9"/>
              <w:ind w:firstLineChars="200" w:firstLine="360"/>
              <w:jc w:val="both"/>
              <w:rPr>
                <w:rFonts w:ascii="仿宋" w:eastAsia="仿宋" w:hAnsi="仿宋"/>
                <w:color w:val="auto"/>
                <w:sz w:val="18"/>
                <w:szCs w:val="18"/>
              </w:rPr>
            </w:pPr>
            <w:r w:rsidRPr="00357975">
              <w:rPr>
                <w:rFonts w:ascii="仿宋" w:eastAsia="仿宋" w:hAnsi="仿宋" w:hint="eastAsia"/>
                <w:color w:val="auto"/>
                <w:sz w:val="18"/>
                <w:szCs w:val="18"/>
              </w:rPr>
              <w:t>学校自2012年以来，多次出台管理办法等提高合同制人员的待遇及认同感。</w:t>
            </w:r>
          </w:p>
          <w:p w:rsidR="00062164" w:rsidRPr="00357975" w:rsidRDefault="00062164" w:rsidP="00E478E9">
            <w:pPr>
              <w:pStyle w:val="a9"/>
              <w:ind w:firstLineChars="200" w:firstLine="360"/>
              <w:jc w:val="both"/>
              <w:rPr>
                <w:rFonts w:ascii="仿宋" w:eastAsia="仿宋" w:hAnsi="仿宋"/>
                <w:color w:val="auto"/>
                <w:sz w:val="18"/>
                <w:szCs w:val="18"/>
              </w:rPr>
            </w:pPr>
            <w:r w:rsidRPr="00357975">
              <w:rPr>
                <w:rFonts w:ascii="仿宋" w:eastAsia="仿宋" w:hAnsi="仿宋" w:hint="eastAsia"/>
                <w:color w:val="auto"/>
                <w:sz w:val="18"/>
                <w:szCs w:val="18"/>
              </w:rPr>
              <w:t>1.《江西农业大学合同制聘用人员管理办法》（赣农大发[2012]16号）文件对合同制聘用人员的用工性质、工资福利待遇、社会保障等都有明确的规定，特别是在工资福利方面，明确了合同制聘用人员的工资待遇依据岗位类别、工作年限、学历学位及专业技术职务等情况确定，工资由岗位工资、薪级工资、绩效工资构成，并建立相应的正常增长机制，绩效工资权重M值与学校同步。</w:t>
            </w:r>
          </w:p>
          <w:p w:rsidR="00062164" w:rsidRPr="00357975" w:rsidRDefault="00062164" w:rsidP="00E478E9">
            <w:pPr>
              <w:pStyle w:val="a9"/>
              <w:ind w:firstLineChars="200" w:firstLine="360"/>
              <w:jc w:val="both"/>
              <w:rPr>
                <w:rFonts w:ascii="仿宋" w:eastAsia="仿宋" w:hAnsi="仿宋"/>
                <w:color w:val="auto"/>
                <w:sz w:val="18"/>
                <w:szCs w:val="18"/>
              </w:rPr>
            </w:pPr>
            <w:r w:rsidRPr="00357975">
              <w:rPr>
                <w:rFonts w:ascii="仿宋" w:eastAsia="仿宋" w:hAnsi="仿宋" w:hint="eastAsia"/>
                <w:color w:val="auto"/>
                <w:sz w:val="18"/>
                <w:szCs w:val="18"/>
              </w:rPr>
              <w:t>2.考虑到合同制聘用人员的实际情况，学校先后多次修订和完善合同制聘用人员管理制度，不断提高合同制管理人员待遇。2014年10月学校为合同制管理人员办理了住房公积金，各类社会保险逐步规范，各项福利待遇逐步提高。2016年发放了午餐补贴、降温费。2016年工会发放的福利待遇上已经与在编人员享受了同等待遇。2017年学校对合同制聘用人员的工资进行了较大力度地调整，月增资额人均为800元/月，实现其基本工资与同职级在编人员基本工资同等标准，今后基本工资也与校部同职级人员同步调整。2019年教师节津贴也提高成与在岗在编人员同等待遇。</w:t>
            </w:r>
          </w:p>
          <w:p w:rsidR="00062164" w:rsidRPr="00357975" w:rsidRDefault="00062164" w:rsidP="00E478E9">
            <w:pPr>
              <w:pStyle w:val="a9"/>
              <w:ind w:firstLineChars="200" w:firstLine="360"/>
              <w:jc w:val="both"/>
              <w:rPr>
                <w:rFonts w:ascii="仿宋" w:eastAsia="仿宋" w:hAnsi="仿宋"/>
                <w:color w:val="auto"/>
                <w:sz w:val="18"/>
                <w:szCs w:val="18"/>
              </w:rPr>
            </w:pPr>
            <w:r w:rsidRPr="00357975">
              <w:rPr>
                <w:rFonts w:ascii="仿宋" w:eastAsia="仿宋" w:hAnsi="仿宋" w:hint="eastAsia"/>
                <w:color w:val="auto"/>
                <w:sz w:val="18"/>
                <w:szCs w:val="18"/>
              </w:rPr>
              <w:t xml:space="preserve">3.学校也允许部分二级单位，如医院、保育院、附中有相关的经费可用于人员绩效分配，绩效分配方案由二级单位自行制定。 </w:t>
            </w:r>
          </w:p>
          <w:p w:rsidR="00062164" w:rsidRPr="00357975" w:rsidRDefault="00062164" w:rsidP="00E478E9">
            <w:pPr>
              <w:pStyle w:val="a9"/>
              <w:ind w:firstLineChars="200" w:firstLine="360"/>
              <w:jc w:val="both"/>
              <w:rPr>
                <w:rFonts w:ascii="仿宋" w:eastAsia="仿宋" w:hAnsi="仿宋"/>
                <w:color w:val="auto"/>
                <w:sz w:val="18"/>
                <w:szCs w:val="18"/>
              </w:rPr>
            </w:pPr>
            <w:r w:rsidRPr="00357975">
              <w:rPr>
                <w:rFonts w:ascii="仿宋" w:eastAsia="仿宋" w:hAnsi="仿宋" w:hint="eastAsia"/>
                <w:color w:val="auto"/>
                <w:sz w:val="18"/>
                <w:szCs w:val="18"/>
              </w:rPr>
              <w:t>4.为了畅通学校合同制管理人员职业发展渠道，调动大家工作积极性，有效推动学校事业发展。2019年学校出台了《江西农业大学合同制管理人员转雇员制管理暂行办法》（赣农大发﹝2019﹞32号）。同年学校共有附属中学、保育院、校医院、图书馆等四个单位的7名合同制管理人员转为雇员制管理。本着分步有序、择优选聘的原则，此项工作一直在工作计划中。</w:t>
            </w:r>
          </w:p>
        </w:tc>
        <w:tc>
          <w:tcPr>
            <w:tcW w:w="993" w:type="dxa"/>
          </w:tcPr>
          <w:p w:rsidR="00062164" w:rsidRPr="00C139D5" w:rsidRDefault="008E4099" w:rsidP="00B215DC">
            <w:pPr>
              <w:jc w:val="center"/>
              <w:rPr>
                <w:rFonts w:ascii="仿宋" w:eastAsia="仿宋" w:hAnsi="仿宋"/>
                <w:sz w:val="18"/>
                <w:szCs w:val="18"/>
              </w:rPr>
            </w:pPr>
            <w:r>
              <w:rPr>
                <w:rFonts w:ascii="仿宋" w:eastAsia="仿宋" w:hAnsi="仿宋" w:hint="eastAsia"/>
                <w:sz w:val="18"/>
                <w:szCs w:val="18"/>
              </w:rPr>
              <w:t>满意</w:t>
            </w:r>
          </w:p>
        </w:tc>
      </w:tr>
      <w:tr w:rsidR="00062164" w:rsidRPr="00C139D5" w:rsidTr="00741904">
        <w:tc>
          <w:tcPr>
            <w:tcW w:w="993" w:type="dxa"/>
          </w:tcPr>
          <w:p w:rsidR="00062164" w:rsidRPr="00C139D5" w:rsidRDefault="00062164" w:rsidP="00741904">
            <w:pPr>
              <w:rPr>
                <w:rFonts w:ascii="仿宋" w:eastAsia="仿宋" w:hAnsi="仿宋"/>
                <w:sz w:val="18"/>
                <w:szCs w:val="18"/>
              </w:rPr>
            </w:pPr>
            <w:r w:rsidRPr="00C139D5">
              <w:rPr>
                <w:rFonts w:ascii="仿宋" w:eastAsia="仿宋" w:hAnsi="仿宋" w:hint="eastAsia"/>
                <w:sz w:val="18"/>
                <w:szCs w:val="18"/>
              </w:rPr>
              <w:lastRenderedPageBreak/>
              <w:t>T2022030</w:t>
            </w:r>
          </w:p>
        </w:tc>
        <w:tc>
          <w:tcPr>
            <w:tcW w:w="851" w:type="dxa"/>
          </w:tcPr>
          <w:p w:rsidR="00062164" w:rsidRPr="00B2299A" w:rsidRDefault="00062164" w:rsidP="00741904">
            <w:pPr>
              <w:spacing w:line="300" w:lineRule="exact"/>
              <w:rPr>
                <w:rFonts w:ascii="仿宋" w:eastAsia="仿宋" w:hAnsi="仿宋"/>
                <w:sz w:val="18"/>
                <w:szCs w:val="18"/>
              </w:rPr>
            </w:pPr>
            <w:r w:rsidRPr="00B2299A">
              <w:rPr>
                <w:rFonts w:ascii="仿宋" w:eastAsia="仿宋" w:hAnsi="仿宋" w:hint="eastAsia"/>
                <w:sz w:val="18"/>
                <w:szCs w:val="18"/>
              </w:rPr>
              <w:t>彭军</w:t>
            </w:r>
          </w:p>
        </w:tc>
        <w:tc>
          <w:tcPr>
            <w:tcW w:w="1842" w:type="dxa"/>
          </w:tcPr>
          <w:p w:rsidR="00062164" w:rsidRPr="00B2299A" w:rsidRDefault="00062164" w:rsidP="00741904">
            <w:pPr>
              <w:spacing w:line="300" w:lineRule="exact"/>
              <w:rPr>
                <w:rFonts w:ascii="仿宋" w:eastAsia="仿宋" w:hAnsi="仿宋"/>
                <w:sz w:val="18"/>
                <w:szCs w:val="18"/>
              </w:rPr>
            </w:pPr>
            <w:r w:rsidRPr="00B2299A">
              <w:rPr>
                <w:rFonts w:ascii="仿宋" w:eastAsia="仿宋" w:hAnsi="仿宋" w:hint="eastAsia"/>
                <w:sz w:val="18"/>
                <w:szCs w:val="18"/>
              </w:rPr>
              <w:t>教职工职称评定中存在的问题及看法</w:t>
            </w:r>
          </w:p>
        </w:tc>
        <w:tc>
          <w:tcPr>
            <w:tcW w:w="4962" w:type="dxa"/>
          </w:tcPr>
          <w:p w:rsidR="00062164" w:rsidRPr="00357975" w:rsidRDefault="00212DBB" w:rsidP="00741904">
            <w:pPr>
              <w:rPr>
                <w:rFonts w:ascii="仿宋" w:eastAsia="仿宋" w:hAnsi="仿宋"/>
                <w:sz w:val="18"/>
                <w:szCs w:val="18"/>
              </w:rPr>
            </w:pPr>
            <w:r>
              <w:rPr>
                <w:rFonts w:ascii="仿宋" w:eastAsia="仿宋" w:hAnsi="仿宋" w:hint="eastAsia"/>
                <w:sz w:val="18"/>
                <w:szCs w:val="18"/>
              </w:rPr>
              <w:t xml:space="preserve">    </w:t>
            </w:r>
            <w:r w:rsidR="00062164" w:rsidRPr="00357975">
              <w:rPr>
                <w:rFonts w:ascii="仿宋" w:eastAsia="仿宋" w:hAnsi="仿宋" w:hint="eastAsia"/>
                <w:sz w:val="18"/>
                <w:szCs w:val="18"/>
              </w:rPr>
              <w:t>建议学校放宽校内教授的条件，副教授和校内副教授都可以申报校内教授。积极利用政策优势，营造尊重知识、尊重劳动、尊重人才的氛围，使得高级技术人员评聘工作实现常态化，走向规范化，更加科学化。</w:t>
            </w:r>
          </w:p>
        </w:tc>
        <w:tc>
          <w:tcPr>
            <w:tcW w:w="992" w:type="dxa"/>
          </w:tcPr>
          <w:p w:rsidR="00062164" w:rsidRPr="00C139D5" w:rsidRDefault="00741904" w:rsidP="00741904">
            <w:pPr>
              <w:rPr>
                <w:rFonts w:ascii="仿宋" w:eastAsia="仿宋" w:hAnsi="仿宋"/>
                <w:sz w:val="18"/>
                <w:szCs w:val="18"/>
              </w:rPr>
            </w:pPr>
            <w:r>
              <w:rPr>
                <w:rFonts w:ascii="仿宋" w:eastAsia="仿宋" w:hAnsi="仿宋" w:hint="eastAsia"/>
                <w:sz w:val="18"/>
                <w:szCs w:val="18"/>
              </w:rPr>
              <w:t>人事处</w:t>
            </w:r>
          </w:p>
        </w:tc>
        <w:tc>
          <w:tcPr>
            <w:tcW w:w="5386" w:type="dxa"/>
          </w:tcPr>
          <w:p w:rsidR="00062164" w:rsidRPr="00C62ED2" w:rsidRDefault="00062164" w:rsidP="00741904">
            <w:pPr>
              <w:pStyle w:val="a9"/>
              <w:ind w:firstLineChars="200" w:firstLine="360"/>
              <w:jc w:val="both"/>
              <w:rPr>
                <w:rFonts w:ascii="仿宋" w:eastAsia="仿宋" w:hAnsi="仿宋"/>
                <w:color w:val="auto"/>
                <w:sz w:val="18"/>
                <w:szCs w:val="18"/>
              </w:rPr>
            </w:pPr>
            <w:r w:rsidRPr="00C62ED2">
              <w:rPr>
                <w:rFonts w:ascii="仿宋" w:eastAsia="仿宋" w:hAnsi="仿宋" w:hint="eastAsia"/>
                <w:color w:val="auto"/>
                <w:sz w:val="18"/>
                <w:szCs w:val="18"/>
              </w:rPr>
              <w:t>为了有效缓解职称评聘难题，学校开设了校内职称评审通道，其申报条件参照《江西农业大学高级专业技术资格条件》，因此适用范围为通过资格审查但高评会未通过的人员。近年来，我校正高评审通过率较高，一直保持在50%以上；校内正高评审通过率也维持在75%以上。</w:t>
            </w:r>
          </w:p>
          <w:p w:rsidR="00062164" w:rsidRPr="00C62ED2" w:rsidRDefault="00062164" w:rsidP="00741904">
            <w:pPr>
              <w:pStyle w:val="a9"/>
              <w:ind w:firstLineChars="200" w:firstLine="360"/>
              <w:jc w:val="both"/>
              <w:rPr>
                <w:rFonts w:ascii="仿宋" w:eastAsia="仿宋" w:hAnsi="仿宋"/>
                <w:color w:val="auto"/>
                <w:sz w:val="18"/>
                <w:szCs w:val="18"/>
              </w:rPr>
            </w:pPr>
            <w:r w:rsidRPr="00C62ED2">
              <w:rPr>
                <w:rFonts w:ascii="仿宋" w:eastAsia="仿宋" w:hAnsi="仿宋" w:hint="eastAsia"/>
                <w:color w:val="auto"/>
                <w:sz w:val="18"/>
                <w:szCs w:val="18"/>
              </w:rPr>
              <w:t>此外，为深入实施人才强校战略，激励青年拔尖人才脱颖而出，学校出台了青年拔尖人才校聘教授、副教授管理办法。下一步，学校将深化人才评价机制，进一步优化人才结构。</w:t>
            </w:r>
          </w:p>
        </w:tc>
        <w:tc>
          <w:tcPr>
            <w:tcW w:w="993" w:type="dxa"/>
          </w:tcPr>
          <w:p w:rsidR="00062164" w:rsidRPr="00C139D5" w:rsidRDefault="008E4099" w:rsidP="00B215DC">
            <w:pPr>
              <w:jc w:val="center"/>
              <w:rPr>
                <w:rFonts w:ascii="仿宋" w:eastAsia="仿宋" w:hAnsi="仿宋"/>
                <w:sz w:val="18"/>
                <w:szCs w:val="18"/>
              </w:rPr>
            </w:pPr>
            <w:r>
              <w:rPr>
                <w:rFonts w:ascii="仿宋" w:eastAsia="仿宋" w:hAnsi="仿宋" w:hint="eastAsia"/>
                <w:sz w:val="18"/>
                <w:szCs w:val="18"/>
              </w:rPr>
              <w:t>满意</w:t>
            </w:r>
          </w:p>
        </w:tc>
      </w:tr>
      <w:tr w:rsidR="00741904" w:rsidRPr="00C139D5" w:rsidTr="00741904">
        <w:tc>
          <w:tcPr>
            <w:tcW w:w="993" w:type="dxa"/>
          </w:tcPr>
          <w:p w:rsidR="00741904" w:rsidRPr="00C139D5" w:rsidRDefault="00741904" w:rsidP="00741904">
            <w:pPr>
              <w:rPr>
                <w:rFonts w:ascii="仿宋" w:eastAsia="仿宋" w:hAnsi="仿宋"/>
                <w:sz w:val="18"/>
                <w:szCs w:val="18"/>
              </w:rPr>
            </w:pPr>
            <w:r w:rsidRPr="00C139D5">
              <w:rPr>
                <w:rFonts w:ascii="仿宋" w:eastAsia="仿宋" w:hAnsi="仿宋" w:hint="eastAsia"/>
                <w:sz w:val="18"/>
                <w:szCs w:val="18"/>
              </w:rPr>
              <w:t>T2022031</w:t>
            </w:r>
          </w:p>
        </w:tc>
        <w:tc>
          <w:tcPr>
            <w:tcW w:w="851" w:type="dxa"/>
          </w:tcPr>
          <w:p w:rsidR="00741904" w:rsidRPr="00B2299A" w:rsidRDefault="00741904" w:rsidP="00741904">
            <w:pPr>
              <w:spacing w:line="300" w:lineRule="exact"/>
              <w:rPr>
                <w:rFonts w:ascii="仿宋" w:eastAsia="仿宋" w:hAnsi="仿宋"/>
                <w:sz w:val="18"/>
                <w:szCs w:val="18"/>
              </w:rPr>
            </w:pPr>
            <w:r w:rsidRPr="00B2299A">
              <w:rPr>
                <w:rFonts w:ascii="仿宋" w:eastAsia="仿宋" w:hAnsi="仿宋" w:hint="eastAsia"/>
                <w:sz w:val="18"/>
                <w:szCs w:val="18"/>
              </w:rPr>
              <w:t>曾小荣</w:t>
            </w:r>
          </w:p>
        </w:tc>
        <w:tc>
          <w:tcPr>
            <w:tcW w:w="1842" w:type="dxa"/>
          </w:tcPr>
          <w:p w:rsidR="00741904" w:rsidRPr="00B2299A" w:rsidRDefault="00741904" w:rsidP="00741904">
            <w:pPr>
              <w:spacing w:line="300" w:lineRule="exact"/>
              <w:rPr>
                <w:rFonts w:ascii="仿宋" w:eastAsia="仿宋" w:hAnsi="仿宋"/>
                <w:sz w:val="18"/>
                <w:szCs w:val="18"/>
              </w:rPr>
            </w:pPr>
            <w:r w:rsidRPr="00B2299A">
              <w:rPr>
                <w:rFonts w:ascii="仿宋" w:eastAsia="仿宋" w:hAnsi="仿宋" w:hint="eastAsia"/>
                <w:sz w:val="18"/>
                <w:szCs w:val="18"/>
              </w:rPr>
              <w:t>建议修改、完善学校调节基金分配方案</w:t>
            </w:r>
          </w:p>
        </w:tc>
        <w:tc>
          <w:tcPr>
            <w:tcW w:w="4962" w:type="dxa"/>
          </w:tcPr>
          <w:p w:rsidR="00741904" w:rsidRPr="00357975" w:rsidRDefault="00741904" w:rsidP="00741904">
            <w:pPr>
              <w:ind w:firstLineChars="200" w:firstLine="360"/>
              <w:rPr>
                <w:rFonts w:ascii="仿宋" w:eastAsia="仿宋" w:hAnsi="仿宋"/>
                <w:sz w:val="18"/>
                <w:szCs w:val="18"/>
              </w:rPr>
            </w:pPr>
            <w:r w:rsidRPr="00357975">
              <w:rPr>
                <w:rFonts w:ascii="仿宋" w:eastAsia="仿宋" w:hAnsi="仿宋" w:hint="eastAsia"/>
                <w:sz w:val="18"/>
                <w:szCs w:val="18"/>
              </w:rPr>
              <w:t>建议按照学校现有平均数的做法，给公共课教学任务设置一个调节基金平均数，在此基础上再根据现有计算公式，计算出承担了本科生培养工作部分的调节基金工作量，最后两者相加，计算出既承担了本科生培养，又承担了大量公共课教学任务学院的调节基金工作量。</w:t>
            </w:r>
          </w:p>
        </w:tc>
        <w:tc>
          <w:tcPr>
            <w:tcW w:w="992" w:type="dxa"/>
          </w:tcPr>
          <w:p w:rsidR="00741904" w:rsidRPr="00C139D5" w:rsidRDefault="00741904" w:rsidP="00741904">
            <w:pPr>
              <w:rPr>
                <w:rFonts w:ascii="仿宋" w:eastAsia="仿宋" w:hAnsi="仿宋"/>
                <w:sz w:val="18"/>
                <w:szCs w:val="18"/>
              </w:rPr>
            </w:pPr>
            <w:r>
              <w:rPr>
                <w:rFonts w:ascii="仿宋" w:eastAsia="仿宋" w:hAnsi="仿宋" w:hint="eastAsia"/>
                <w:sz w:val="18"/>
                <w:szCs w:val="18"/>
              </w:rPr>
              <w:t>人事处</w:t>
            </w:r>
          </w:p>
        </w:tc>
        <w:tc>
          <w:tcPr>
            <w:tcW w:w="5386" w:type="dxa"/>
          </w:tcPr>
          <w:p w:rsidR="00741904" w:rsidRPr="00C62ED2" w:rsidRDefault="00741904" w:rsidP="00741904">
            <w:pPr>
              <w:pStyle w:val="a9"/>
              <w:ind w:firstLineChars="200" w:firstLine="360"/>
              <w:jc w:val="both"/>
              <w:rPr>
                <w:rFonts w:ascii="仿宋" w:eastAsia="仿宋" w:hAnsi="仿宋"/>
                <w:color w:val="auto"/>
                <w:sz w:val="18"/>
                <w:szCs w:val="18"/>
              </w:rPr>
            </w:pPr>
            <w:r>
              <w:rPr>
                <w:rFonts w:ascii="仿宋" w:eastAsia="仿宋" w:hAnsi="仿宋" w:hint="eastAsia"/>
                <w:color w:val="auto"/>
                <w:sz w:val="18"/>
                <w:szCs w:val="18"/>
              </w:rPr>
              <w:t>1.</w:t>
            </w:r>
            <w:r w:rsidRPr="00C62ED2">
              <w:rPr>
                <w:rFonts w:ascii="仿宋" w:eastAsia="仿宋" w:hAnsi="仿宋" w:hint="eastAsia"/>
                <w:color w:val="auto"/>
                <w:sz w:val="18"/>
                <w:szCs w:val="18"/>
              </w:rPr>
              <w:t>在《江西农业大学绩效工资实施方案（修订稿）》（赣农大发[2017]76号）中，规定学院调节基金由学院根据工作安排及任务完成和考核情况分配到教职工个人，根据教职工人数、本科生、硕士、博士生数以及上一年度学院总工作量综合计算学院的调节基金，充分考虑和反映了学院承担的工作量情况。</w:t>
            </w:r>
          </w:p>
          <w:p w:rsidR="00741904" w:rsidRPr="00C62ED2" w:rsidRDefault="00741904" w:rsidP="00741904">
            <w:pPr>
              <w:pStyle w:val="a9"/>
              <w:ind w:firstLineChars="200" w:firstLine="360"/>
              <w:jc w:val="both"/>
              <w:rPr>
                <w:rFonts w:ascii="仿宋" w:eastAsia="仿宋" w:hAnsi="仿宋"/>
                <w:color w:val="auto"/>
                <w:sz w:val="18"/>
                <w:szCs w:val="18"/>
              </w:rPr>
            </w:pPr>
            <w:r w:rsidRPr="00C62ED2">
              <w:rPr>
                <w:rFonts w:ascii="仿宋" w:eastAsia="仿宋" w:hAnsi="仿宋" w:hint="eastAsia"/>
                <w:color w:val="auto"/>
                <w:sz w:val="18"/>
                <w:szCs w:val="18"/>
              </w:rPr>
              <w:t>2</w:t>
            </w:r>
            <w:r>
              <w:rPr>
                <w:rFonts w:ascii="仿宋" w:eastAsia="仿宋" w:hAnsi="仿宋" w:hint="eastAsia"/>
                <w:color w:val="auto"/>
                <w:sz w:val="18"/>
                <w:szCs w:val="18"/>
              </w:rPr>
              <w:t>.</w:t>
            </w:r>
            <w:r w:rsidRPr="00C62ED2">
              <w:rPr>
                <w:rFonts w:ascii="仿宋" w:eastAsia="仿宋" w:hAnsi="仿宋" w:hint="eastAsia"/>
                <w:color w:val="auto"/>
                <w:sz w:val="18"/>
                <w:szCs w:val="18"/>
              </w:rPr>
              <w:t>人事处与教务处协商沟通，分类统计各学院本科教学课时，测算部分学院的公共课时，力争调节基金核算时反应出公共课时，并把该项工作纳入学校综合绩效考核管理。</w:t>
            </w:r>
          </w:p>
        </w:tc>
        <w:tc>
          <w:tcPr>
            <w:tcW w:w="993" w:type="dxa"/>
          </w:tcPr>
          <w:p w:rsidR="00741904" w:rsidRPr="00C139D5" w:rsidRDefault="007C4EE2" w:rsidP="00B215DC">
            <w:pPr>
              <w:jc w:val="center"/>
              <w:rPr>
                <w:rFonts w:ascii="仿宋" w:eastAsia="仿宋" w:hAnsi="仿宋"/>
                <w:sz w:val="18"/>
                <w:szCs w:val="18"/>
              </w:rPr>
            </w:pPr>
            <w:r>
              <w:rPr>
                <w:rFonts w:ascii="仿宋" w:eastAsia="仿宋" w:hAnsi="仿宋" w:hint="eastAsia"/>
                <w:sz w:val="18"/>
                <w:szCs w:val="18"/>
              </w:rPr>
              <w:t>基本满意</w:t>
            </w:r>
          </w:p>
        </w:tc>
      </w:tr>
      <w:tr w:rsidR="00741904" w:rsidRPr="00C139D5" w:rsidTr="00741904">
        <w:tc>
          <w:tcPr>
            <w:tcW w:w="993" w:type="dxa"/>
          </w:tcPr>
          <w:p w:rsidR="00741904" w:rsidRPr="00C139D5" w:rsidRDefault="00741904" w:rsidP="00741904">
            <w:pPr>
              <w:rPr>
                <w:rFonts w:ascii="仿宋" w:eastAsia="仿宋" w:hAnsi="仿宋"/>
                <w:sz w:val="18"/>
                <w:szCs w:val="18"/>
              </w:rPr>
            </w:pPr>
            <w:r w:rsidRPr="00C139D5">
              <w:rPr>
                <w:rFonts w:ascii="仿宋" w:eastAsia="仿宋" w:hAnsi="仿宋" w:hint="eastAsia"/>
                <w:sz w:val="18"/>
                <w:szCs w:val="18"/>
              </w:rPr>
              <w:t>T2022032</w:t>
            </w:r>
          </w:p>
        </w:tc>
        <w:tc>
          <w:tcPr>
            <w:tcW w:w="851" w:type="dxa"/>
          </w:tcPr>
          <w:p w:rsidR="00741904" w:rsidRPr="00B2299A" w:rsidRDefault="00741904" w:rsidP="00741904">
            <w:pPr>
              <w:spacing w:line="300" w:lineRule="exact"/>
              <w:rPr>
                <w:rFonts w:ascii="仿宋" w:eastAsia="仿宋" w:hAnsi="仿宋"/>
                <w:sz w:val="18"/>
                <w:szCs w:val="18"/>
              </w:rPr>
            </w:pPr>
            <w:r w:rsidRPr="00B2299A">
              <w:rPr>
                <w:rFonts w:ascii="仿宋" w:eastAsia="仿宋" w:hAnsi="仿宋" w:hint="eastAsia"/>
                <w:sz w:val="18"/>
                <w:szCs w:val="18"/>
              </w:rPr>
              <w:t>聂旭亮</w:t>
            </w:r>
          </w:p>
        </w:tc>
        <w:tc>
          <w:tcPr>
            <w:tcW w:w="1842" w:type="dxa"/>
          </w:tcPr>
          <w:p w:rsidR="00741904" w:rsidRPr="00B2299A" w:rsidRDefault="00741904" w:rsidP="00741904">
            <w:pPr>
              <w:spacing w:line="300" w:lineRule="exact"/>
              <w:rPr>
                <w:rFonts w:ascii="仿宋" w:eastAsia="仿宋" w:hAnsi="仿宋"/>
                <w:sz w:val="18"/>
                <w:szCs w:val="18"/>
              </w:rPr>
            </w:pPr>
            <w:r w:rsidRPr="00B2299A">
              <w:rPr>
                <w:rFonts w:ascii="仿宋" w:eastAsia="仿宋" w:hAnsi="仿宋" w:hint="eastAsia"/>
                <w:sz w:val="18"/>
                <w:szCs w:val="18"/>
              </w:rPr>
              <w:t>关于切实落实教职工继续教育之后的发展问题的提案</w:t>
            </w:r>
          </w:p>
        </w:tc>
        <w:tc>
          <w:tcPr>
            <w:tcW w:w="4962" w:type="dxa"/>
          </w:tcPr>
          <w:p w:rsidR="00741904" w:rsidRPr="00357975" w:rsidRDefault="00741904" w:rsidP="00741904">
            <w:pPr>
              <w:spacing w:line="300" w:lineRule="exact"/>
              <w:rPr>
                <w:rFonts w:ascii="仿宋" w:eastAsia="仿宋" w:hAnsi="仿宋"/>
                <w:sz w:val="18"/>
                <w:szCs w:val="18"/>
              </w:rPr>
            </w:pPr>
            <w:r>
              <w:rPr>
                <w:rFonts w:ascii="仿宋" w:eastAsia="仿宋" w:hAnsi="仿宋" w:hint="eastAsia"/>
                <w:sz w:val="18"/>
                <w:szCs w:val="18"/>
              </w:rPr>
              <w:t xml:space="preserve">    </w:t>
            </w:r>
            <w:r w:rsidRPr="00357975">
              <w:rPr>
                <w:rFonts w:ascii="仿宋" w:eastAsia="仿宋" w:hAnsi="仿宋" w:hint="eastAsia"/>
                <w:sz w:val="18"/>
                <w:szCs w:val="18"/>
              </w:rPr>
              <w:t>建议按照2009版和2019版的学校政策的平均值给与2013年-2018年期间读博回校工作的老师提供一定数额的科研启动金（科研启动金=（7.5万+3.4万）/2=5.45万）。</w:t>
            </w:r>
          </w:p>
        </w:tc>
        <w:tc>
          <w:tcPr>
            <w:tcW w:w="992" w:type="dxa"/>
          </w:tcPr>
          <w:p w:rsidR="00741904" w:rsidRPr="00C139D5" w:rsidRDefault="00741904" w:rsidP="00741904">
            <w:pPr>
              <w:rPr>
                <w:rFonts w:ascii="仿宋" w:eastAsia="仿宋" w:hAnsi="仿宋"/>
                <w:sz w:val="18"/>
                <w:szCs w:val="18"/>
              </w:rPr>
            </w:pPr>
            <w:r>
              <w:rPr>
                <w:rFonts w:ascii="仿宋" w:eastAsia="仿宋" w:hAnsi="仿宋" w:hint="eastAsia"/>
                <w:sz w:val="18"/>
                <w:szCs w:val="18"/>
              </w:rPr>
              <w:t>人事处</w:t>
            </w:r>
          </w:p>
        </w:tc>
        <w:tc>
          <w:tcPr>
            <w:tcW w:w="5386" w:type="dxa"/>
          </w:tcPr>
          <w:p w:rsidR="00741904" w:rsidRPr="00357975" w:rsidRDefault="00741904" w:rsidP="00741904">
            <w:pPr>
              <w:pStyle w:val="a9"/>
              <w:ind w:firstLineChars="200" w:firstLine="360"/>
              <w:jc w:val="both"/>
              <w:rPr>
                <w:rFonts w:ascii="仿宋" w:eastAsia="仿宋" w:hAnsi="仿宋"/>
                <w:color w:val="auto"/>
                <w:sz w:val="18"/>
                <w:szCs w:val="18"/>
              </w:rPr>
            </w:pPr>
            <w:r w:rsidRPr="00357975">
              <w:rPr>
                <w:rFonts w:ascii="仿宋" w:eastAsia="仿宋" w:hAnsi="仿宋" w:hint="eastAsia"/>
                <w:color w:val="auto"/>
                <w:sz w:val="18"/>
                <w:szCs w:val="18"/>
              </w:rPr>
              <w:t>学校自2009年以来，三次修订了教职工继续教育管理规定。2009年对于教职工博士毕业返校人员，根据不同情况分类给予3-10万不等的科研启动金；随着国家高学历高素质人才队伍建设不断加强，为顺应新时代要求，2013年学校对继续教育文件进行了修订，对教职工在职读博毕业返校人员，取消了发放科研启动金，教职工可根据自身需求选择脱产或在职方式攻读博士学位，选择脱产读博人员，在学校规定年限内获取博士学位并愿意回校的，学校予以接收且可执行当年学校相关引才待遇（其中包含科研启动金、住房补贴等）。选择在职攻读博士的人员，工资福利待遇照发，保险、公积金正常缴纳，未能承担学校教学科研等工作量任务的，工资中奖绩效可发放40%，工作量可全按超工作量计发。2019年，随着国家人事人才管理进一步规范，在充分调研省内同层次高校的情况下，学校继续教育管理规定重新修订，原则上不再对统招方式读博人员予以资助，全面放开人事代理人员在职读博，对专任教师在职读博人员前四年减免一半的基本工作量要求，不再保留未完成基本工作量要求仍可发放40%奖绩效的规定，全面统筹各类教职工的继续教育培养需求。现就提案提出的为2013-2018年期间在职读博</w:t>
            </w:r>
            <w:r w:rsidRPr="00357975">
              <w:rPr>
                <w:rFonts w:ascii="仿宋" w:eastAsia="仿宋" w:hAnsi="仿宋" w:hint="eastAsia"/>
                <w:color w:val="auto"/>
                <w:sz w:val="18"/>
                <w:szCs w:val="18"/>
              </w:rPr>
              <w:lastRenderedPageBreak/>
              <w:t>人员给予一定科研启动金的建议，做如下回复：</w:t>
            </w:r>
          </w:p>
          <w:p w:rsidR="00741904" w:rsidRPr="00357975" w:rsidRDefault="00741904" w:rsidP="00741904">
            <w:pPr>
              <w:pStyle w:val="a9"/>
              <w:ind w:firstLineChars="200" w:firstLine="360"/>
              <w:jc w:val="both"/>
              <w:rPr>
                <w:rFonts w:ascii="仿宋" w:eastAsia="仿宋" w:hAnsi="仿宋"/>
                <w:color w:val="auto"/>
                <w:sz w:val="18"/>
                <w:szCs w:val="18"/>
              </w:rPr>
            </w:pPr>
            <w:r w:rsidRPr="00357975">
              <w:rPr>
                <w:rFonts w:ascii="仿宋" w:eastAsia="仿宋" w:hAnsi="仿宋" w:hint="eastAsia"/>
                <w:color w:val="auto"/>
                <w:sz w:val="18"/>
                <w:szCs w:val="18"/>
              </w:rPr>
              <w:t>（1）根据2013年继续教育管理文件规定，教职工根据个人意愿选择继续教育培养方式，就读博期间权责义务及返校待遇与学校、所在单位签订了继续教育培养三方协议，选择培养方式不同，执行待遇也会不同。</w:t>
            </w:r>
          </w:p>
          <w:p w:rsidR="00741904" w:rsidRPr="00357975" w:rsidRDefault="00741904" w:rsidP="00741904">
            <w:pPr>
              <w:pStyle w:val="a9"/>
              <w:ind w:firstLineChars="200" w:firstLine="360"/>
              <w:jc w:val="both"/>
              <w:rPr>
                <w:rFonts w:ascii="仿宋" w:eastAsia="仿宋" w:hAnsi="仿宋"/>
                <w:color w:val="auto"/>
                <w:sz w:val="18"/>
                <w:szCs w:val="18"/>
              </w:rPr>
            </w:pPr>
            <w:r w:rsidRPr="00357975">
              <w:rPr>
                <w:rFonts w:ascii="仿宋" w:eastAsia="仿宋" w:hAnsi="仿宋" w:hint="eastAsia"/>
                <w:color w:val="auto"/>
                <w:sz w:val="18"/>
                <w:szCs w:val="18"/>
              </w:rPr>
              <w:t>（2）经调研，省内财大、师大、东华理工等本科高校对在职读博返校职工给予了一定的科研启动金，但情况各有不同，如财大教职工在职读博期间只发放基本工资，停发基绩效和奖绩效，虽无工作量要求但对在读期间所获业绩等也不予绩效补助，返校后科研启动金发放1万；东华理工在职读博职工第一年减免基本工作量要求也全额扣除奖绩效，从第二年起必须按全职在岗人员一样完成工作量要求，学制内毕业发放科研启动金4万，延毕不发放。综合比较，尽管我校在职读博人员返校未给予一定的科研启动金，但给予的经济待遇总和反而相对优厚，教职工根据个人业绩表现发挥空间也相对大些。</w:t>
            </w:r>
          </w:p>
          <w:p w:rsidR="00741904" w:rsidRPr="00C139D5" w:rsidRDefault="00741904" w:rsidP="00741904">
            <w:pPr>
              <w:rPr>
                <w:rFonts w:ascii="仿宋" w:eastAsia="仿宋" w:hAnsi="仿宋"/>
                <w:sz w:val="18"/>
                <w:szCs w:val="18"/>
              </w:rPr>
            </w:pPr>
            <w:r>
              <w:rPr>
                <w:rFonts w:ascii="仿宋" w:eastAsia="仿宋" w:hAnsi="仿宋" w:hint="eastAsia"/>
                <w:sz w:val="18"/>
                <w:szCs w:val="18"/>
              </w:rPr>
              <w:t xml:space="preserve">    </w:t>
            </w:r>
            <w:r w:rsidRPr="00357975">
              <w:rPr>
                <w:rFonts w:ascii="仿宋" w:eastAsia="仿宋" w:hAnsi="仿宋" w:hint="eastAsia"/>
                <w:sz w:val="18"/>
                <w:szCs w:val="18"/>
              </w:rPr>
              <w:t>（3）学校会结合发展实际加强调研，对人才引育政策适时调整，为教职工学历提升、成长成才提供更良好的环境。</w:t>
            </w:r>
          </w:p>
        </w:tc>
        <w:tc>
          <w:tcPr>
            <w:tcW w:w="993" w:type="dxa"/>
          </w:tcPr>
          <w:p w:rsidR="00741904" w:rsidRPr="00C139D5" w:rsidRDefault="00B950B2"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741904" w:rsidRPr="00C139D5" w:rsidTr="00741904">
        <w:tc>
          <w:tcPr>
            <w:tcW w:w="993" w:type="dxa"/>
          </w:tcPr>
          <w:p w:rsidR="00741904" w:rsidRPr="00C139D5" w:rsidRDefault="00741904" w:rsidP="00741904">
            <w:pPr>
              <w:rPr>
                <w:rFonts w:ascii="仿宋" w:eastAsia="仿宋" w:hAnsi="仿宋"/>
                <w:sz w:val="18"/>
                <w:szCs w:val="18"/>
              </w:rPr>
            </w:pPr>
            <w:r w:rsidRPr="00C139D5">
              <w:rPr>
                <w:rFonts w:ascii="仿宋" w:eastAsia="仿宋" w:hAnsi="仿宋" w:hint="eastAsia"/>
                <w:sz w:val="18"/>
                <w:szCs w:val="18"/>
              </w:rPr>
              <w:lastRenderedPageBreak/>
              <w:t>T2022033</w:t>
            </w:r>
          </w:p>
        </w:tc>
        <w:tc>
          <w:tcPr>
            <w:tcW w:w="851" w:type="dxa"/>
          </w:tcPr>
          <w:p w:rsidR="00741904" w:rsidRPr="00B2299A" w:rsidRDefault="00741904" w:rsidP="00741904">
            <w:pPr>
              <w:spacing w:line="300" w:lineRule="exact"/>
              <w:rPr>
                <w:rFonts w:ascii="仿宋" w:eastAsia="仿宋" w:hAnsi="仿宋"/>
                <w:sz w:val="18"/>
                <w:szCs w:val="18"/>
              </w:rPr>
            </w:pPr>
            <w:r w:rsidRPr="00B2299A">
              <w:rPr>
                <w:rFonts w:ascii="仿宋" w:eastAsia="仿宋" w:hAnsi="仿宋" w:hint="eastAsia"/>
                <w:sz w:val="18"/>
                <w:szCs w:val="18"/>
              </w:rPr>
              <w:t>朱昆荣</w:t>
            </w:r>
          </w:p>
        </w:tc>
        <w:tc>
          <w:tcPr>
            <w:tcW w:w="1842" w:type="dxa"/>
          </w:tcPr>
          <w:p w:rsidR="00741904" w:rsidRPr="00B2299A" w:rsidRDefault="00741904" w:rsidP="00741904">
            <w:pPr>
              <w:spacing w:line="300" w:lineRule="exact"/>
              <w:rPr>
                <w:rFonts w:ascii="仿宋" w:eastAsia="仿宋" w:hAnsi="仿宋"/>
                <w:sz w:val="18"/>
                <w:szCs w:val="18"/>
              </w:rPr>
            </w:pPr>
            <w:r w:rsidRPr="00B2299A">
              <w:rPr>
                <w:rFonts w:ascii="仿宋" w:eastAsia="仿宋" w:hAnsi="仿宋"/>
                <w:sz w:val="18"/>
                <w:szCs w:val="18"/>
              </w:rPr>
              <w:t>关于</w:t>
            </w:r>
            <w:r w:rsidRPr="00B2299A">
              <w:rPr>
                <w:rFonts w:ascii="仿宋" w:eastAsia="仿宋" w:hAnsi="仿宋" w:hint="eastAsia"/>
                <w:sz w:val="18"/>
                <w:szCs w:val="18"/>
              </w:rPr>
              <w:t>不同学科执行不同职称评定条件的建议</w:t>
            </w:r>
          </w:p>
        </w:tc>
        <w:tc>
          <w:tcPr>
            <w:tcW w:w="4962" w:type="dxa"/>
          </w:tcPr>
          <w:p w:rsidR="00741904" w:rsidRDefault="00741904" w:rsidP="00741904">
            <w:pPr>
              <w:spacing w:line="300" w:lineRule="exact"/>
              <w:rPr>
                <w:rFonts w:ascii="仿宋" w:eastAsia="仿宋" w:hAnsi="仿宋"/>
                <w:sz w:val="18"/>
                <w:szCs w:val="18"/>
              </w:rPr>
            </w:pPr>
            <w:r>
              <w:rPr>
                <w:rFonts w:ascii="仿宋" w:eastAsia="仿宋" w:hAnsi="仿宋" w:hint="eastAsia"/>
                <w:sz w:val="18"/>
                <w:szCs w:val="18"/>
              </w:rPr>
              <w:t xml:space="preserve">    </w:t>
            </w:r>
            <w:r w:rsidRPr="00357975">
              <w:rPr>
                <w:rFonts w:ascii="仿宋" w:eastAsia="仿宋" w:hAnsi="仿宋" w:hint="eastAsia"/>
                <w:sz w:val="18"/>
                <w:szCs w:val="18"/>
              </w:rPr>
              <w:t>1</w:t>
            </w:r>
            <w:r>
              <w:rPr>
                <w:rFonts w:ascii="仿宋" w:eastAsia="仿宋" w:hAnsi="仿宋" w:hint="eastAsia"/>
                <w:sz w:val="18"/>
                <w:szCs w:val="18"/>
              </w:rPr>
              <w:t>.</w:t>
            </w:r>
            <w:r w:rsidRPr="00357975">
              <w:rPr>
                <w:rFonts w:ascii="仿宋" w:eastAsia="仿宋" w:hAnsi="仿宋" w:hint="eastAsia"/>
                <w:sz w:val="18"/>
                <w:szCs w:val="18"/>
              </w:rPr>
              <w:t>希望学校在执行江西省有关职称评定基本资格条件的前提下，按照自然科学、人文科学、音体美等特殊专业分类制定评审条件；</w:t>
            </w:r>
          </w:p>
          <w:p w:rsidR="00741904" w:rsidRPr="00357975" w:rsidRDefault="00741904" w:rsidP="00741904">
            <w:pPr>
              <w:spacing w:line="300" w:lineRule="exact"/>
              <w:rPr>
                <w:rFonts w:ascii="仿宋" w:eastAsia="仿宋" w:hAnsi="仿宋"/>
                <w:sz w:val="18"/>
                <w:szCs w:val="18"/>
              </w:rPr>
            </w:pPr>
            <w:r>
              <w:rPr>
                <w:rFonts w:ascii="仿宋" w:eastAsia="仿宋" w:hAnsi="仿宋" w:hint="eastAsia"/>
                <w:sz w:val="18"/>
                <w:szCs w:val="18"/>
              </w:rPr>
              <w:t xml:space="preserve">    </w:t>
            </w:r>
            <w:r w:rsidRPr="00357975">
              <w:rPr>
                <w:rFonts w:ascii="仿宋" w:eastAsia="仿宋" w:hAnsi="仿宋" w:hint="eastAsia"/>
                <w:sz w:val="18"/>
                <w:szCs w:val="18"/>
              </w:rPr>
              <w:t>2</w:t>
            </w:r>
            <w:r>
              <w:rPr>
                <w:rFonts w:ascii="仿宋" w:eastAsia="仿宋" w:hAnsi="仿宋" w:hint="eastAsia"/>
                <w:sz w:val="18"/>
                <w:szCs w:val="18"/>
              </w:rPr>
              <w:t>.</w:t>
            </w:r>
            <w:r w:rsidRPr="00357975">
              <w:rPr>
                <w:rFonts w:ascii="仿宋" w:eastAsia="仿宋" w:hAnsi="仿宋" w:hint="eastAsia"/>
                <w:sz w:val="18"/>
                <w:szCs w:val="18"/>
              </w:rPr>
              <w:t>考虑专业特殊性，对于音体美等国家级及以上裁判证书持有人、国家级展演主创人员等，作为个人重要业绩成果予以认可。</w:t>
            </w:r>
          </w:p>
        </w:tc>
        <w:tc>
          <w:tcPr>
            <w:tcW w:w="992" w:type="dxa"/>
          </w:tcPr>
          <w:p w:rsidR="00741904" w:rsidRPr="00741904" w:rsidRDefault="00741904" w:rsidP="00741904">
            <w:pPr>
              <w:rPr>
                <w:rFonts w:ascii="仿宋" w:eastAsia="仿宋" w:hAnsi="仿宋"/>
                <w:sz w:val="18"/>
                <w:szCs w:val="18"/>
              </w:rPr>
            </w:pPr>
            <w:r>
              <w:rPr>
                <w:rFonts w:ascii="仿宋" w:eastAsia="仿宋" w:hAnsi="仿宋" w:hint="eastAsia"/>
                <w:sz w:val="18"/>
                <w:szCs w:val="18"/>
              </w:rPr>
              <w:t>人事处</w:t>
            </w:r>
          </w:p>
        </w:tc>
        <w:tc>
          <w:tcPr>
            <w:tcW w:w="5386" w:type="dxa"/>
          </w:tcPr>
          <w:p w:rsidR="00741904" w:rsidRPr="00357975" w:rsidRDefault="00741904" w:rsidP="00741904">
            <w:pPr>
              <w:ind w:firstLineChars="200" w:firstLine="360"/>
              <w:rPr>
                <w:rFonts w:ascii="仿宋" w:eastAsia="仿宋" w:hAnsi="仿宋"/>
                <w:sz w:val="18"/>
                <w:szCs w:val="18"/>
              </w:rPr>
            </w:pPr>
            <w:r w:rsidRPr="00357975">
              <w:rPr>
                <w:rFonts w:ascii="仿宋" w:eastAsia="仿宋" w:hAnsi="仿宋" w:hint="eastAsia"/>
                <w:sz w:val="18"/>
                <w:szCs w:val="18"/>
              </w:rPr>
              <w:t>2022年，江西省教育厅、江西省人力资源和社会保障厅出台了《江西高等学校教师职称申报条件》，新文件中将指导学生在竞赛中获奖并到科研项目等业绩一栏作为选择条件之一。</w:t>
            </w:r>
          </w:p>
          <w:p w:rsidR="00741904" w:rsidRPr="003D4CCD" w:rsidRDefault="00741904" w:rsidP="00741904">
            <w:pPr>
              <w:ind w:firstLineChars="200" w:firstLine="360"/>
              <w:rPr>
                <w:rFonts w:ascii="仿宋" w:eastAsia="仿宋" w:hAnsi="仿宋"/>
                <w:sz w:val="18"/>
                <w:szCs w:val="18"/>
              </w:rPr>
            </w:pPr>
            <w:r w:rsidRPr="00357975">
              <w:rPr>
                <w:rFonts w:ascii="仿宋" w:eastAsia="仿宋" w:hAnsi="仿宋" w:hint="eastAsia"/>
                <w:sz w:val="18"/>
                <w:szCs w:val="18"/>
              </w:rPr>
              <w:t>人事处将在省里最新的文件基础上，充分调研兄弟院校做法，综合考虑体育、艺术等学科的培养目标和学科特点，修订完善我校高级专业技术资格条件。</w:t>
            </w:r>
          </w:p>
        </w:tc>
        <w:tc>
          <w:tcPr>
            <w:tcW w:w="993" w:type="dxa"/>
          </w:tcPr>
          <w:p w:rsidR="00741904" w:rsidRPr="00C139D5" w:rsidRDefault="00403CD6" w:rsidP="00B215DC">
            <w:pPr>
              <w:jc w:val="center"/>
              <w:rPr>
                <w:rFonts w:ascii="仿宋" w:eastAsia="仿宋" w:hAnsi="仿宋"/>
                <w:sz w:val="18"/>
                <w:szCs w:val="18"/>
              </w:rPr>
            </w:pPr>
            <w:r>
              <w:rPr>
                <w:rFonts w:ascii="仿宋" w:eastAsia="仿宋" w:hAnsi="仿宋" w:hint="eastAsia"/>
                <w:sz w:val="18"/>
                <w:szCs w:val="18"/>
              </w:rPr>
              <w:t>满意</w:t>
            </w:r>
          </w:p>
        </w:tc>
      </w:tr>
      <w:tr w:rsidR="00741904" w:rsidRPr="00C139D5" w:rsidTr="00741904">
        <w:tc>
          <w:tcPr>
            <w:tcW w:w="993" w:type="dxa"/>
          </w:tcPr>
          <w:p w:rsidR="00741904" w:rsidRPr="00C139D5" w:rsidRDefault="00741904" w:rsidP="00741904">
            <w:pPr>
              <w:rPr>
                <w:rFonts w:ascii="仿宋" w:eastAsia="仿宋" w:hAnsi="仿宋"/>
                <w:sz w:val="18"/>
                <w:szCs w:val="18"/>
              </w:rPr>
            </w:pPr>
            <w:r w:rsidRPr="00C139D5">
              <w:rPr>
                <w:rFonts w:ascii="仿宋" w:eastAsia="仿宋" w:hAnsi="仿宋" w:hint="eastAsia"/>
                <w:sz w:val="18"/>
                <w:szCs w:val="18"/>
              </w:rPr>
              <w:t>T2022034</w:t>
            </w:r>
          </w:p>
        </w:tc>
        <w:tc>
          <w:tcPr>
            <w:tcW w:w="851" w:type="dxa"/>
          </w:tcPr>
          <w:p w:rsidR="00741904" w:rsidRPr="00B2299A" w:rsidRDefault="00741904" w:rsidP="00741904">
            <w:pPr>
              <w:spacing w:line="300" w:lineRule="exact"/>
              <w:rPr>
                <w:rFonts w:ascii="仿宋" w:eastAsia="仿宋" w:hAnsi="仿宋"/>
                <w:sz w:val="18"/>
                <w:szCs w:val="18"/>
              </w:rPr>
            </w:pPr>
            <w:r w:rsidRPr="00B2299A">
              <w:rPr>
                <w:rFonts w:ascii="仿宋" w:eastAsia="仿宋" w:hAnsi="仿宋" w:hint="eastAsia"/>
                <w:sz w:val="18"/>
                <w:szCs w:val="18"/>
              </w:rPr>
              <w:t>范国荣</w:t>
            </w:r>
          </w:p>
        </w:tc>
        <w:tc>
          <w:tcPr>
            <w:tcW w:w="1842" w:type="dxa"/>
          </w:tcPr>
          <w:p w:rsidR="00741904" w:rsidRPr="00B2299A" w:rsidRDefault="00741904" w:rsidP="00741904">
            <w:pPr>
              <w:spacing w:line="300" w:lineRule="exact"/>
              <w:rPr>
                <w:rFonts w:ascii="仿宋" w:eastAsia="仿宋" w:hAnsi="仿宋"/>
                <w:sz w:val="18"/>
                <w:szCs w:val="18"/>
              </w:rPr>
            </w:pPr>
            <w:r w:rsidRPr="00B2299A">
              <w:rPr>
                <w:rFonts w:ascii="仿宋" w:eastAsia="仿宋" w:hAnsi="仿宋" w:hint="eastAsia"/>
                <w:sz w:val="18"/>
                <w:szCs w:val="18"/>
              </w:rPr>
              <w:t>关于改善学校正高职称代表作送审规则建议</w:t>
            </w:r>
          </w:p>
        </w:tc>
        <w:tc>
          <w:tcPr>
            <w:tcW w:w="4962" w:type="dxa"/>
          </w:tcPr>
          <w:p w:rsidR="00741904" w:rsidRPr="00357975" w:rsidRDefault="00741904" w:rsidP="00741904">
            <w:pPr>
              <w:rPr>
                <w:rFonts w:ascii="仿宋" w:eastAsia="仿宋" w:hAnsi="仿宋"/>
                <w:sz w:val="18"/>
                <w:szCs w:val="18"/>
              </w:rPr>
            </w:pPr>
            <w:r>
              <w:rPr>
                <w:rFonts w:ascii="仿宋" w:eastAsia="仿宋" w:hAnsi="仿宋" w:hint="eastAsia"/>
                <w:sz w:val="18"/>
                <w:szCs w:val="18"/>
              </w:rPr>
              <w:t xml:space="preserve">    1.</w:t>
            </w:r>
            <w:r w:rsidRPr="00357975">
              <w:rPr>
                <w:rFonts w:ascii="仿宋" w:eastAsia="仿宋" w:hAnsi="仿宋" w:hint="eastAsia"/>
                <w:sz w:val="18"/>
                <w:szCs w:val="18"/>
              </w:rPr>
              <w:t>建议学校</w:t>
            </w:r>
            <w:r w:rsidRPr="00357975">
              <w:rPr>
                <w:rFonts w:ascii="仿宋" w:eastAsia="仿宋" w:hAnsi="仿宋"/>
                <w:sz w:val="18"/>
                <w:szCs w:val="18"/>
              </w:rPr>
              <w:t>专家鉴定综合意见</w:t>
            </w:r>
            <w:r w:rsidRPr="00357975">
              <w:rPr>
                <w:rFonts w:ascii="仿宋" w:eastAsia="仿宋" w:hAnsi="仿宋" w:hint="eastAsia"/>
                <w:sz w:val="18"/>
                <w:szCs w:val="18"/>
              </w:rPr>
              <w:t>修改</w:t>
            </w:r>
            <w:r w:rsidRPr="00357975">
              <w:rPr>
                <w:rFonts w:ascii="仿宋" w:eastAsia="仿宋" w:hAnsi="仿宋"/>
                <w:sz w:val="18"/>
                <w:szCs w:val="18"/>
              </w:rPr>
              <w:t>为</w:t>
            </w:r>
            <w:r w:rsidRPr="00357975">
              <w:rPr>
                <w:rFonts w:ascii="仿宋" w:eastAsia="仿宋" w:hAnsi="仿宋" w:hint="eastAsia"/>
                <w:sz w:val="18"/>
                <w:szCs w:val="18"/>
              </w:rPr>
              <w:t>“达到A”“基本达到B”“尚未达到C”三级。</w:t>
            </w:r>
          </w:p>
          <w:p w:rsidR="00741904" w:rsidRPr="00357975" w:rsidRDefault="00741904" w:rsidP="00741904">
            <w:pPr>
              <w:rPr>
                <w:rFonts w:ascii="仿宋" w:eastAsia="仿宋" w:hAnsi="仿宋"/>
                <w:sz w:val="18"/>
                <w:szCs w:val="18"/>
              </w:rPr>
            </w:pPr>
            <w:r>
              <w:rPr>
                <w:rFonts w:ascii="仿宋" w:eastAsia="仿宋" w:hAnsi="仿宋" w:hint="eastAsia"/>
                <w:sz w:val="18"/>
                <w:szCs w:val="18"/>
              </w:rPr>
              <w:t xml:space="preserve">    2.</w:t>
            </w:r>
            <w:r w:rsidRPr="00357975">
              <w:rPr>
                <w:rFonts w:ascii="仿宋" w:eastAsia="仿宋" w:hAnsi="仿宋" w:hint="eastAsia"/>
                <w:sz w:val="18"/>
                <w:szCs w:val="18"/>
              </w:rPr>
              <w:t>建议增加代表作数量为3项，分别送3个专家，每个专家评审1项，其中有2个专家的评审意见为C视为不通过。</w:t>
            </w:r>
          </w:p>
          <w:p w:rsidR="00741904" w:rsidRPr="00357975" w:rsidRDefault="00741904" w:rsidP="00741904">
            <w:pPr>
              <w:rPr>
                <w:rFonts w:ascii="仿宋" w:eastAsia="仿宋" w:hAnsi="仿宋"/>
                <w:sz w:val="18"/>
                <w:szCs w:val="18"/>
              </w:rPr>
            </w:pPr>
            <w:r>
              <w:rPr>
                <w:rFonts w:ascii="仿宋" w:eastAsia="仿宋" w:hAnsi="仿宋" w:hint="eastAsia"/>
                <w:sz w:val="18"/>
                <w:szCs w:val="18"/>
              </w:rPr>
              <w:t xml:space="preserve">    3.</w:t>
            </w:r>
            <w:r w:rsidRPr="00357975">
              <w:rPr>
                <w:rFonts w:ascii="仿宋" w:eastAsia="仿宋" w:hAnsi="仿宋" w:hint="eastAsia"/>
                <w:sz w:val="18"/>
                <w:szCs w:val="18"/>
              </w:rPr>
              <w:t>建议增加代表作数量为3项，送3个专家，每个专家评审3项，做综合评价结论，其中有2个专家的综合评价结论为C视为不通过。</w:t>
            </w:r>
          </w:p>
          <w:p w:rsidR="00741904" w:rsidRPr="00357975" w:rsidRDefault="00741904" w:rsidP="00741904">
            <w:pPr>
              <w:spacing w:line="300" w:lineRule="exact"/>
              <w:rPr>
                <w:rFonts w:ascii="仿宋" w:eastAsia="仿宋" w:hAnsi="仿宋"/>
                <w:sz w:val="18"/>
                <w:szCs w:val="18"/>
              </w:rPr>
            </w:pPr>
            <w:r>
              <w:rPr>
                <w:rFonts w:ascii="仿宋" w:eastAsia="仿宋" w:hAnsi="仿宋" w:hint="eastAsia"/>
                <w:sz w:val="18"/>
                <w:szCs w:val="18"/>
              </w:rPr>
              <w:t xml:space="preserve">    4.</w:t>
            </w:r>
            <w:r w:rsidRPr="00357975">
              <w:rPr>
                <w:rFonts w:ascii="仿宋" w:eastAsia="仿宋" w:hAnsi="仿宋" w:hint="eastAsia"/>
                <w:sz w:val="18"/>
                <w:szCs w:val="18"/>
              </w:rPr>
              <w:t>建议只增加送审专家数量，代表作1送2个专家，代表作2送1个专家；或者把2个代表作分别送给3个专家做综合评审，其中有2个专家的评审意见为C视为不通过。</w:t>
            </w:r>
          </w:p>
        </w:tc>
        <w:tc>
          <w:tcPr>
            <w:tcW w:w="992" w:type="dxa"/>
          </w:tcPr>
          <w:p w:rsidR="00741904" w:rsidRPr="00C139D5" w:rsidRDefault="00741904" w:rsidP="00741904">
            <w:pPr>
              <w:rPr>
                <w:rFonts w:ascii="仿宋" w:eastAsia="仿宋" w:hAnsi="仿宋"/>
                <w:sz w:val="18"/>
                <w:szCs w:val="18"/>
              </w:rPr>
            </w:pPr>
            <w:r>
              <w:rPr>
                <w:rFonts w:ascii="仿宋" w:eastAsia="仿宋" w:hAnsi="仿宋" w:hint="eastAsia"/>
                <w:sz w:val="18"/>
                <w:szCs w:val="18"/>
              </w:rPr>
              <w:t>人事处</w:t>
            </w:r>
          </w:p>
        </w:tc>
        <w:tc>
          <w:tcPr>
            <w:tcW w:w="5386" w:type="dxa"/>
          </w:tcPr>
          <w:p w:rsidR="00741904" w:rsidRPr="00357975" w:rsidRDefault="00741904" w:rsidP="00741904">
            <w:pPr>
              <w:ind w:firstLineChars="200" w:firstLine="360"/>
              <w:rPr>
                <w:rFonts w:ascii="仿宋" w:eastAsia="仿宋" w:hAnsi="仿宋"/>
                <w:sz w:val="18"/>
                <w:szCs w:val="18"/>
              </w:rPr>
            </w:pPr>
            <w:r w:rsidRPr="00357975">
              <w:rPr>
                <w:rFonts w:ascii="仿宋" w:eastAsia="仿宋" w:hAnsi="仿宋" w:hint="eastAsia"/>
                <w:sz w:val="18"/>
                <w:szCs w:val="18"/>
              </w:rPr>
              <w:t>为突出教育教学实绩，人事处于2021年修订完善了代表性成果送审办法。为进一步加强送审办法的合理性，人事处将在广泛征求意见的基础上，修订完善代表性成果送审办法。</w:t>
            </w:r>
          </w:p>
          <w:p w:rsidR="00741904" w:rsidRPr="003D4CCD" w:rsidRDefault="00741904" w:rsidP="00741904">
            <w:pPr>
              <w:rPr>
                <w:rFonts w:ascii="仿宋" w:eastAsia="仿宋" w:hAnsi="仿宋"/>
                <w:sz w:val="18"/>
                <w:szCs w:val="18"/>
              </w:rPr>
            </w:pPr>
          </w:p>
        </w:tc>
        <w:tc>
          <w:tcPr>
            <w:tcW w:w="993" w:type="dxa"/>
          </w:tcPr>
          <w:p w:rsidR="00741904" w:rsidRPr="00C139D5" w:rsidRDefault="00F8450B" w:rsidP="00B215DC">
            <w:pPr>
              <w:jc w:val="center"/>
              <w:rPr>
                <w:rFonts w:ascii="仿宋" w:eastAsia="仿宋" w:hAnsi="仿宋"/>
                <w:sz w:val="18"/>
                <w:szCs w:val="18"/>
              </w:rPr>
            </w:pPr>
            <w:r>
              <w:rPr>
                <w:rFonts w:ascii="仿宋" w:eastAsia="仿宋" w:hAnsi="仿宋" w:hint="eastAsia"/>
                <w:sz w:val="18"/>
                <w:szCs w:val="18"/>
              </w:rPr>
              <w:t>满意</w:t>
            </w:r>
          </w:p>
        </w:tc>
      </w:tr>
      <w:tr w:rsidR="00741904" w:rsidRPr="00C139D5" w:rsidTr="00741904">
        <w:tc>
          <w:tcPr>
            <w:tcW w:w="993" w:type="dxa"/>
          </w:tcPr>
          <w:p w:rsidR="00741904" w:rsidRPr="00C139D5" w:rsidRDefault="00741904" w:rsidP="00741904">
            <w:pPr>
              <w:rPr>
                <w:rFonts w:ascii="仿宋" w:eastAsia="仿宋" w:hAnsi="仿宋"/>
                <w:sz w:val="18"/>
                <w:szCs w:val="18"/>
              </w:rPr>
            </w:pPr>
            <w:r w:rsidRPr="00C139D5">
              <w:rPr>
                <w:rFonts w:ascii="仿宋" w:eastAsia="仿宋" w:hAnsi="仿宋" w:hint="eastAsia"/>
                <w:sz w:val="18"/>
                <w:szCs w:val="18"/>
              </w:rPr>
              <w:lastRenderedPageBreak/>
              <w:t>T2022035</w:t>
            </w:r>
          </w:p>
        </w:tc>
        <w:tc>
          <w:tcPr>
            <w:tcW w:w="851" w:type="dxa"/>
          </w:tcPr>
          <w:p w:rsidR="00741904" w:rsidRPr="00B2299A" w:rsidRDefault="00741904" w:rsidP="00741904">
            <w:pPr>
              <w:spacing w:line="300" w:lineRule="exact"/>
              <w:rPr>
                <w:rFonts w:ascii="仿宋" w:eastAsia="仿宋" w:hAnsi="仿宋"/>
                <w:sz w:val="18"/>
                <w:szCs w:val="18"/>
              </w:rPr>
            </w:pPr>
            <w:r w:rsidRPr="00B2299A">
              <w:rPr>
                <w:rFonts w:ascii="仿宋" w:eastAsia="仿宋" w:hAnsi="仿宋" w:hint="eastAsia"/>
                <w:sz w:val="18"/>
                <w:szCs w:val="18"/>
              </w:rPr>
              <w:t>郭熙</w:t>
            </w:r>
          </w:p>
        </w:tc>
        <w:tc>
          <w:tcPr>
            <w:tcW w:w="1842" w:type="dxa"/>
          </w:tcPr>
          <w:p w:rsidR="00741904" w:rsidRPr="00B2299A" w:rsidRDefault="00741904" w:rsidP="00741904">
            <w:pPr>
              <w:spacing w:line="300" w:lineRule="exact"/>
              <w:rPr>
                <w:rFonts w:ascii="仿宋" w:eastAsia="仿宋" w:hAnsi="仿宋"/>
                <w:sz w:val="18"/>
                <w:szCs w:val="18"/>
              </w:rPr>
            </w:pPr>
            <w:r w:rsidRPr="00B2299A">
              <w:rPr>
                <w:rFonts w:ascii="仿宋" w:eastAsia="仿宋" w:hAnsi="仿宋" w:hint="eastAsia"/>
                <w:sz w:val="18"/>
                <w:szCs w:val="18"/>
              </w:rPr>
              <w:t>落实“互联网+”双创大赛国奖指导老师激励措施</w:t>
            </w:r>
          </w:p>
        </w:tc>
        <w:tc>
          <w:tcPr>
            <w:tcW w:w="4962" w:type="dxa"/>
          </w:tcPr>
          <w:p w:rsidR="00741904" w:rsidRPr="00357975" w:rsidRDefault="00741904" w:rsidP="00741904">
            <w:pPr>
              <w:ind w:firstLineChars="200" w:firstLine="360"/>
              <w:rPr>
                <w:rFonts w:ascii="仿宋" w:eastAsia="仿宋" w:hAnsi="仿宋"/>
                <w:sz w:val="18"/>
                <w:szCs w:val="18"/>
              </w:rPr>
            </w:pPr>
            <w:r w:rsidRPr="00357975">
              <w:rPr>
                <w:rFonts w:ascii="仿宋" w:eastAsia="仿宋" w:hAnsi="仿宋" w:hint="eastAsia"/>
                <w:sz w:val="18"/>
                <w:szCs w:val="18"/>
              </w:rPr>
              <w:t>“互联网+”大学生创新创业大赛是一个多学科交叉的综合性赛事，要求指导老师既有扎实的专业知识，也需具备激发学生创业热情，指导学生创业实践的能力，第一和第二指导老师在整个比赛过程中都充当着重要角色。因此，提出以下建议：</w:t>
            </w:r>
          </w:p>
          <w:p w:rsidR="00741904" w:rsidRPr="00357975" w:rsidRDefault="00741904" w:rsidP="00741904">
            <w:pPr>
              <w:ind w:firstLineChars="200" w:firstLine="360"/>
              <w:rPr>
                <w:rFonts w:ascii="仿宋" w:eastAsia="仿宋" w:hAnsi="仿宋"/>
                <w:sz w:val="18"/>
                <w:szCs w:val="18"/>
              </w:rPr>
            </w:pPr>
            <w:r w:rsidRPr="00357975">
              <w:rPr>
                <w:rFonts w:ascii="仿宋" w:eastAsia="仿宋" w:hAnsi="仿宋" w:hint="eastAsia"/>
                <w:sz w:val="18"/>
                <w:szCs w:val="18"/>
              </w:rPr>
              <w:t>1</w:t>
            </w:r>
            <w:r>
              <w:rPr>
                <w:rFonts w:ascii="仿宋" w:eastAsia="仿宋" w:hAnsi="仿宋" w:hint="eastAsia"/>
                <w:sz w:val="18"/>
                <w:szCs w:val="18"/>
              </w:rPr>
              <w:t>.</w:t>
            </w:r>
            <w:r w:rsidRPr="00357975">
              <w:rPr>
                <w:rFonts w:ascii="仿宋" w:eastAsia="仿宋" w:hAnsi="仿宋" w:hint="eastAsia"/>
                <w:sz w:val="18"/>
                <w:szCs w:val="18"/>
              </w:rPr>
              <w:t>学校人事处在职称评审时，按照《关于鼓励全省高校师生参加中国国际“互联网+”大学生创新创业大赛的实施意见》（赣教高字〔2020〕2号）中的要求，对第一和第二指导老师，将国家级、省级“互联网+”大学生创新创业奖项认定为国家级、省级科研成果；</w:t>
            </w:r>
          </w:p>
          <w:p w:rsidR="00741904" w:rsidRPr="00357975" w:rsidRDefault="00741904" w:rsidP="00741904">
            <w:pPr>
              <w:spacing w:line="300" w:lineRule="exact"/>
              <w:rPr>
                <w:rFonts w:ascii="仿宋" w:eastAsia="仿宋" w:hAnsi="仿宋"/>
                <w:sz w:val="18"/>
                <w:szCs w:val="18"/>
              </w:rPr>
            </w:pPr>
            <w:r>
              <w:rPr>
                <w:rFonts w:ascii="仿宋" w:eastAsia="仿宋" w:hAnsi="仿宋" w:hint="eastAsia"/>
                <w:sz w:val="18"/>
                <w:szCs w:val="18"/>
              </w:rPr>
              <w:t xml:space="preserve">    </w:t>
            </w:r>
            <w:r w:rsidRPr="00357975">
              <w:rPr>
                <w:rFonts w:ascii="仿宋" w:eastAsia="仿宋" w:hAnsi="仿宋" w:hint="eastAsia"/>
                <w:sz w:val="18"/>
                <w:szCs w:val="18"/>
              </w:rPr>
              <w:t>2</w:t>
            </w:r>
            <w:r>
              <w:rPr>
                <w:rFonts w:ascii="仿宋" w:eastAsia="仿宋" w:hAnsi="仿宋" w:hint="eastAsia"/>
                <w:sz w:val="18"/>
                <w:szCs w:val="18"/>
              </w:rPr>
              <w:t>.</w:t>
            </w:r>
            <w:r w:rsidRPr="00357975">
              <w:rPr>
                <w:rFonts w:ascii="仿宋" w:eastAsia="仿宋" w:hAnsi="仿宋" w:hint="eastAsia"/>
                <w:sz w:val="18"/>
                <w:szCs w:val="18"/>
              </w:rPr>
              <w:t>以第二指导老师指导我校大学生获得学校认定的大学创新创业一类赛事国家级铜奖等以上奖项等，列入高级专业技术职称代表性成果。</w:t>
            </w:r>
          </w:p>
        </w:tc>
        <w:tc>
          <w:tcPr>
            <w:tcW w:w="992" w:type="dxa"/>
          </w:tcPr>
          <w:p w:rsidR="00741904" w:rsidRPr="00C139D5" w:rsidRDefault="00741904" w:rsidP="00741904">
            <w:pPr>
              <w:rPr>
                <w:rFonts w:ascii="仿宋" w:eastAsia="仿宋" w:hAnsi="仿宋"/>
                <w:sz w:val="18"/>
                <w:szCs w:val="18"/>
              </w:rPr>
            </w:pPr>
            <w:r>
              <w:rPr>
                <w:rFonts w:ascii="仿宋" w:eastAsia="仿宋" w:hAnsi="仿宋" w:hint="eastAsia"/>
                <w:sz w:val="18"/>
                <w:szCs w:val="18"/>
              </w:rPr>
              <w:t>人事处</w:t>
            </w:r>
          </w:p>
        </w:tc>
        <w:tc>
          <w:tcPr>
            <w:tcW w:w="5386" w:type="dxa"/>
          </w:tcPr>
          <w:p w:rsidR="00741904" w:rsidRPr="00357975" w:rsidRDefault="00741904" w:rsidP="00741904">
            <w:pPr>
              <w:ind w:firstLineChars="200" w:firstLine="360"/>
              <w:rPr>
                <w:rFonts w:ascii="仿宋" w:eastAsia="仿宋" w:hAnsi="仿宋"/>
                <w:sz w:val="18"/>
                <w:szCs w:val="18"/>
              </w:rPr>
            </w:pPr>
            <w:r w:rsidRPr="00357975">
              <w:rPr>
                <w:rFonts w:ascii="仿宋" w:eastAsia="仿宋" w:hAnsi="仿宋" w:hint="eastAsia"/>
                <w:sz w:val="18"/>
                <w:szCs w:val="18"/>
              </w:rPr>
              <w:t>学校2016年出台的《江西农业大学高级专业技术资格条件》将指导学生参加竞赛获奖与主持项目并列作为申报教学型教授或副教授的选择条件；此外，指导学生参加竞赛获奖，其申报教学型副教授的核心论文总数可减少1篇。一直以来，高评会上专家审阅的《专业技术资格送审表》保留了教师指导学生参加创新创业大赛的业绩，其级别的认定依照学校《江西农业大学大学生创新创业竞赛管理与奖励办法（修订）》（赣农大发〔2020〕18号）。下一步，人事处将在省里最新的职称条件基础上，广泛调研，进一步修订完善学校的职称申报条件。</w:t>
            </w:r>
          </w:p>
          <w:p w:rsidR="00741904" w:rsidRPr="00C139D5" w:rsidRDefault="00741904" w:rsidP="00741904">
            <w:pPr>
              <w:ind w:firstLineChars="200" w:firstLine="360"/>
              <w:rPr>
                <w:rFonts w:ascii="仿宋" w:eastAsia="仿宋" w:hAnsi="仿宋"/>
                <w:sz w:val="18"/>
                <w:szCs w:val="18"/>
              </w:rPr>
            </w:pPr>
            <w:r w:rsidRPr="00357975">
              <w:rPr>
                <w:rFonts w:ascii="仿宋" w:eastAsia="仿宋" w:hAnsi="仿宋" w:hint="eastAsia"/>
                <w:sz w:val="18"/>
                <w:szCs w:val="18"/>
              </w:rPr>
              <w:t>2021年，综合历年来送审情况，在征求各职能部门意见的基础上，人事处修订了《江西农业大学高级专业技术职称代表性成果送审办法（试行）》的通知（赣农大发〔2021〕26号）。下一步，人事处将完善代表性成果送审办法。</w:t>
            </w:r>
          </w:p>
        </w:tc>
        <w:tc>
          <w:tcPr>
            <w:tcW w:w="993" w:type="dxa"/>
          </w:tcPr>
          <w:p w:rsidR="00741904" w:rsidRPr="00C139D5" w:rsidRDefault="00C44A3F" w:rsidP="00B215DC">
            <w:pPr>
              <w:jc w:val="center"/>
              <w:rPr>
                <w:rFonts w:ascii="仿宋" w:eastAsia="仿宋" w:hAnsi="仿宋"/>
                <w:sz w:val="18"/>
                <w:szCs w:val="18"/>
              </w:rPr>
            </w:pPr>
            <w:r>
              <w:rPr>
                <w:rFonts w:ascii="仿宋" w:eastAsia="仿宋" w:hAnsi="仿宋" w:hint="eastAsia"/>
                <w:sz w:val="18"/>
                <w:szCs w:val="18"/>
              </w:rPr>
              <w:t>满意</w:t>
            </w:r>
          </w:p>
        </w:tc>
      </w:tr>
      <w:tr w:rsidR="00741904" w:rsidRPr="00C139D5" w:rsidTr="00635CD3">
        <w:tc>
          <w:tcPr>
            <w:tcW w:w="993" w:type="dxa"/>
          </w:tcPr>
          <w:p w:rsidR="00741904" w:rsidRPr="00C139D5" w:rsidRDefault="00741904" w:rsidP="00635CD3">
            <w:pPr>
              <w:rPr>
                <w:rFonts w:ascii="仿宋" w:eastAsia="仿宋" w:hAnsi="仿宋"/>
                <w:sz w:val="18"/>
                <w:szCs w:val="18"/>
              </w:rPr>
            </w:pPr>
            <w:r w:rsidRPr="00C139D5">
              <w:rPr>
                <w:rFonts w:ascii="仿宋" w:eastAsia="仿宋" w:hAnsi="仿宋" w:hint="eastAsia"/>
                <w:sz w:val="18"/>
                <w:szCs w:val="18"/>
              </w:rPr>
              <w:t>T2022036</w:t>
            </w:r>
          </w:p>
        </w:tc>
        <w:tc>
          <w:tcPr>
            <w:tcW w:w="851" w:type="dxa"/>
          </w:tcPr>
          <w:p w:rsidR="00741904" w:rsidRPr="00B2299A" w:rsidRDefault="00741904" w:rsidP="00635CD3">
            <w:pPr>
              <w:spacing w:line="300" w:lineRule="exact"/>
              <w:rPr>
                <w:rFonts w:ascii="仿宋" w:eastAsia="仿宋" w:hAnsi="仿宋"/>
                <w:sz w:val="18"/>
                <w:szCs w:val="18"/>
              </w:rPr>
            </w:pPr>
            <w:r w:rsidRPr="00B2299A">
              <w:rPr>
                <w:rFonts w:ascii="仿宋" w:eastAsia="仿宋" w:hAnsi="仿宋" w:hint="eastAsia"/>
                <w:sz w:val="18"/>
                <w:szCs w:val="18"/>
              </w:rPr>
              <w:t>刘平平</w:t>
            </w:r>
          </w:p>
        </w:tc>
        <w:tc>
          <w:tcPr>
            <w:tcW w:w="1842" w:type="dxa"/>
          </w:tcPr>
          <w:p w:rsidR="00741904" w:rsidRPr="00B2299A" w:rsidRDefault="00741904" w:rsidP="00635CD3">
            <w:pPr>
              <w:spacing w:line="300" w:lineRule="exact"/>
              <w:rPr>
                <w:rFonts w:ascii="仿宋" w:eastAsia="仿宋" w:hAnsi="仿宋"/>
                <w:sz w:val="18"/>
                <w:szCs w:val="18"/>
              </w:rPr>
            </w:pPr>
            <w:r w:rsidRPr="00B2299A">
              <w:rPr>
                <w:rFonts w:ascii="仿宋" w:eastAsia="仿宋" w:hAnsi="仿宋" w:hint="eastAsia"/>
                <w:sz w:val="18"/>
                <w:szCs w:val="18"/>
              </w:rPr>
              <w:t>给校建处、保卫处、后勤集团等大后勤部门增加寒暑假误餐补贴的提案</w:t>
            </w:r>
          </w:p>
        </w:tc>
        <w:tc>
          <w:tcPr>
            <w:tcW w:w="4962" w:type="dxa"/>
          </w:tcPr>
          <w:p w:rsidR="00741904" w:rsidRPr="00357975" w:rsidRDefault="00635CD3" w:rsidP="00635CD3">
            <w:pPr>
              <w:spacing w:line="300" w:lineRule="exact"/>
              <w:rPr>
                <w:rFonts w:ascii="仿宋" w:eastAsia="仿宋" w:hAnsi="仿宋"/>
                <w:sz w:val="18"/>
                <w:szCs w:val="18"/>
              </w:rPr>
            </w:pPr>
            <w:r>
              <w:rPr>
                <w:rFonts w:ascii="仿宋" w:eastAsia="仿宋" w:hAnsi="仿宋" w:hint="eastAsia"/>
                <w:sz w:val="18"/>
                <w:szCs w:val="18"/>
              </w:rPr>
              <w:t xml:space="preserve">    </w:t>
            </w:r>
            <w:r w:rsidR="00741904" w:rsidRPr="00357975">
              <w:rPr>
                <w:rFonts w:ascii="仿宋" w:eastAsia="仿宋" w:hAnsi="仿宋" w:hint="eastAsia"/>
                <w:sz w:val="18"/>
                <w:szCs w:val="18"/>
              </w:rPr>
              <w:t>建议针对大后勤部门同志，增加2个月误餐补助。</w:t>
            </w:r>
          </w:p>
        </w:tc>
        <w:tc>
          <w:tcPr>
            <w:tcW w:w="992" w:type="dxa"/>
          </w:tcPr>
          <w:p w:rsidR="00741904" w:rsidRPr="00C139D5" w:rsidRDefault="00741904" w:rsidP="00635CD3">
            <w:pPr>
              <w:spacing w:line="300" w:lineRule="exact"/>
              <w:rPr>
                <w:rFonts w:ascii="仿宋" w:eastAsia="仿宋" w:hAnsi="仿宋"/>
                <w:sz w:val="18"/>
                <w:szCs w:val="18"/>
              </w:rPr>
            </w:pPr>
            <w:r>
              <w:rPr>
                <w:rFonts w:ascii="仿宋" w:eastAsia="仿宋" w:hAnsi="仿宋" w:hint="eastAsia"/>
                <w:sz w:val="18"/>
                <w:szCs w:val="18"/>
              </w:rPr>
              <w:t>人事处</w:t>
            </w:r>
          </w:p>
        </w:tc>
        <w:tc>
          <w:tcPr>
            <w:tcW w:w="5386" w:type="dxa"/>
          </w:tcPr>
          <w:p w:rsidR="00741904" w:rsidRPr="00357975" w:rsidRDefault="00635CD3" w:rsidP="00635CD3">
            <w:pPr>
              <w:spacing w:line="300" w:lineRule="exact"/>
              <w:rPr>
                <w:rFonts w:ascii="仿宋" w:eastAsia="仿宋" w:hAnsi="仿宋"/>
                <w:sz w:val="18"/>
                <w:szCs w:val="18"/>
              </w:rPr>
            </w:pPr>
            <w:r>
              <w:rPr>
                <w:rFonts w:ascii="仿宋" w:eastAsia="仿宋" w:hAnsi="仿宋" w:hint="eastAsia"/>
                <w:sz w:val="18"/>
                <w:szCs w:val="18"/>
              </w:rPr>
              <w:t xml:space="preserve">    </w:t>
            </w:r>
            <w:r w:rsidR="00741904" w:rsidRPr="00357975">
              <w:rPr>
                <w:rFonts w:ascii="仿宋" w:eastAsia="仿宋" w:hAnsi="仿宋" w:hint="eastAsia"/>
                <w:sz w:val="18"/>
                <w:szCs w:val="18"/>
              </w:rPr>
              <w:t>1</w:t>
            </w:r>
            <w:r>
              <w:rPr>
                <w:rFonts w:ascii="仿宋" w:eastAsia="仿宋" w:hAnsi="仿宋" w:hint="eastAsia"/>
                <w:sz w:val="18"/>
                <w:szCs w:val="18"/>
              </w:rPr>
              <w:t>.</w:t>
            </w:r>
            <w:r w:rsidR="00741904" w:rsidRPr="00357975">
              <w:rPr>
                <w:rFonts w:ascii="仿宋" w:eastAsia="仿宋" w:hAnsi="仿宋" w:hint="eastAsia"/>
                <w:sz w:val="18"/>
                <w:szCs w:val="18"/>
              </w:rPr>
              <w:t>根据国家法定假期管理规定，因高校特殊性，学校考勤管理文件中已明确：专职教师享受寒暑假，其他人员寒暑假不超过50天，在保证假期各部门工作正常运转的前提下，工作人员实行轮休，即暑假轮休35天，寒假轮休15天。</w:t>
            </w:r>
          </w:p>
          <w:p w:rsidR="00741904" w:rsidRPr="0093574E" w:rsidRDefault="00635CD3" w:rsidP="00635CD3">
            <w:pPr>
              <w:spacing w:line="300" w:lineRule="exact"/>
              <w:rPr>
                <w:rFonts w:ascii="仿宋" w:eastAsia="仿宋" w:hAnsi="仿宋"/>
                <w:sz w:val="18"/>
                <w:szCs w:val="18"/>
              </w:rPr>
            </w:pPr>
            <w:r>
              <w:rPr>
                <w:rFonts w:ascii="仿宋" w:eastAsia="仿宋" w:hAnsi="仿宋" w:hint="eastAsia"/>
                <w:sz w:val="18"/>
                <w:szCs w:val="18"/>
              </w:rPr>
              <w:t xml:space="preserve">    </w:t>
            </w:r>
            <w:r w:rsidR="00741904" w:rsidRPr="00357975">
              <w:rPr>
                <w:rFonts w:ascii="仿宋" w:eastAsia="仿宋" w:hAnsi="仿宋" w:hint="eastAsia"/>
                <w:sz w:val="18"/>
                <w:szCs w:val="18"/>
              </w:rPr>
              <w:t>2</w:t>
            </w:r>
            <w:r>
              <w:rPr>
                <w:rFonts w:ascii="仿宋" w:eastAsia="仿宋" w:hAnsi="仿宋" w:hint="eastAsia"/>
                <w:sz w:val="18"/>
                <w:szCs w:val="18"/>
              </w:rPr>
              <w:t>.</w:t>
            </w:r>
            <w:r w:rsidR="00741904" w:rsidRPr="00357975">
              <w:rPr>
                <w:rFonts w:ascii="仿宋" w:eastAsia="仿宋" w:hAnsi="仿宋" w:hint="eastAsia"/>
                <w:sz w:val="18"/>
                <w:szCs w:val="18"/>
              </w:rPr>
              <w:t>因保卫处、基建处工作特殊性，需寒暑假工作，学校已核定两家单位各10万元/年、3万元/年特殊岗位津贴，由单位自主分配；其他行政单位人员寒暑假值班工作均未核拨津贴。</w:t>
            </w:r>
          </w:p>
        </w:tc>
        <w:tc>
          <w:tcPr>
            <w:tcW w:w="993" w:type="dxa"/>
          </w:tcPr>
          <w:p w:rsidR="00741904" w:rsidRPr="00C139D5" w:rsidRDefault="007C4EE2" w:rsidP="00B215DC">
            <w:pPr>
              <w:jc w:val="center"/>
              <w:rPr>
                <w:rFonts w:ascii="仿宋" w:eastAsia="仿宋" w:hAnsi="仿宋"/>
                <w:sz w:val="18"/>
                <w:szCs w:val="18"/>
              </w:rPr>
            </w:pPr>
            <w:r>
              <w:rPr>
                <w:rFonts w:ascii="仿宋" w:eastAsia="仿宋" w:hAnsi="仿宋" w:hint="eastAsia"/>
                <w:sz w:val="18"/>
                <w:szCs w:val="18"/>
              </w:rPr>
              <w:t>基本满意</w:t>
            </w:r>
          </w:p>
        </w:tc>
      </w:tr>
      <w:tr w:rsidR="00741904" w:rsidRPr="00C139D5" w:rsidTr="00635CD3">
        <w:tc>
          <w:tcPr>
            <w:tcW w:w="993" w:type="dxa"/>
          </w:tcPr>
          <w:p w:rsidR="00741904" w:rsidRPr="00C139D5" w:rsidRDefault="00741904" w:rsidP="00635CD3">
            <w:pPr>
              <w:rPr>
                <w:rFonts w:ascii="仿宋" w:eastAsia="仿宋" w:hAnsi="仿宋"/>
                <w:sz w:val="18"/>
                <w:szCs w:val="18"/>
              </w:rPr>
            </w:pPr>
            <w:r w:rsidRPr="00C139D5">
              <w:rPr>
                <w:rFonts w:ascii="仿宋" w:eastAsia="仿宋" w:hAnsi="仿宋" w:hint="eastAsia"/>
                <w:sz w:val="18"/>
                <w:szCs w:val="18"/>
              </w:rPr>
              <w:t>T2022037</w:t>
            </w:r>
          </w:p>
        </w:tc>
        <w:tc>
          <w:tcPr>
            <w:tcW w:w="851" w:type="dxa"/>
          </w:tcPr>
          <w:p w:rsidR="00741904" w:rsidRPr="00B2299A" w:rsidRDefault="00741904" w:rsidP="00635CD3">
            <w:pPr>
              <w:spacing w:line="300" w:lineRule="exact"/>
              <w:rPr>
                <w:rFonts w:ascii="仿宋" w:eastAsia="仿宋" w:hAnsi="仿宋"/>
                <w:sz w:val="18"/>
                <w:szCs w:val="18"/>
              </w:rPr>
            </w:pPr>
            <w:r w:rsidRPr="00B2299A">
              <w:rPr>
                <w:rFonts w:ascii="仿宋" w:eastAsia="仿宋" w:hAnsi="仿宋" w:hint="eastAsia"/>
                <w:sz w:val="18"/>
                <w:szCs w:val="18"/>
              </w:rPr>
              <w:t>陈明</w:t>
            </w:r>
          </w:p>
        </w:tc>
        <w:tc>
          <w:tcPr>
            <w:tcW w:w="1842" w:type="dxa"/>
          </w:tcPr>
          <w:p w:rsidR="00741904" w:rsidRPr="00B2299A" w:rsidRDefault="00741904" w:rsidP="00635CD3">
            <w:pPr>
              <w:spacing w:line="300" w:lineRule="exact"/>
              <w:rPr>
                <w:rFonts w:ascii="仿宋" w:eastAsia="仿宋" w:hAnsi="仿宋"/>
                <w:sz w:val="18"/>
                <w:szCs w:val="18"/>
              </w:rPr>
            </w:pPr>
            <w:r w:rsidRPr="00B2299A">
              <w:rPr>
                <w:rFonts w:ascii="仿宋" w:eastAsia="仿宋" w:hAnsi="仿宋" w:hint="eastAsia"/>
                <w:sz w:val="18"/>
                <w:szCs w:val="18"/>
              </w:rPr>
              <w:t>关于优化课程建设经费管理的建议</w:t>
            </w:r>
          </w:p>
        </w:tc>
        <w:tc>
          <w:tcPr>
            <w:tcW w:w="4962" w:type="dxa"/>
          </w:tcPr>
          <w:p w:rsidR="00741904" w:rsidRPr="00A42D22" w:rsidRDefault="00635CD3" w:rsidP="00635CD3">
            <w:pPr>
              <w:spacing w:line="300" w:lineRule="exact"/>
              <w:rPr>
                <w:rFonts w:ascii="仿宋" w:eastAsia="仿宋" w:hAnsi="仿宋"/>
                <w:sz w:val="18"/>
                <w:szCs w:val="18"/>
              </w:rPr>
            </w:pPr>
            <w:r>
              <w:rPr>
                <w:rFonts w:ascii="仿宋" w:eastAsia="仿宋" w:hAnsi="仿宋" w:hint="eastAsia"/>
                <w:sz w:val="18"/>
                <w:szCs w:val="18"/>
              </w:rPr>
              <w:t xml:space="preserve">    1.</w:t>
            </w:r>
            <w:r w:rsidR="00741904" w:rsidRPr="00A42D22">
              <w:rPr>
                <w:rFonts w:ascii="仿宋" w:eastAsia="仿宋" w:hAnsi="仿宋" w:hint="eastAsia"/>
                <w:sz w:val="18"/>
                <w:szCs w:val="18"/>
              </w:rPr>
              <w:t>课程验收完毕后，节余经费不予收回，保证研究生和本科生精品课程后续服务和推广使用。</w:t>
            </w:r>
          </w:p>
          <w:p w:rsidR="00741904" w:rsidRPr="00357975" w:rsidRDefault="00635CD3" w:rsidP="00635CD3">
            <w:pPr>
              <w:spacing w:line="300" w:lineRule="exact"/>
              <w:rPr>
                <w:rFonts w:ascii="仿宋" w:eastAsia="仿宋" w:hAnsi="仿宋"/>
                <w:sz w:val="18"/>
                <w:szCs w:val="18"/>
              </w:rPr>
            </w:pPr>
            <w:r>
              <w:rPr>
                <w:rFonts w:ascii="仿宋" w:eastAsia="仿宋" w:hAnsi="仿宋" w:hint="eastAsia"/>
                <w:sz w:val="18"/>
                <w:szCs w:val="18"/>
              </w:rPr>
              <w:t xml:space="preserve">    2.</w:t>
            </w:r>
            <w:r w:rsidR="00741904" w:rsidRPr="00A42D22">
              <w:rPr>
                <w:rFonts w:ascii="仿宋" w:eastAsia="仿宋" w:hAnsi="仿宋" w:hint="eastAsia"/>
                <w:sz w:val="18"/>
                <w:szCs w:val="18"/>
              </w:rPr>
              <w:t>加强精品课程建设经费支出管理，确保节余经费用于后续精品课程维护、更新等与精品课程建设相关支出。</w:t>
            </w:r>
          </w:p>
        </w:tc>
        <w:tc>
          <w:tcPr>
            <w:tcW w:w="992" w:type="dxa"/>
          </w:tcPr>
          <w:p w:rsidR="00741904" w:rsidRPr="00C139D5" w:rsidRDefault="00741904" w:rsidP="00635CD3">
            <w:pPr>
              <w:spacing w:line="300" w:lineRule="exact"/>
              <w:rPr>
                <w:rFonts w:ascii="仿宋" w:eastAsia="仿宋" w:hAnsi="仿宋"/>
                <w:sz w:val="18"/>
                <w:szCs w:val="18"/>
              </w:rPr>
            </w:pPr>
            <w:r>
              <w:rPr>
                <w:rFonts w:ascii="仿宋" w:eastAsia="仿宋" w:hAnsi="仿宋" w:hint="eastAsia"/>
                <w:sz w:val="18"/>
                <w:szCs w:val="18"/>
              </w:rPr>
              <w:t>财务处</w:t>
            </w:r>
          </w:p>
        </w:tc>
        <w:tc>
          <w:tcPr>
            <w:tcW w:w="5386" w:type="dxa"/>
          </w:tcPr>
          <w:p w:rsidR="00741904" w:rsidRPr="00A42D22" w:rsidRDefault="00741904" w:rsidP="00635CD3">
            <w:pPr>
              <w:spacing w:line="300" w:lineRule="exact"/>
              <w:ind w:firstLineChars="200" w:firstLine="360"/>
              <w:rPr>
                <w:rFonts w:ascii="仿宋" w:eastAsia="仿宋" w:hAnsi="仿宋"/>
                <w:sz w:val="18"/>
                <w:szCs w:val="18"/>
              </w:rPr>
            </w:pPr>
            <w:r w:rsidRPr="00A42D22">
              <w:rPr>
                <w:rFonts w:ascii="仿宋" w:eastAsia="仿宋" w:hAnsi="仿宋" w:hint="eastAsia"/>
                <w:sz w:val="18"/>
                <w:szCs w:val="18"/>
              </w:rPr>
              <w:t>感谢代表对经费管理问题的关注。与科研项目经费不同，在财政紧平衡状态下，零基预算是财政工作的基本要求。为落实财政预算管理要求，学校明确校内资金安排项目要严格执行零基预算。为此，职能部门按项目管理要求对校内资金安排项目进行了全面清理，对已结题并超过1年、到期未结题且未履行延期手续的项目由相关归口管理部门清理后汇总后，财务处对项目资金进行清零。对于科研项目（非校内资金安排项目），经费管理按相关项目管理部门要求执行。</w:t>
            </w:r>
          </w:p>
          <w:p w:rsidR="00741904" w:rsidRPr="00A42D22" w:rsidRDefault="00741904" w:rsidP="00635CD3">
            <w:pPr>
              <w:spacing w:line="300" w:lineRule="exact"/>
              <w:ind w:firstLineChars="200" w:firstLine="360"/>
              <w:rPr>
                <w:rFonts w:ascii="仿宋" w:eastAsia="仿宋" w:hAnsi="仿宋"/>
                <w:sz w:val="18"/>
                <w:szCs w:val="18"/>
              </w:rPr>
            </w:pPr>
            <w:r w:rsidRPr="00A42D22">
              <w:rPr>
                <w:rFonts w:ascii="仿宋" w:eastAsia="仿宋" w:hAnsi="仿宋" w:hint="eastAsia"/>
                <w:sz w:val="18"/>
                <w:szCs w:val="18"/>
              </w:rPr>
              <w:t>课程建设经费系校内资金安排，属于项目清理的范围。考虑课程建设的特殊性，课程负责人可就课程建设情况向归口管理部门申请是否进行下一轮资助。</w:t>
            </w:r>
          </w:p>
          <w:p w:rsidR="00741904" w:rsidRPr="00A42D22" w:rsidRDefault="00741904" w:rsidP="00635CD3">
            <w:pPr>
              <w:spacing w:line="300" w:lineRule="exact"/>
              <w:ind w:firstLineChars="200" w:firstLine="360"/>
              <w:rPr>
                <w:rFonts w:ascii="仿宋" w:eastAsia="仿宋" w:hAnsi="仿宋"/>
                <w:sz w:val="18"/>
                <w:szCs w:val="18"/>
              </w:rPr>
            </w:pPr>
            <w:r w:rsidRPr="00A42D22">
              <w:rPr>
                <w:rFonts w:ascii="仿宋" w:eastAsia="仿宋" w:hAnsi="仿宋" w:hint="eastAsia"/>
                <w:sz w:val="18"/>
                <w:szCs w:val="18"/>
              </w:rPr>
              <w:t>为提高资金支出效益，建议相关项目负责人通过校内资金安排项目的支持争取更高层次资金资助，维持并不断提高课程建设质量，形成学校资金前期支持、上级资金稳步保障、多元投入后期发</w:t>
            </w:r>
            <w:r w:rsidRPr="00A42D22">
              <w:rPr>
                <w:rFonts w:ascii="仿宋" w:eastAsia="仿宋" w:hAnsi="仿宋" w:hint="eastAsia"/>
                <w:sz w:val="18"/>
                <w:szCs w:val="18"/>
              </w:rPr>
              <w:lastRenderedPageBreak/>
              <w:t>展的良性效应。</w:t>
            </w:r>
          </w:p>
        </w:tc>
        <w:tc>
          <w:tcPr>
            <w:tcW w:w="993" w:type="dxa"/>
          </w:tcPr>
          <w:p w:rsidR="00741904" w:rsidRPr="00C139D5" w:rsidRDefault="00137147"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741904" w:rsidRPr="00C139D5" w:rsidTr="00635CD3">
        <w:tc>
          <w:tcPr>
            <w:tcW w:w="993" w:type="dxa"/>
          </w:tcPr>
          <w:p w:rsidR="00741904" w:rsidRPr="00C139D5" w:rsidRDefault="00741904" w:rsidP="00635CD3">
            <w:pPr>
              <w:rPr>
                <w:rFonts w:ascii="仿宋" w:eastAsia="仿宋" w:hAnsi="仿宋"/>
                <w:sz w:val="18"/>
                <w:szCs w:val="18"/>
              </w:rPr>
            </w:pPr>
            <w:r w:rsidRPr="00C139D5">
              <w:rPr>
                <w:rFonts w:ascii="仿宋" w:eastAsia="仿宋" w:hAnsi="仿宋" w:hint="eastAsia"/>
                <w:sz w:val="18"/>
                <w:szCs w:val="18"/>
              </w:rPr>
              <w:lastRenderedPageBreak/>
              <w:t>T2022038</w:t>
            </w:r>
          </w:p>
        </w:tc>
        <w:tc>
          <w:tcPr>
            <w:tcW w:w="851" w:type="dxa"/>
          </w:tcPr>
          <w:p w:rsidR="00741904" w:rsidRPr="00B2299A" w:rsidRDefault="00741904" w:rsidP="00635CD3">
            <w:pPr>
              <w:spacing w:line="300" w:lineRule="exact"/>
              <w:rPr>
                <w:rFonts w:ascii="仿宋" w:eastAsia="仿宋" w:hAnsi="仿宋"/>
                <w:sz w:val="18"/>
                <w:szCs w:val="18"/>
              </w:rPr>
            </w:pPr>
            <w:r w:rsidRPr="00B2299A">
              <w:rPr>
                <w:rFonts w:ascii="仿宋" w:eastAsia="仿宋" w:hAnsi="仿宋" w:hint="eastAsia"/>
                <w:sz w:val="18"/>
                <w:szCs w:val="18"/>
              </w:rPr>
              <w:t>徐业</w:t>
            </w:r>
          </w:p>
        </w:tc>
        <w:tc>
          <w:tcPr>
            <w:tcW w:w="1842" w:type="dxa"/>
          </w:tcPr>
          <w:p w:rsidR="00741904" w:rsidRPr="00B2299A" w:rsidRDefault="00741904" w:rsidP="00635CD3">
            <w:pPr>
              <w:spacing w:line="300" w:lineRule="exact"/>
              <w:rPr>
                <w:rFonts w:ascii="仿宋" w:eastAsia="仿宋" w:hAnsi="仿宋"/>
                <w:sz w:val="18"/>
                <w:szCs w:val="18"/>
              </w:rPr>
            </w:pPr>
            <w:r w:rsidRPr="00B2299A">
              <w:rPr>
                <w:rFonts w:ascii="仿宋" w:eastAsia="仿宋" w:hAnsi="仿宋" w:hint="eastAsia"/>
                <w:sz w:val="18"/>
                <w:szCs w:val="18"/>
              </w:rPr>
              <w:t>加快我校科技馆建设，助推校园文化和学校内涵式发展</w:t>
            </w:r>
          </w:p>
        </w:tc>
        <w:tc>
          <w:tcPr>
            <w:tcW w:w="4962" w:type="dxa"/>
          </w:tcPr>
          <w:p w:rsidR="00741904" w:rsidRPr="00ED142A" w:rsidRDefault="00741904" w:rsidP="00635CD3">
            <w:pPr>
              <w:ind w:firstLineChars="200" w:firstLine="360"/>
              <w:rPr>
                <w:rFonts w:ascii="仿宋" w:eastAsia="仿宋" w:hAnsi="仿宋"/>
                <w:sz w:val="18"/>
                <w:szCs w:val="18"/>
              </w:rPr>
            </w:pPr>
            <w:r w:rsidRPr="00ED142A">
              <w:rPr>
                <w:rFonts w:ascii="仿宋" w:eastAsia="仿宋" w:hAnsi="仿宋" w:hint="eastAsia"/>
                <w:sz w:val="18"/>
                <w:szCs w:val="18"/>
              </w:rPr>
              <w:t>以妥善保管和充分利用我校珍惜的馆藏标本为初心、以提升我校校园文化和学校内涵为目标，加快昆虫标本馆、作物标本馆、树木标本馆、鸟类标本馆和矿石标本馆等建设，唤醒“沉睡的财富”、展出“馆藏的风采”。</w:t>
            </w:r>
          </w:p>
          <w:p w:rsidR="00741904" w:rsidRPr="00357975" w:rsidRDefault="00741904" w:rsidP="00635CD3">
            <w:pPr>
              <w:spacing w:line="300" w:lineRule="exact"/>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自馆藏封存至今已过三载，需明确科技馆建设施工的起始和终止日期，尽早完成相关建设工作。</w:t>
            </w:r>
          </w:p>
        </w:tc>
        <w:tc>
          <w:tcPr>
            <w:tcW w:w="992" w:type="dxa"/>
          </w:tcPr>
          <w:p w:rsidR="00741904" w:rsidRPr="00C139D5" w:rsidRDefault="00741904" w:rsidP="00635CD3">
            <w:pPr>
              <w:rPr>
                <w:rFonts w:ascii="仿宋" w:eastAsia="仿宋" w:hAnsi="仿宋"/>
                <w:sz w:val="18"/>
                <w:szCs w:val="18"/>
              </w:rPr>
            </w:pPr>
            <w:r>
              <w:rPr>
                <w:rFonts w:ascii="仿宋" w:eastAsia="仿宋" w:hAnsi="仿宋" w:hint="eastAsia"/>
                <w:sz w:val="18"/>
                <w:szCs w:val="18"/>
              </w:rPr>
              <w:t>科技处</w:t>
            </w:r>
          </w:p>
        </w:tc>
        <w:tc>
          <w:tcPr>
            <w:tcW w:w="5386" w:type="dxa"/>
          </w:tcPr>
          <w:p w:rsidR="007872A2" w:rsidRPr="007872A2" w:rsidRDefault="007872A2" w:rsidP="007872A2">
            <w:pPr>
              <w:ind w:firstLineChars="200" w:firstLine="360"/>
              <w:rPr>
                <w:rFonts w:ascii="仿宋" w:eastAsia="仿宋" w:hAnsi="仿宋"/>
                <w:sz w:val="18"/>
                <w:szCs w:val="18"/>
              </w:rPr>
            </w:pPr>
            <w:r w:rsidRPr="007872A2">
              <w:rPr>
                <w:rFonts w:ascii="仿宋" w:eastAsia="仿宋" w:hAnsi="仿宋" w:hint="eastAsia"/>
                <w:sz w:val="18"/>
                <w:szCs w:val="18"/>
              </w:rPr>
              <w:t>按照学校“一院一楼”工程整体部署，学校的科技馆、标本馆已按要求搬迁至老图书馆。新科技馆、标本馆的建设工作于2020年12月完成了整体装修设计及建设招标意向公开，限于</w:t>
            </w:r>
            <w:r w:rsidRPr="007872A2">
              <w:rPr>
                <w:rFonts w:ascii="仿宋" w:eastAsia="仿宋" w:hAnsi="仿宋"/>
                <w:sz w:val="18"/>
                <w:szCs w:val="18"/>
              </w:rPr>
              <w:t>学校财力</w:t>
            </w:r>
            <w:r w:rsidRPr="007872A2">
              <w:rPr>
                <w:rFonts w:ascii="仿宋" w:eastAsia="仿宋" w:hAnsi="仿宋" w:hint="eastAsia"/>
                <w:sz w:val="18"/>
                <w:szCs w:val="18"/>
              </w:rPr>
              <w:t>，</w:t>
            </w:r>
            <w:r w:rsidRPr="007872A2">
              <w:rPr>
                <w:rFonts w:ascii="仿宋" w:eastAsia="仿宋" w:hAnsi="仿宋"/>
                <w:sz w:val="18"/>
                <w:szCs w:val="18"/>
              </w:rPr>
              <w:t>尚未</w:t>
            </w:r>
            <w:r w:rsidRPr="007872A2">
              <w:rPr>
                <w:rFonts w:ascii="仿宋" w:eastAsia="仿宋" w:hAnsi="仿宋" w:hint="eastAsia"/>
                <w:sz w:val="18"/>
                <w:szCs w:val="18"/>
              </w:rPr>
              <w:t>正式</w:t>
            </w:r>
            <w:r w:rsidRPr="007872A2">
              <w:rPr>
                <w:rFonts w:ascii="仿宋" w:eastAsia="仿宋" w:hAnsi="仿宋"/>
                <w:sz w:val="18"/>
                <w:szCs w:val="18"/>
              </w:rPr>
              <w:t>实施。</w:t>
            </w:r>
            <w:r w:rsidRPr="007872A2">
              <w:rPr>
                <w:rFonts w:ascii="仿宋" w:eastAsia="仿宋" w:hAnsi="仿宋" w:hint="eastAsia"/>
                <w:sz w:val="18"/>
                <w:szCs w:val="18"/>
              </w:rPr>
              <w:t>下一步将筹措资金，按照有关程序进行建设工程招标。建成后的江西农业自然资源博物馆将集原科技馆、昆虫标本馆、岩石标本馆、作物标本馆、林木标本馆、动物标本馆于一体，具备科普展示、教学科研等功能。</w:t>
            </w:r>
          </w:p>
          <w:p w:rsidR="00741904" w:rsidRPr="007872A2" w:rsidRDefault="007872A2" w:rsidP="007872A2">
            <w:pPr>
              <w:ind w:firstLineChars="200" w:firstLine="360"/>
              <w:rPr>
                <w:rFonts w:ascii="仿宋" w:eastAsia="仿宋" w:hAnsi="仿宋"/>
                <w:sz w:val="18"/>
                <w:szCs w:val="18"/>
              </w:rPr>
            </w:pPr>
            <w:r w:rsidRPr="007872A2">
              <w:rPr>
                <w:rFonts w:ascii="仿宋" w:eastAsia="仿宋" w:hAnsi="仿宋" w:hint="eastAsia"/>
                <w:sz w:val="18"/>
                <w:szCs w:val="18"/>
              </w:rPr>
              <w:t>在新馆建成期间，科技处将继续为标本的保藏提供必要的条件。建议各标本馆负责人加强对保存标本的巡查和管理。</w:t>
            </w:r>
          </w:p>
        </w:tc>
        <w:tc>
          <w:tcPr>
            <w:tcW w:w="993" w:type="dxa"/>
          </w:tcPr>
          <w:p w:rsidR="00741904" w:rsidRPr="00C139D5" w:rsidRDefault="007872A2" w:rsidP="00B215DC">
            <w:pPr>
              <w:jc w:val="center"/>
              <w:rPr>
                <w:rFonts w:ascii="仿宋" w:eastAsia="仿宋" w:hAnsi="仿宋"/>
                <w:sz w:val="18"/>
                <w:szCs w:val="18"/>
              </w:rPr>
            </w:pPr>
            <w:r>
              <w:rPr>
                <w:rFonts w:ascii="仿宋" w:eastAsia="仿宋" w:hAnsi="仿宋" w:hint="eastAsia"/>
                <w:sz w:val="18"/>
                <w:szCs w:val="18"/>
              </w:rPr>
              <w:t>满意</w:t>
            </w:r>
          </w:p>
        </w:tc>
      </w:tr>
      <w:tr w:rsidR="00741904" w:rsidRPr="00C139D5" w:rsidTr="00635CD3">
        <w:tc>
          <w:tcPr>
            <w:tcW w:w="993" w:type="dxa"/>
          </w:tcPr>
          <w:p w:rsidR="00741904" w:rsidRPr="00C139D5" w:rsidRDefault="00741904" w:rsidP="00635CD3">
            <w:pPr>
              <w:rPr>
                <w:rFonts w:ascii="仿宋" w:eastAsia="仿宋" w:hAnsi="仿宋"/>
                <w:sz w:val="18"/>
                <w:szCs w:val="18"/>
              </w:rPr>
            </w:pPr>
            <w:r w:rsidRPr="00C139D5">
              <w:rPr>
                <w:rFonts w:ascii="仿宋" w:eastAsia="仿宋" w:hAnsi="仿宋" w:hint="eastAsia"/>
                <w:sz w:val="18"/>
                <w:szCs w:val="18"/>
              </w:rPr>
              <w:t>T2022039</w:t>
            </w:r>
          </w:p>
        </w:tc>
        <w:tc>
          <w:tcPr>
            <w:tcW w:w="851" w:type="dxa"/>
          </w:tcPr>
          <w:p w:rsidR="00741904" w:rsidRPr="00B2299A" w:rsidRDefault="00741904" w:rsidP="00635CD3">
            <w:pPr>
              <w:spacing w:line="300" w:lineRule="exact"/>
              <w:rPr>
                <w:rFonts w:ascii="仿宋" w:eastAsia="仿宋" w:hAnsi="仿宋"/>
                <w:sz w:val="18"/>
                <w:szCs w:val="18"/>
              </w:rPr>
            </w:pPr>
            <w:r w:rsidRPr="00B2299A">
              <w:rPr>
                <w:rFonts w:ascii="仿宋" w:eastAsia="仿宋" w:hAnsi="仿宋" w:hint="eastAsia"/>
                <w:sz w:val="18"/>
                <w:szCs w:val="18"/>
              </w:rPr>
              <w:t>彭军</w:t>
            </w:r>
          </w:p>
        </w:tc>
        <w:tc>
          <w:tcPr>
            <w:tcW w:w="1842" w:type="dxa"/>
          </w:tcPr>
          <w:p w:rsidR="00741904" w:rsidRPr="00B2299A" w:rsidRDefault="00741904" w:rsidP="00635CD3">
            <w:pPr>
              <w:spacing w:line="300" w:lineRule="exact"/>
              <w:rPr>
                <w:rFonts w:ascii="仿宋" w:eastAsia="仿宋" w:hAnsi="仿宋"/>
                <w:sz w:val="18"/>
                <w:szCs w:val="18"/>
              </w:rPr>
            </w:pPr>
            <w:r w:rsidRPr="00B2299A">
              <w:rPr>
                <w:rFonts w:ascii="仿宋" w:eastAsia="仿宋" w:hAnsi="仿宋" w:hint="eastAsia"/>
                <w:sz w:val="18"/>
                <w:szCs w:val="18"/>
              </w:rPr>
              <w:t>进一步规范课题经费管理制度，避免老师突击花钱</w:t>
            </w:r>
          </w:p>
        </w:tc>
        <w:tc>
          <w:tcPr>
            <w:tcW w:w="4962" w:type="dxa"/>
          </w:tcPr>
          <w:p w:rsidR="00741904" w:rsidRPr="008B33EC" w:rsidRDefault="00741904" w:rsidP="00635CD3">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按照《财政部关于印发〈中央部门财政拨款结余资金管理办法〉的通知》规定，科研项目结余资金，不再收回。建议学校鼓励科研单位和科研人员节约使用经费，避免突击花钱，进一步改进结余资金管理。一是放宽留用政策，超过两年后也不再收回。二是提高资金使用效益。要求项目承担单位加强结余资金管理，健全结余资金盘活机制，防止结余资金规模过大，加快资金使用进度。</w:t>
            </w:r>
          </w:p>
        </w:tc>
        <w:tc>
          <w:tcPr>
            <w:tcW w:w="992" w:type="dxa"/>
          </w:tcPr>
          <w:p w:rsidR="00741904" w:rsidRPr="00C139D5" w:rsidRDefault="00635CD3" w:rsidP="00635CD3">
            <w:pPr>
              <w:rPr>
                <w:rFonts w:ascii="仿宋" w:eastAsia="仿宋" w:hAnsi="仿宋"/>
                <w:sz w:val="18"/>
                <w:szCs w:val="18"/>
              </w:rPr>
            </w:pPr>
            <w:r>
              <w:rPr>
                <w:rFonts w:ascii="仿宋" w:eastAsia="仿宋" w:hAnsi="仿宋" w:hint="eastAsia"/>
                <w:sz w:val="18"/>
                <w:szCs w:val="18"/>
              </w:rPr>
              <w:t>科技处</w:t>
            </w:r>
          </w:p>
        </w:tc>
        <w:tc>
          <w:tcPr>
            <w:tcW w:w="5386" w:type="dxa"/>
          </w:tcPr>
          <w:p w:rsidR="007872A2" w:rsidRPr="007872A2" w:rsidRDefault="007872A2" w:rsidP="007872A2">
            <w:pPr>
              <w:rPr>
                <w:rFonts w:ascii="仿宋" w:eastAsia="仿宋" w:hAnsi="仿宋"/>
                <w:sz w:val="18"/>
                <w:szCs w:val="18"/>
              </w:rPr>
            </w:pPr>
            <w:r>
              <w:rPr>
                <w:rFonts w:ascii="仿宋" w:eastAsia="仿宋" w:hAnsi="仿宋" w:hint="eastAsia"/>
                <w:sz w:val="18"/>
                <w:szCs w:val="18"/>
              </w:rPr>
              <w:t xml:space="preserve">    </w:t>
            </w:r>
            <w:r w:rsidRPr="007872A2">
              <w:rPr>
                <w:rFonts w:ascii="仿宋" w:eastAsia="仿宋" w:hAnsi="仿宋" w:hint="eastAsia"/>
                <w:sz w:val="18"/>
                <w:szCs w:val="18"/>
              </w:rPr>
              <w:t>校外到账科研经费的管理按照相应项目资金管理要求实施，项目结余资金不再回收的，原则上由课题组继续用于相关研究支出；项目结余资金有回收要求的，按照项目主管部门要求原渠道上缴。目前</w:t>
            </w:r>
            <w:r w:rsidRPr="007872A2">
              <w:rPr>
                <w:rFonts w:ascii="仿宋" w:eastAsia="仿宋" w:hAnsi="仿宋"/>
                <w:sz w:val="18"/>
                <w:szCs w:val="18"/>
              </w:rPr>
              <w:t>，国家</w:t>
            </w:r>
            <w:r w:rsidRPr="007872A2">
              <w:rPr>
                <w:rFonts w:ascii="仿宋" w:eastAsia="仿宋" w:hAnsi="仿宋" w:hint="eastAsia"/>
                <w:sz w:val="18"/>
                <w:szCs w:val="18"/>
              </w:rPr>
              <w:t>财政</w:t>
            </w:r>
            <w:r w:rsidRPr="007872A2">
              <w:rPr>
                <w:rFonts w:ascii="仿宋" w:eastAsia="仿宋" w:hAnsi="仿宋"/>
                <w:sz w:val="18"/>
                <w:szCs w:val="18"/>
              </w:rPr>
              <w:t>经费</w:t>
            </w:r>
            <w:r w:rsidRPr="007872A2">
              <w:rPr>
                <w:rFonts w:ascii="仿宋" w:eastAsia="仿宋" w:hAnsi="仿宋" w:hint="eastAsia"/>
                <w:sz w:val="18"/>
                <w:szCs w:val="18"/>
              </w:rPr>
              <w:t>支持</w:t>
            </w:r>
            <w:r w:rsidRPr="007872A2">
              <w:rPr>
                <w:rFonts w:ascii="仿宋" w:eastAsia="仿宋" w:hAnsi="仿宋"/>
                <w:sz w:val="18"/>
                <w:szCs w:val="18"/>
              </w:rPr>
              <w:t>的项目及横向项目基本上不再收回结余经费。</w:t>
            </w:r>
            <w:r w:rsidRPr="007872A2">
              <w:rPr>
                <w:rFonts w:ascii="仿宋" w:eastAsia="仿宋" w:hAnsi="仿宋" w:hint="eastAsia"/>
                <w:sz w:val="18"/>
                <w:szCs w:val="18"/>
              </w:rPr>
              <w:t>但对于校内自有资金资助的项目，结余经费是否收回由财务处按照学校的要求执行。</w:t>
            </w:r>
          </w:p>
          <w:p w:rsidR="00741904" w:rsidRPr="008B33EC" w:rsidRDefault="007872A2" w:rsidP="007872A2">
            <w:pPr>
              <w:rPr>
                <w:rFonts w:ascii="仿宋" w:eastAsia="仿宋" w:hAnsi="仿宋"/>
                <w:sz w:val="18"/>
                <w:szCs w:val="18"/>
              </w:rPr>
            </w:pPr>
            <w:r>
              <w:rPr>
                <w:rFonts w:ascii="仿宋" w:eastAsia="仿宋" w:hAnsi="仿宋" w:hint="eastAsia"/>
                <w:sz w:val="18"/>
                <w:szCs w:val="18"/>
              </w:rPr>
              <w:t xml:space="preserve">    </w:t>
            </w:r>
            <w:r w:rsidRPr="007872A2">
              <w:rPr>
                <w:rFonts w:ascii="仿宋" w:eastAsia="仿宋" w:hAnsi="仿宋" w:hint="eastAsia"/>
                <w:sz w:val="18"/>
                <w:szCs w:val="18"/>
              </w:rPr>
              <w:t>下一步，科技处将强化科研</w:t>
            </w:r>
            <w:r w:rsidRPr="007872A2">
              <w:rPr>
                <w:rFonts w:ascii="仿宋" w:eastAsia="仿宋" w:hAnsi="仿宋"/>
                <w:sz w:val="18"/>
                <w:szCs w:val="18"/>
              </w:rPr>
              <w:t>项目的过程管理，尤其是结题验收管理</w:t>
            </w:r>
            <w:r w:rsidRPr="007872A2">
              <w:rPr>
                <w:rFonts w:ascii="仿宋" w:eastAsia="仿宋" w:hAnsi="仿宋" w:hint="eastAsia"/>
                <w:sz w:val="18"/>
                <w:szCs w:val="18"/>
              </w:rPr>
              <w:t>，并强化与财务处的沟通、协调，提升科研项目预算执行进度和使用绩效</w:t>
            </w:r>
            <w:r>
              <w:rPr>
                <w:rFonts w:ascii="仿宋" w:eastAsia="仿宋" w:hAnsi="仿宋" w:hint="eastAsia"/>
                <w:sz w:val="18"/>
                <w:szCs w:val="18"/>
              </w:rPr>
              <w:t>。</w:t>
            </w:r>
          </w:p>
        </w:tc>
        <w:tc>
          <w:tcPr>
            <w:tcW w:w="993" w:type="dxa"/>
          </w:tcPr>
          <w:p w:rsidR="00741904" w:rsidRPr="00C139D5" w:rsidRDefault="007872A2" w:rsidP="00B215DC">
            <w:pPr>
              <w:jc w:val="center"/>
              <w:rPr>
                <w:rFonts w:ascii="仿宋" w:eastAsia="仿宋" w:hAnsi="仿宋"/>
                <w:sz w:val="18"/>
                <w:szCs w:val="18"/>
              </w:rPr>
            </w:pPr>
            <w:r>
              <w:rPr>
                <w:rFonts w:ascii="仿宋" w:eastAsia="仿宋" w:hAnsi="仿宋" w:hint="eastAsia"/>
                <w:sz w:val="18"/>
                <w:szCs w:val="18"/>
              </w:rPr>
              <w:t>满意</w:t>
            </w:r>
          </w:p>
        </w:tc>
      </w:tr>
      <w:tr w:rsidR="00741904" w:rsidRPr="00C139D5" w:rsidTr="00635CD3">
        <w:tc>
          <w:tcPr>
            <w:tcW w:w="993" w:type="dxa"/>
          </w:tcPr>
          <w:p w:rsidR="00741904" w:rsidRPr="00C139D5" w:rsidRDefault="00741904" w:rsidP="00635CD3">
            <w:pPr>
              <w:rPr>
                <w:rFonts w:ascii="仿宋" w:eastAsia="仿宋" w:hAnsi="仿宋"/>
                <w:sz w:val="18"/>
                <w:szCs w:val="18"/>
              </w:rPr>
            </w:pPr>
            <w:r w:rsidRPr="00C139D5">
              <w:rPr>
                <w:rFonts w:ascii="仿宋" w:eastAsia="仿宋" w:hAnsi="仿宋" w:hint="eastAsia"/>
                <w:sz w:val="18"/>
                <w:szCs w:val="18"/>
              </w:rPr>
              <w:t>T2022040</w:t>
            </w:r>
          </w:p>
        </w:tc>
        <w:tc>
          <w:tcPr>
            <w:tcW w:w="851" w:type="dxa"/>
          </w:tcPr>
          <w:p w:rsidR="00741904" w:rsidRPr="00B2299A" w:rsidRDefault="00741904" w:rsidP="00635CD3">
            <w:pPr>
              <w:spacing w:line="300" w:lineRule="exact"/>
              <w:rPr>
                <w:rFonts w:ascii="仿宋" w:eastAsia="仿宋" w:hAnsi="仿宋"/>
                <w:sz w:val="18"/>
                <w:szCs w:val="18"/>
              </w:rPr>
            </w:pPr>
            <w:r w:rsidRPr="00B2299A">
              <w:rPr>
                <w:rFonts w:ascii="仿宋" w:eastAsia="仿宋" w:hAnsi="仿宋" w:hint="eastAsia"/>
                <w:sz w:val="18"/>
                <w:szCs w:val="18"/>
              </w:rPr>
              <w:t>胡国良</w:t>
            </w:r>
          </w:p>
        </w:tc>
        <w:tc>
          <w:tcPr>
            <w:tcW w:w="1842" w:type="dxa"/>
          </w:tcPr>
          <w:p w:rsidR="00741904" w:rsidRPr="00B2299A" w:rsidRDefault="00741904" w:rsidP="00635CD3">
            <w:pPr>
              <w:spacing w:line="300" w:lineRule="exact"/>
              <w:rPr>
                <w:rFonts w:ascii="仿宋" w:eastAsia="仿宋" w:hAnsi="仿宋"/>
                <w:sz w:val="18"/>
                <w:szCs w:val="18"/>
              </w:rPr>
            </w:pPr>
            <w:r w:rsidRPr="00B2299A">
              <w:rPr>
                <w:rFonts w:ascii="仿宋" w:eastAsia="仿宋" w:hAnsi="仿宋" w:hint="eastAsia"/>
                <w:sz w:val="18"/>
                <w:szCs w:val="18"/>
              </w:rPr>
              <w:t>关于尽早启动我校大型实验动物中心规划建设的建议</w:t>
            </w:r>
          </w:p>
        </w:tc>
        <w:tc>
          <w:tcPr>
            <w:tcW w:w="4962" w:type="dxa"/>
          </w:tcPr>
          <w:p w:rsidR="00741904" w:rsidRPr="00357975" w:rsidRDefault="00741904" w:rsidP="00635CD3">
            <w:pPr>
              <w:spacing w:line="300" w:lineRule="exact"/>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三家村整体搬迁后，在三家村原址中划拨出部分土地建设满足实验动物许可证条件的大型实验动物中心。（计划面积多少，设施标准可简要提提）</w:t>
            </w:r>
          </w:p>
        </w:tc>
        <w:tc>
          <w:tcPr>
            <w:tcW w:w="992" w:type="dxa"/>
          </w:tcPr>
          <w:p w:rsidR="00741904" w:rsidRPr="00C139D5" w:rsidRDefault="00635CD3" w:rsidP="00635CD3">
            <w:pPr>
              <w:rPr>
                <w:rFonts w:ascii="仿宋" w:eastAsia="仿宋" w:hAnsi="仿宋"/>
                <w:sz w:val="18"/>
                <w:szCs w:val="18"/>
              </w:rPr>
            </w:pPr>
            <w:r>
              <w:rPr>
                <w:rFonts w:ascii="仿宋" w:eastAsia="仿宋" w:hAnsi="仿宋" w:hint="eastAsia"/>
                <w:sz w:val="18"/>
                <w:szCs w:val="18"/>
              </w:rPr>
              <w:t>科技处</w:t>
            </w:r>
          </w:p>
        </w:tc>
        <w:tc>
          <w:tcPr>
            <w:tcW w:w="5386" w:type="dxa"/>
          </w:tcPr>
          <w:p w:rsidR="00741904" w:rsidRPr="007872A2" w:rsidRDefault="007872A2" w:rsidP="007872A2">
            <w:pPr>
              <w:spacing w:line="300" w:lineRule="exact"/>
              <w:rPr>
                <w:rFonts w:ascii="仿宋" w:eastAsia="仿宋" w:hAnsi="仿宋"/>
                <w:sz w:val="18"/>
                <w:szCs w:val="18"/>
              </w:rPr>
            </w:pPr>
            <w:r>
              <w:rPr>
                <w:rFonts w:ascii="仿宋" w:eastAsia="仿宋" w:hAnsi="仿宋" w:hint="eastAsia"/>
                <w:sz w:val="18"/>
                <w:szCs w:val="18"/>
              </w:rPr>
              <w:t xml:space="preserve">    </w:t>
            </w:r>
            <w:r w:rsidRPr="007872A2">
              <w:rPr>
                <w:rFonts w:ascii="仿宋" w:eastAsia="仿宋" w:hAnsi="仿宋" w:hint="eastAsia"/>
                <w:sz w:val="18"/>
                <w:szCs w:val="18"/>
              </w:rPr>
              <w:t>实验动物许可是规范开展动物实验的必要条件，必要的环境条件和人才队伍则是申请实验动物使用许可证的前提基础。2</w:t>
            </w:r>
            <w:r w:rsidRPr="007872A2">
              <w:rPr>
                <w:rFonts w:ascii="仿宋" w:eastAsia="仿宋" w:hAnsi="仿宋"/>
                <w:sz w:val="18"/>
                <w:szCs w:val="18"/>
              </w:rPr>
              <w:t>020</w:t>
            </w:r>
            <w:r w:rsidRPr="007872A2">
              <w:rPr>
                <w:rFonts w:ascii="仿宋" w:eastAsia="仿宋" w:hAnsi="仿宋" w:hint="eastAsia"/>
                <w:sz w:val="18"/>
                <w:szCs w:val="18"/>
              </w:rPr>
              <w:t>年，依托动科院申请并获得江西省实验动物使用许可证。使用范围为普通环境(实验兔)、屏障环境（IVC）（小鼠、大鼠）。为加强学校实验动物管理，增强该动物中心服务科研活动的能力，保障动物实验和动物伦理审查依法依规开展，学校将根据现有实验动物中心运行情况，将其纳入学校科研平台管理，每年给予一定的运行经费支持，并按学校科研平台管理有关要求进行年度考核。同时，综合考虑环境、场地、人才队伍等条件等情况，着力推进符合学校需求规模的实验动物中心建设。</w:t>
            </w:r>
          </w:p>
        </w:tc>
        <w:tc>
          <w:tcPr>
            <w:tcW w:w="993" w:type="dxa"/>
          </w:tcPr>
          <w:p w:rsidR="00741904" w:rsidRPr="00C139D5" w:rsidRDefault="007872A2" w:rsidP="00B215DC">
            <w:pPr>
              <w:jc w:val="center"/>
              <w:rPr>
                <w:rFonts w:ascii="仿宋" w:eastAsia="仿宋" w:hAnsi="仿宋"/>
                <w:sz w:val="18"/>
                <w:szCs w:val="18"/>
              </w:rPr>
            </w:pPr>
            <w:r>
              <w:rPr>
                <w:rFonts w:ascii="仿宋" w:eastAsia="仿宋" w:hAnsi="仿宋" w:hint="eastAsia"/>
                <w:sz w:val="18"/>
                <w:szCs w:val="18"/>
              </w:rPr>
              <w:t>满意</w:t>
            </w:r>
          </w:p>
        </w:tc>
      </w:tr>
      <w:tr w:rsidR="00741904" w:rsidRPr="00C139D5" w:rsidTr="00635CD3">
        <w:tc>
          <w:tcPr>
            <w:tcW w:w="993" w:type="dxa"/>
          </w:tcPr>
          <w:p w:rsidR="00741904" w:rsidRPr="00C139D5" w:rsidRDefault="00741904" w:rsidP="00635CD3">
            <w:pPr>
              <w:rPr>
                <w:rFonts w:ascii="仿宋" w:eastAsia="仿宋" w:hAnsi="仿宋"/>
                <w:sz w:val="18"/>
                <w:szCs w:val="18"/>
              </w:rPr>
            </w:pPr>
            <w:r w:rsidRPr="00C139D5">
              <w:rPr>
                <w:rFonts w:ascii="仿宋" w:eastAsia="仿宋" w:hAnsi="仿宋" w:hint="eastAsia"/>
                <w:sz w:val="18"/>
                <w:szCs w:val="18"/>
              </w:rPr>
              <w:t>T2022041</w:t>
            </w:r>
          </w:p>
        </w:tc>
        <w:tc>
          <w:tcPr>
            <w:tcW w:w="851" w:type="dxa"/>
          </w:tcPr>
          <w:p w:rsidR="00741904" w:rsidRPr="00B2299A" w:rsidRDefault="00741904" w:rsidP="00635CD3">
            <w:pPr>
              <w:spacing w:line="300" w:lineRule="exact"/>
              <w:rPr>
                <w:rFonts w:ascii="仿宋" w:eastAsia="仿宋" w:hAnsi="仿宋"/>
                <w:sz w:val="18"/>
                <w:szCs w:val="18"/>
              </w:rPr>
            </w:pPr>
            <w:r w:rsidRPr="00B2299A">
              <w:rPr>
                <w:rFonts w:ascii="仿宋" w:eastAsia="仿宋" w:hAnsi="仿宋" w:hint="eastAsia"/>
                <w:sz w:val="18"/>
                <w:szCs w:val="18"/>
              </w:rPr>
              <w:t>幸宇云</w:t>
            </w:r>
          </w:p>
        </w:tc>
        <w:tc>
          <w:tcPr>
            <w:tcW w:w="1842" w:type="dxa"/>
          </w:tcPr>
          <w:p w:rsidR="00741904" w:rsidRPr="00B2299A" w:rsidRDefault="00741904" w:rsidP="00635CD3">
            <w:pPr>
              <w:spacing w:line="300" w:lineRule="exact"/>
              <w:rPr>
                <w:rFonts w:ascii="仿宋" w:eastAsia="仿宋" w:hAnsi="仿宋"/>
                <w:sz w:val="18"/>
                <w:szCs w:val="18"/>
              </w:rPr>
            </w:pPr>
            <w:r w:rsidRPr="00B2299A">
              <w:rPr>
                <w:rFonts w:ascii="仿宋" w:eastAsia="仿宋" w:hAnsi="仿宋" w:hint="eastAsia"/>
                <w:sz w:val="18"/>
                <w:szCs w:val="18"/>
              </w:rPr>
              <w:t>关于将动科院实验动物中心纳入学校统一管理的建议</w:t>
            </w:r>
          </w:p>
        </w:tc>
        <w:tc>
          <w:tcPr>
            <w:tcW w:w="4962" w:type="dxa"/>
          </w:tcPr>
          <w:p w:rsidR="00741904" w:rsidRPr="00357975" w:rsidRDefault="00741904" w:rsidP="00635CD3">
            <w:pPr>
              <w:spacing w:line="300" w:lineRule="exact"/>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sz w:val="18"/>
                <w:szCs w:val="18"/>
              </w:rPr>
              <w:t>建议</w:t>
            </w:r>
            <w:r w:rsidRPr="00ED142A">
              <w:rPr>
                <w:rFonts w:ascii="仿宋" w:eastAsia="仿宋" w:hAnsi="仿宋" w:hint="eastAsia"/>
                <w:sz w:val="18"/>
                <w:szCs w:val="18"/>
              </w:rPr>
              <w:t>学校将动科院的实验动物中心纳入学校统一管理，每年给予较固定的维持费用（1</w:t>
            </w:r>
            <w:r w:rsidRPr="00ED142A">
              <w:rPr>
                <w:rFonts w:ascii="仿宋" w:eastAsia="仿宋" w:hAnsi="仿宋"/>
                <w:sz w:val="18"/>
                <w:szCs w:val="18"/>
              </w:rPr>
              <w:t>0</w:t>
            </w:r>
            <w:r w:rsidRPr="00ED142A">
              <w:rPr>
                <w:rFonts w:ascii="仿宋" w:eastAsia="仿宋" w:hAnsi="仿宋" w:hint="eastAsia"/>
                <w:sz w:val="18"/>
                <w:szCs w:val="18"/>
              </w:rPr>
              <w:t>-</w:t>
            </w:r>
            <w:r w:rsidRPr="00ED142A">
              <w:rPr>
                <w:rFonts w:ascii="仿宋" w:eastAsia="仿宋" w:hAnsi="仿宋"/>
                <w:sz w:val="18"/>
                <w:szCs w:val="18"/>
              </w:rPr>
              <w:t>15万元</w:t>
            </w:r>
            <w:r w:rsidRPr="00ED142A">
              <w:rPr>
                <w:rFonts w:ascii="仿宋" w:eastAsia="仿宋" w:hAnsi="仿宋" w:hint="eastAsia"/>
                <w:sz w:val="18"/>
                <w:szCs w:val="18"/>
              </w:rPr>
              <w:t>），并配备</w:t>
            </w:r>
            <w:r w:rsidRPr="00ED142A">
              <w:rPr>
                <w:rFonts w:ascii="仿宋" w:eastAsia="仿宋" w:hAnsi="仿宋"/>
                <w:sz w:val="18"/>
                <w:szCs w:val="18"/>
              </w:rPr>
              <w:t>1</w:t>
            </w:r>
            <w:r w:rsidRPr="00ED142A">
              <w:rPr>
                <w:rFonts w:ascii="仿宋" w:eastAsia="仿宋" w:hAnsi="仿宋" w:hint="eastAsia"/>
                <w:sz w:val="18"/>
                <w:szCs w:val="18"/>
              </w:rPr>
              <w:t>-</w:t>
            </w:r>
            <w:r w:rsidRPr="00ED142A">
              <w:rPr>
                <w:rFonts w:ascii="仿宋" w:eastAsia="仿宋" w:hAnsi="仿宋"/>
                <w:sz w:val="18"/>
                <w:szCs w:val="18"/>
              </w:rPr>
              <w:t>2位专职人员负责该中心的运转</w:t>
            </w:r>
            <w:r w:rsidRPr="00ED142A">
              <w:rPr>
                <w:rFonts w:ascii="仿宋" w:eastAsia="仿宋" w:hAnsi="仿宋" w:hint="eastAsia"/>
                <w:sz w:val="18"/>
                <w:szCs w:val="18"/>
              </w:rPr>
              <w:t>。</w:t>
            </w:r>
          </w:p>
        </w:tc>
        <w:tc>
          <w:tcPr>
            <w:tcW w:w="992" w:type="dxa"/>
          </w:tcPr>
          <w:p w:rsidR="00741904" w:rsidRPr="00C139D5" w:rsidRDefault="00635CD3" w:rsidP="00635CD3">
            <w:pPr>
              <w:rPr>
                <w:rFonts w:ascii="仿宋" w:eastAsia="仿宋" w:hAnsi="仿宋"/>
                <w:sz w:val="18"/>
                <w:szCs w:val="18"/>
              </w:rPr>
            </w:pPr>
            <w:r>
              <w:rPr>
                <w:rFonts w:ascii="仿宋" w:eastAsia="仿宋" w:hAnsi="仿宋" w:hint="eastAsia"/>
                <w:sz w:val="18"/>
                <w:szCs w:val="18"/>
              </w:rPr>
              <w:t>科技处</w:t>
            </w:r>
          </w:p>
        </w:tc>
        <w:tc>
          <w:tcPr>
            <w:tcW w:w="5386" w:type="dxa"/>
          </w:tcPr>
          <w:p w:rsidR="00741904" w:rsidRPr="00C139D5" w:rsidRDefault="00741904" w:rsidP="007872A2">
            <w:pPr>
              <w:spacing w:line="300" w:lineRule="exact"/>
              <w:rPr>
                <w:rFonts w:ascii="仿宋" w:eastAsia="仿宋" w:hAnsi="仿宋"/>
                <w:sz w:val="18"/>
                <w:szCs w:val="18"/>
              </w:rPr>
            </w:pPr>
            <w:r>
              <w:rPr>
                <w:rFonts w:ascii="仿宋" w:eastAsia="仿宋" w:hAnsi="仿宋" w:hint="eastAsia"/>
                <w:sz w:val="18"/>
                <w:szCs w:val="18"/>
              </w:rPr>
              <w:t xml:space="preserve">    </w:t>
            </w:r>
            <w:r w:rsidR="007872A2" w:rsidRPr="007872A2">
              <w:rPr>
                <w:rFonts w:ascii="仿宋" w:eastAsia="仿宋" w:hAnsi="仿宋" w:hint="eastAsia"/>
                <w:sz w:val="18"/>
                <w:szCs w:val="18"/>
              </w:rPr>
              <w:t>实验动物许可是规范开展动物实验的必要条件，必要的环境条件和人才队伍则是申请实验动物使用许可证的前提基础。2</w:t>
            </w:r>
            <w:r w:rsidR="007872A2" w:rsidRPr="007872A2">
              <w:rPr>
                <w:rFonts w:ascii="仿宋" w:eastAsia="仿宋" w:hAnsi="仿宋"/>
                <w:sz w:val="18"/>
                <w:szCs w:val="18"/>
              </w:rPr>
              <w:t>020</w:t>
            </w:r>
            <w:r w:rsidR="007872A2" w:rsidRPr="007872A2">
              <w:rPr>
                <w:rFonts w:ascii="仿宋" w:eastAsia="仿宋" w:hAnsi="仿宋" w:hint="eastAsia"/>
                <w:sz w:val="18"/>
                <w:szCs w:val="18"/>
              </w:rPr>
              <w:t>年，依托动科院申请并获得江西省实验动物使用许可证。使用范围为普通环境(实验兔)、屏障环境（IVC）（小鼠、大鼠）。为加强学校实</w:t>
            </w:r>
            <w:r w:rsidR="007872A2" w:rsidRPr="007872A2">
              <w:rPr>
                <w:rFonts w:ascii="仿宋" w:eastAsia="仿宋" w:hAnsi="仿宋" w:hint="eastAsia"/>
                <w:sz w:val="18"/>
                <w:szCs w:val="18"/>
              </w:rPr>
              <w:lastRenderedPageBreak/>
              <w:t>验动物管理，增强该动物中心服务科研活动的能力，保障动物实验和动物伦理审查依法依规开展，学校将根据现有实验动物中心运行情况，将其纳入学校科研平台管理，每年给予一定的运行经费支持，并按学校科研平台管理有关要求进行年度考核。</w:t>
            </w:r>
          </w:p>
        </w:tc>
        <w:tc>
          <w:tcPr>
            <w:tcW w:w="993" w:type="dxa"/>
          </w:tcPr>
          <w:p w:rsidR="00741904" w:rsidRPr="00C139D5" w:rsidRDefault="007872A2" w:rsidP="00B215DC">
            <w:pPr>
              <w:jc w:val="center"/>
              <w:rPr>
                <w:rFonts w:ascii="仿宋" w:eastAsia="仿宋" w:hAnsi="仿宋"/>
                <w:sz w:val="18"/>
                <w:szCs w:val="18"/>
              </w:rPr>
            </w:pPr>
            <w:r>
              <w:rPr>
                <w:rFonts w:ascii="仿宋" w:eastAsia="仿宋" w:hAnsi="仿宋" w:hint="eastAsia"/>
                <w:sz w:val="18"/>
                <w:szCs w:val="18"/>
              </w:rPr>
              <w:lastRenderedPageBreak/>
              <w:t>满意</w:t>
            </w:r>
          </w:p>
        </w:tc>
      </w:tr>
      <w:tr w:rsidR="00741904" w:rsidRPr="00C139D5" w:rsidTr="00635CD3">
        <w:tc>
          <w:tcPr>
            <w:tcW w:w="993" w:type="dxa"/>
          </w:tcPr>
          <w:p w:rsidR="00741904" w:rsidRPr="00C139D5" w:rsidRDefault="00741904" w:rsidP="00635CD3">
            <w:pPr>
              <w:rPr>
                <w:rFonts w:ascii="仿宋" w:eastAsia="仿宋" w:hAnsi="仿宋"/>
                <w:sz w:val="18"/>
                <w:szCs w:val="18"/>
              </w:rPr>
            </w:pPr>
            <w:r w:rsidRPr="00C139D5">
              <w:rPr>
                <w:rFonts w:ascii="仿宋" w:eastAsia="仿宋" w:hAnsi="仿宋" w:hint="eastAsia"/>
                <w:sz w:val="18"/>
                <w:szCs w:val="18"/>
              </w:rPr>
              <w:lastRenderedPageBreak/>
              <w:t>T2022042</w:t>
            </w:r>
          </w:p>
        </w:tc>
        <w:tc>
          <w:tcPr>
            <w:tcW w:w="851" w:type="dxa"/>
          </w:tcPr>
          <w:p w:rsidR="00741904" w:rsidRPr="00B2299A" w:rsidRDefault="00741904" w:rsidP="00635CD3">
            <w:pPr>
              <w:spacing w:line="300" w:lineRule="exact"/>
              <w:rPr>
                <w:rFonts w:ascii="仿宋" w:eastAsia="仿宋" w:hAnsi="仿宋"/>
                <w:sz w:val="18"/>
                <w:szCs w:val="18"/>
              </w:rPr>
            </w:pPr>
            <w:r w:rsidRPr="00B2299A">
              <w:rPr>
                <w:rFonts w:ascii="仿宋" w:eastAsia="仿宋" w:hAnsi="仿宋" w:hint="eastAsia"/>
                <w:sz w:val="18"/>
                <w:szCs w:val="18"/>
              </w:rPr>
              <w:t>张志勇</w:t>
            </w:r>
          </w:p>
        </w:tc>
        <w:tc>
          <w:tcPr>
            <w:tcW w:w="1842" w:type="dxa"/>
          </w:tcPr>
          <w:p w:rsidR="00741904" w:rsidRPr="00B2299A" w:rsidRDefault="00741904" w:rsidP="00635CD3">
            <w:pPr>
              <w:spacing w:line="300" w:lineRule="exact"/>
              <w:rPr>
                <w:rFonts w:ascii="仿宋" w:eastAsia="仿宋" w:hAnsi="仿宋"/>
                <w:sz w:val="18"/>
                <w:szCs w:val="18"/>
              </w:rPr>
            </w:pPr>
            <w:r w:rsidRPr="00B2299A">
              <w:rPr>
                <w:rFonts w:ascii="仿宋" w:eastAsia="仿宋" w:hAnsi="仿宋" w:hint="eastAsia"/>
                <w:sz w:val="18"/>
                <w:szCs w:val="18"/>
              </w:rPr>
              <w:t>关于尽快开展新一届学科带头人遴选的建议</w:t>
            </w:r>
          </w:p>
        </w:tc>
        <w:tc>
          <w:tcPr>
            <w:tcW w:w="4962" w:type="dxa"/>
          </w:tcPr>
          <w:p w:rsidR="00741904" w:rsidRPr="00357975" w:rsidRDefault="00E867D3" w:rsidP="00635CD3">
            <w:pPr>
              <w:spacing w:line="300" w:lineRule="exact"/>
              <w:ind w:firstLine="360"/>
              <w:rPr>
                <w:rFonts w:ascii="仿宋" w:eastAsia="仿宋" w:hAnsi="仿宋"/>
                <w:sz w:val="18"/>
                <w:szCs w:val="18"/>
              </w:rPr>
            </w:pPr>
            <w:r w:rsidRPr="006F276C">
              <w:rPr>
                <w:rFonts w:ascii="仿宋" w:eastAsia="仿宋" w:hAnsi="仿宋" w:hint="eastAsia"/>
                <w:sz w:val="18"/>
                <w:szCs w:val="18"/>
              </w:rPr>
              <w:t>2022年上半年启动新一届学科带头人遴选，严格执行学校文件。</w:t>
            </w:r>
          </w:p>
        </w:tc>
        <w:tc>
          <w:tcPr>
            <w:tcW w:w="992" w:type="dxa"/>
          </w:tcPr>
          <w:p w:rsidR="00741904" w:rsidRPr="00C139D5" w:rsidRDefault="00741904" w:rsidP="00635CD3">
            <w:pPr>
              <w:rPr>
                <w:rFonts w:ascii="仿宋" w:eastAsia="仿宋" w:hAnsi="仿宋"/>
                <w:sz w:val="18"/>
                <w:szCs w:val="18"/>
              </w:rPr>
            </w:pPr>
            <w:r>
              <w:rPr>
                <w:rFonts w:ascii="仿宋" w:eastAsia="仿宋" w:hAnsi="仿宋" w:hint="eastAsia"/>
                <w:sz w:val="18"/>
                <w:szCs w:val="18"/>
              </w:rPr>
              <w:t>研究生院</w:t>
            </w:r>
          </w:p>
        </w:tc>
        <w:tc>
          <w:tcPr>
            <w:tcW w:w="5386" w:type="dxa"/>
          </w:tcPr>
          <w:p w:rsidR="00741904" w:rsidRPr="00C139D5" w:rsidRDefault="00E867D3" w:rsidP="006F276C">
            <w:pPr>
              <w:ind w:firstLine="360"/>
              <w:rPr>
                <w:rFonts w:ascii="仿宋" w:eastAsia="仿宋" w:hAnsi="仿宋"/>
                <w:sz w:val="18"/>
                <w:szCs w:val="18"/>
              </w:rPr>
            </w:pPr>
            <w:r>
              <w:rPr>
                <w:rFonts w:ascii="仿宋" w:eastAsia="仿宋" w:hAnsi="仿宋" w:hint="eastAsia"/>
                <w:sz w:val="18"/>
                <w:szCs w:val="18"/>
              </w:rPr>
              <w:t>为规范学科带头人管理，2017年上半年学校制定了《江西农业大学学科带头人（专业学</w:t>
            </w:r>
            <w:r w:rsidR="00C1173A">
              <w:rPr>
                <w:rFonts w:ascii="仿宋" w:eastAsia="仿宋" w:hAnsi="仿宋" w:hint="eastAsia"/>
                <w:sz w:val="18"/>
                <w:szCs w:val="18"/>
              </w:rPr>
              <w:t>位</w:t>
            </w:r>
            <w:r>
              <w:rPr>
                <w:rFonts w:ascii="仿宋" w:eastAsia="仿宋" w:hAnsi="仿宋" w:hint="eastAsia"/>
                <w:sz w:val="18"/>
                <w:szCs w:val="18"/>
              </w:rPr>
              <w:t>类别带头人）遴选与管理办法》，规定学科带头人（专业学</w:t>
            </w:r>
            <w:r w:rsidR="006F276C">
              <w:rPr>
                <w:rFonts w:ascii="仿宋" w:eastAsia="仿宋" w:hAnsi="仿宋" w:hint="eastAsia"/>
                <w:sz w:val="18"/>
                <w:szCs w:val="18"/>
              </w:rPr>
              <w:t>位</w:t>
            </w:r>
            <w:r>
              <w:rPr>
                <w:rFonts w:ascii="仿宋" w:eastAsia="仿宋" w:hAnsi="仿宋" w:hint="eastAsia"/>
                <w:sz w:val="18"/>
                <w:szCs w:val="18"/>
              </w:rPr>
              <w:t>类别带头人）实行聘任制，每届聘期五年。2017年下半年，研究生院组织开展了学科带头人（专业学</w:t>
            </w:r>
            <w:r w:rsidR="006F276C">
              <w:rPr>
                <w:rFonts w:ascii="仿宋" w:eastAsia="仿宋" w:hAnsi="仿宋" w:hint="eastAsia"/>
                <w:sz w:val="18"/>
                <w:szCs w:val="18"/>
              </w:rPr>
              <w:t>位</w:t>
            </w:r>
            <w:r>
              <w:rPr>
                <w:rFonts w:ascii="仿宋" w:eastAsia="仿宋" w:hAnsi="仿宋" w:hint="eastAsia"/>
                <w:sz w:val="18"/>
                <w:szCs w:val="18"/>
              </w:rPr>
              <w:t>类别带头人）遴选工作，并于2018年公布了学科带头人（专业学</w:t>
            </w:r>
            <w:r w:rsidR="006F276C">
              <w:rPr>
                <w:rFonts w:ascii="仿宋" w:eastAsia="仿宋" w:hAnsi="仿宋" w:hint="eastAsia"/>
                <w:sz w:val="18"/>
                <w:szCs w:val="18"/>
              </w:rPr>
              <w:t>位</w:t>
            </w:r>
            <w:r>
              <w:rPr>
                <w:rFonts w:ascii="仿宋" w:eastAsia="仿宋" w:hAnsi="仿宋" w:hint="eastAsia"/>
                <w:sz w:val="18"/>
                <w:szCs w:val="18"/>
              </w:rPr>
              <w:t>类别带头人）名单。根据文件要求，今年要谋划启动新一届学科带头人（专业学</w:t>
            </w:r>
            <w:r w:rsidR="006F276C">
              <w:rPr>
                <w:rFonts w:ascii="仿宋" w:eastAsia="仿宋" w:hAnsi="仿宋" w:hint="eastAsia"/>
                <w:sz w:val="18"/>
                <w:szCs w:val="18"/>
              </w:rPr>
              <w:t>位</w:t>
            </w:r>
            <w:r>
              <w:rPr>
                <w:rFonts w:ascii="仿宋" w:eastAsia="仿宋" w:hAnsi="仿宋" w:hint="eastAsia"/>
                <w:sz w:val="18"/>
                <w:szCs w:val="18"/>
              </w:rPr>
              <w:t>类别带头人）遴选工作。研究生院已经摸底现聘带头人情况，草拟</w:t>
            </w:r>
            <w:r w:rsidR="00C1173A">
              <w:rPr>
                <w:rFonts w:ascii="仿宋" w:eastAsia="仿宋" w:hAnsi="仿宋" w:hint="eastAsia"/>
                <w:sz w:val="18"/>
                <w:szCs w:val="18"/>
              </w:rPr>
              <w:t>了重新遴选学科带头人（专业学</w:t>
            </w:r>
            <w:r w:rsidR="006F276C">
              <w:rPr>
                <w:rFonts w:ascii="仿宋" w:eastAsia="仿宋" w:hAnsi="仿宋" w:hint="eastAsia"/>
                <w:sz w:val="18"/>
                <w:szCs w:val="18"/>
              </w:rPr>
              <w:t>位</w:t>
            </w:r>
            <w:r w:rsidR="00C1173A">
              <w:rPr>
                <w:rFonts w:ascii="仿宋" w:eastAsia="仿宋" w:hAnsi="仿宋" w:hint="eastAsia"/>
                <w:sz w:val="18"/>
                <w:szCs w:val="18"/>
              </w:rPr>
              <w:t>类别带头人）的通知，并经分管校领导认可。根据学校整体工作安排，新一届学科带头人（专业学</w:t>
            </w:r>
            <w:r w:rsidR="006F276C">
              <w:rPr>
                <w:rFonts w:ascii="仿宋" w:eastAsia="仿宋" w:hAnsi="仿宋" w:hint="eastAsia"/>
                <w:sz w:val="18"/>
                <w:szCs w:val="18"/>
              </w:rPr>
              <w:t>位</w:t>
            </w:r>
            <w:r w:rsidR="00C1173A">
              <w:rPr>
                <w:rFonts w:ascii="仿宋" w:eastAsia="仿宋" w:hAnsi="仿宋" w:hint="eastAsia"/>
                <w:sz w:val="18"/>
                <w:szCs w:val="18"/>
              </w:rPr>
              <w:t>类别带头人）遴选工作，将于2023年上半年正式启动。研究生院将进一步按照规章制</w:t>
            </w:r>
            <w:r w:rsidR="006F276C">
              <w:rPr>
                <w:rFonts w:ascii="仿宋" w:eastAsia="仿宋" w:hAnsi="仿宋" w:hint="eastAsia"/>
                <w:sz w:val="18"/>
                <w:szCs w:val="18"/>
              </w:rPr>
              <w:t>度</w:t>
            </w:r>
            <w:r w:rsidR="00C1173A">
              <w:rPr>
                <w:rFonts w:ascii="仿宋" w:eastAsia="仿宋" w:hAnsi="仿宋" w:hint="eastAsia"/>
                <w:sz w:val="18"/>
                <w:szCs w:val="18"/>
              </w:rPr>
              <w:t>，加强学科建设管理工作。</w:t>
            </w:r>
          </w:p>
        </w:tc>
        <w:tc>
          <w:tcPr>
            <w:tcW w:w="993" w:type="dxa"/>
          </w:tcPr>
          <w:p w:rsidR="00741904" w:rsidRPr="00C139D5" w:rsidRDefault="00741904" w:rsidP="00B215DC">
            <w:pPr>
              <w:jc w:val="center"/>
              <w:rPr>
                <w:rFonts w:ascii="仿宋" w:eastAsia="仿宋" w:hAnsi="仿宋"/>
                <w:sz w:val="18"/>
                <w:szCs w:val="18"/>
              </w:rPr>
            </w:pPr>
            <w:r>
              <w:rPr>
                <w:rFonts w:ascii="仿宋" w:eastAsia="仿宋" w:hAnsi="仿宋" w:hint="eastAsia"/>
                <w:sz w:val="18"/>
                <w:szCs w:val="18"/>
              </w:rPr>
              <w:t>不满意</w:t>
            </w:r>
          </w:p>
        </w:tc>
      </w:tr>
      <w:tr w:rsidR="00741904" w:rsidRPr="00C139D5" w:rsidTr="00635CD3">
        <w:tc>
          <w:tcPr>
            <w:tcW w:w="993" w:type="dxa"/>
          </w:tcPr>
          <w:p w:rsidR="00741904" w:rsidRPr="00635CD3" w:rsidRDefault="00741904" w:rsidP="00635CD3">
            <w:pPr>
              <w:rPr>
                <w:rFonts w:ascii="仿宋" w:eastAsia="仿宋" w:hAnsi="仿宋"/>
                <w:sz w:val="18"/>
                <w:szCs w:val="18"/>
              </w:rPr>
            </w:pPr>
            <w:r w:rsidRPr="00635CD3">
              <w:rPr>
                <w:rFonts w:ascii="仿宋" w:eastAsia="仿宋" w:hAnsi="仿宋" w:hint="eastAsia"/>
                <w:sz w:val="18"/>
                <w:szCs w:val="18"/>
              </w:rPr>
              <w:t>T2022043</w:t>
            </w:r>
          </w:p>
        </w:tc>
        <w:tc>
          <w:tcPr>
            <w:tcW w:w="851" w:type="dxa"/>
          </w:tcPr>
          <w:p w:rsidR="00741904" w:rsidRPr="00635CD3" w:rsidRDefault="00741904" w:rsidP="00635CD3">
            <w:pPr>
              <w:rPr>
                <w:rFonts w:ascii="仿宋" w:eastAsia="仿宋" w:hAnsi="仿宋"/>
                <w:sz w:val="18"/>
                <w:szCs w:val="18"/>
              </w:rPr>
            </w:pPr>
            <w:r w:rsidRPr="00635CD3">
              <w:rPr>
                <w:rFonts w:ascii="仿宋" w:eastAsia="仿宋" w:hAnsi="仿宋" w:hint="eastAsia"/>
                <w:sz w:val="18"/>
                <w:szCs w:val="18"/>
              </w:rPr>
              <w:t>辜青青</w:t>
            </w:r>
          </w:p>
        </w:tc>
        <w:tc>
          <w:tcPr>
            <w:tcW w:w="1842" w:type="dxa"/>
          </w:tcPr>
          <w:p w:rsidR="00741904" w:rsidRPr="00635CD3" w:rsidRDefault="00741904" w:rsidP="00635CD3">
            <w:pPr>
              <w:rPr>
                <w:rFonts w:ascii="仿宋" w:eastAsia="仿宋" w:hAnsi="仿宋"/>
                <w:sz w:val="18"/>
                <w:szCs w:val="18"/>
              </w:rPr>
            </w:pPr>
            <w:r w:rsidRPr="00635CD3">
              <w:rPr>
                <w:rFonts w:ascii="仿宋" w:eastAsia="仿宋" w:hAnsi="仿宋" w:hint="eastAsia"/>
                <w:sz w:val="18"/>
                <w:szCs w:val="18"/>
              </w:rPr>
              <w:t>关于制定入驻科院小院的全日制农业推广专业学位研究生培养方案（全日制农业推广专业学位科院小院研究生培养方案）的提案</w:t>
            </w:r>
          </w:p>
        </w:tc>
        <w:tc>
          <w:tcPr>
            <w:tcW w:w="4962" w:type="dxa"/>
          </w:tcPr>
          <w:p w:rsidR="00741904" w:rsidRPr="00635CD3" w:rsidRDefault="00635CD3" w:rsidP="00635CD3">
            <w:pPr>
              <w:rPr>
                <w:rFonts w:ascii="仿宋" w:eastAsia="仿宋" w:hAnsi="仿宋"/>
                <w:sz w:val="18"/>
                <w:szCs w:val="18"/>
              </w:rPr>
            </w:pPr>
            <w:r>
              <w:rPr>
                <w:rFonts w:ascii="仿宋" w:eastAsia="仿宋" w:hAnsi="仿宋" w:hint="eastAsia"/>
                <w:sz w:val="18"/>
                <w:szCs w:val="18"/>
              </w:rPr>
              <w:t xml:space="preserve">    </w:t>
            </w:r>
            <w:r w:rsidR="00741904" w:rsidRPr="00635CD3">
              <w:rPr>
                <w:rFonts w:ascii="仿宋" w:eastAsia="仿宋" w:hAnsi="仿宋" w:hint="eastAsia"/>
                <w:sz w:val="18"/>
                <w:szCs w:val="18"/>
              </w:rPr>
              <w:t>区别于全日制农业推广专业学位研究生培养方案，科院小院研究生培养方案根据其自身特点和培养模式，建议如下：</w:t>
            </w:r>
          </w:p>
          <w:p w:rsidR="00741904" w:rsidRPr="00635CD3" w:rsidRDefault="00741904" w:rsidP="00635CD3">
            <w:pPr>
              <w:rPr>
                <w:rFonts w:ascii="仿宋" w:eastAsia="仿宋" w:hAnsi="仿宋"/>
                <w:sz w:val="18"/>
                <w:szCs w:val="18"/>
              </w:rPr>
            </w:pPr>
            <w:r w:rsidRPr="00635CD3">
              <w:rPr>
                <w:rFonts w:ascii="仿宋" w:eastAsia="仿宋" w:hAnsi="仿宋" w:hint="eastAsia"/>
                <w:sz w:val="18"/>
                <w:szCs w:val="18"/>
              </w:rPr>
              <w:t xml:space="preserve">    一、培养目标</w:t>
            </w:r>
          </w:p>
          <w:p w:rsidR="00741904" w:rsidRPr="00635CD3" w:rsidRDefault="00741904" w:rsidP="00635CD3">
            <w:pPr>
              <w:rPr>
                <w:rFonts w:ascii="仿宋" w:eastAsia="仿宋" w:hAnsi="仿宋"/>
                <w:sz w:val="18"/>
                <w:szCs w:val="18"/>
              </w:rPr>
            </w:pPr>
            <w:r w:rsidRPr="00635CD3">
              <w:rPr>
                <w:rFonts w:ascii="仿宋" w:eastAsia="仿宋" w:hAnsi="仿宋" w:hint="eastAsia"/>
                <w:sz w:val="18"/>
                <w:szCs w:val="18"/>
              </w:rPr>
              <w:t>培养既有一定理论水平又有较强解决生产中实际问题能力的高层次创新型、复合型、应用型人才。</w:t>
            </w:r>
          </w:p>
          <w:p w:rsidR="00741904" w:rsidRPr="00635CD3" w:rsidRDefault="00741904" w:rsidP="00635CD3">
            <w:pPr>
              <w:rPr>
                <w:rFonts w:ascii="仿宋" w:eastAsia="仿宋" w:hAnsi="仿宋"/>
                <w:sz w:val="18"/>
                <w:szCs w:val="18"/>
              </w:rPr>
            </w:pPr>
            <w:r w:rsidRPr="00635CD3">
              <w:rPr>
                <w:rFonts w:ascii="仿宋" w:eastAsia="仿宋" w:hAnsi="仿宋" w:hint="eastAsia"/>
                <w:sz w:val="18"/>
                <w:szCs w:val="18"/>
              </w:rPr>
              <w:t xml:space="preserve">    二、培养方式</w:t>
            </w:r>
          </w:p>
          <w:p w:rsidR="00741904" w:rsidRPr="00635CD3" w:rsidRDefault="00635CD3" w:rsidP="00635CD3">
            <w:pPr>
              <w:rPr>
                <w:rFonts w:ascii="仿宋" w:eastAsia="仿宋" w:hAnsi="仿宋"/>
                <w:sz w:val="18"/>
                <w:szCs w:val="18"/>
              </w:rPr>
            </w:pPr>
            <w:r>
              <w:rPr>
                <w:rFonts w:ascii="仿宋" w:eastAsia="仿宋" w:hAnsi="仿宋" w:hint="eastAsia"/>
                <w:sz w:val="18"/>
                <w:szCs w:val="18"/>
              </w:rPr>
              <w:t xml:space="preserve">    </w:t>
            </w:r>
            <w:r w:rsidR="00741904" w:rsidRPr="00635CD3">
              <w:rPr>
                <w:rFonts w:ascii="仿宋" w:eastAsia="仿宋" w:hAnsi="仿宋" w:hint="eastAsia"/>
                <w:sz w:val="18"/>
                <w:szCs w:val="18"/>
              </w:rPr>
              <w:t>1.入学前的实践学习。在科技小院培养的研究生在每年确定录取后，即进入“科技小院”，与农民同吃、同住、同劳动，零距离地接触“三农”，接受3</w:t>
            </w:r>
            <w:r w:rsidR="00741904" w:rsidRPr="00635CD3">
              <w:rPr>
                <w:rFonts w:ascii="仿宋" w:eastAsia="仿宋" w:hAnsi="仿宋"/>
                <w:sz w:val="18"/>
                <w:szCs w:val="18"/>
              </w:rPr>
              <w:t>~</w:t>
            </w:r>
            <w:r w:rsidR="00741904" w:rsidRPr="00635CD3">
              <w:rPr>
                <w:rFonts w:ascii="仿宋" w:eastAsia="仿宋" w:hAnsi="仿宋" w:hint="eastAsia"/>
                <w:sz w:val="18"/>
                <w:szCs w:val="18"/>
              </w:rPr>
              <w:t>4个月的实践锻炼，直至8月中下旬。</w:t>
            </w:r>
          </w:p>
          <w:p w:rsidR="00741904" w:rsidRPr="00635CD3" w:rsidRDefault="00635CD3" w:rsidP="00635CD3">
            <w:pPr>
              <w:rPr>
                <w:rFonts w:ascii="仿宋" w:eastAsia="仿宋" w:hAnsi="仿宋"/>
                <w:sz w:val="18"/>
                <w:szCs w:val="18"/>
              </w:rPr>
            </w:pPr>
            <w:r>
              <w:rPr>
                <w:rFonts w:ascii="仿宋" w:eastAsia="仿宋" w:hAnsi="仿宋" w:hint="eastAsia"/>
                <w:sz w:val="18"/>
                <w:szCs w:val="18"/>
              </w:rPr>
              <w:t xml:space="preserve">    </w:t>
            </w:r>
            <w:r w:rsidR="00741904" w:rsidRPr="00635CD3">
              <w:rPr>
                <w:rFonts w:ascii="仿宋" w:eastAsia="仿宋" w:hAnsi="仿宋" w:hint="eastAsia"/>
                <w:sz w:val="18"/>
                <w:szCs w:val="18"/>
              </w:rPr>
              <w:t>2.研究生在基地进行论文开题、中期考核和答辩，由学校导师（学术导师）、基地导师（实践导师）、县乡技术员组成指导小组。</w:t>
            </w:r>
          </w:p>
          <w:p w:rsidR="00741904" w:rsidRPr="00635CD3" w:rsidRDefault="00741904" w:rsidP="00635CD3">
            <w:pPr>
              <w:rPr>
                <w:rFonts w:ascii="仿宋" w:eastAsia="仿宋" w:hAnsi="仿宋"/>
                <w:sz w:val="18"/>
                <w:szCs w:val="18"/>
              </w:rPr>
            </w:pPr>
            <w:r w:rsidRPr="00635CD3">
              <w:rPr>
                <w:rFonts w:ascii="仿宋" w:eastAsia="仿宋" w:hAnsi="仿宋" w:hint="eastAsia"/>
                <w:sz w:val="18"/>
                <w:szCs w:val="18"/>
              </w:rPr>
              <w:t xml:space="preserve">    </w:t>
            </w:r>
            <w:r w:rsidRPr="00635CD3">
              <w:rPr>
                <w:rFonts w:ascii="仿宋" w:eastAsia="仿宋" w:hAnsi="仿宋"/>
                <w:sz w:val="18"/>
                <w:szCs w:val="18"/>
              </w:rPr>
              <w:t>三、课程学习</w:t>
            </w:r>
          </w:p>
          <w:p w:rsidR="00741904" w:rsidRPr="00635CD3" w:rsidRDefault="00741904" w:rsidP="00635CD3">
            <w:pPr>
              <w:rPr>
                <w:rFonts w:ascii="仿宋" w:eastAsia="仿宋" w:hAnsi="仿宋"/>
                <w:sz w:val="18"/>
                <w:szCs w:val="18"/>
              </w:rPr>
            </w:pPr>
            <w:r w:rsidRPr="00635CD3">
              <w:rPr>
                <w:rFonts w:ascii="仿宋" w:eastAsia="仿宋" w:hAnsi="仿宋"/>
                <w:sz w:val="18"/>
                <w:szCs w:val="18"/>
              </w:rPr>
              <w:t>增加必修环节中专业实践学分，适当减少非学位课学分。所有教学课程尽量在第一学期内学习完毕。</w:t>
            </w:r>
          </w:p>
          <w:p w:rsidR="00741904" w:rsidRPr="00635CD3" w:rsidRDefault="00741904" w:rsidP="00635CD3">
            <w:pPr>
              <w:rPr>
                <w:rFonts w:ascii="仿宋" w:eastAsia="仿宋" w:hAnsi="仿宋"/>
                <w:sz w:val="18"/>
                <w:szCs w:val="18"/>
              </w:rPr>
            </w:pPr>
            <w:r w:rsidRPr="00635CD3">
              <w:rPr>
                <w:rFonts w:ascii="仿宋" w:eastAsia="仿宋" w:hAnsi="仿宋" w:hint="eastAsia"/>
                <w:sz w:val="18"/>
                <w:szCs w:val="18"/>
              </w:rPr>
              <w:t xml:space="preserve">    </w:t>
            </w:r>
            <w:r w:rsidRPr="00635CD3">
              <w:rPr>
                <w:rFonts w:ascii="仿宋" w:eastAsia="仿宋" w:hAnsi="仿宋"/>
                <w:sz w:val="18"/>
                <w:szCs w:val="18"/>
              </w:rPr>
              <w:t>四、专业实践</w:t>
            </w:r>
          </w:p>
          <w:p w:rsidR="00741904" w:rsidRPr="00635CD3" w:rsidRDefault="00741904" w:rsidP="00635CD3">
            <w:pPr>
              <w:rPr>
                <w:rFonts w:ascii="仿宋" w:eastAsia="仿宋" w:hAnsi="仿宋"/>
                <w:sz w:val="18"/>
                <w:szCs w:val="18"/>
              </w:rPr>
            </w:pPr>
            <w:r w:rsidRPr="00635CD3">
              <w:rPr>
                <w:rFonts w:ascii="仿宋" w:eastAsia="仿宋" w:hAnsi="仿宋" w:hint="eastAsia"/>
                <w:sz w:val="18"/>
                <w:szCs w:val="18"/>
              </w:rPr>
              <w:t xml:space="preserve">    </w:t>
            </w:r>
            <w:r w:rsidRPr="00635CD3">
              <w:rPr>
                <w:rFonts w:ascii="仿宋" w:eastAsia="仿宋" w:hAnsi="仿宋"/>
                <w:sz w:val="18"/>
                <w:szCs w:val="18"/>
              </w:rPr>
              <w:t>第</w:t>
            </w:r>
            <w:r w:rsidRPr="00635CD3">
              <w:rPr>
                <w:rFonts w:ascii="仿宋" w:eastAsia="仿宋" w:hAnsi="仿宋" w:hint="eastAsia"/>
                <w:sz w:val="18"/>
                <w:szCs w:val="18"/>
              </w:rPr>
              <w:t>二</w:t>
            </w:r>
            <w:r w:rsidRPr="00635CD3">
              <w:rPr>
                <w:rFonts w:ascii="仿宋" w:eastAsia="仿宋" w:hAnsi="仿宋"/>
                <w:sz w:val="18"/>
                <w:szCs w:val="18"/>
              </w:rPr>
              <w:t>学期</w:t>
            </w:r>
            <w:r w:rsidRPr="00635CD3">
              <w:rPr>
                <w:rFonts w:ascii="仿宋" w:eastAsia="仿宋" w:hAnsi="仿宋" w:hint="eastAsia"/>
                <w:sz w:val="18"/>
                <w:szCs w:val="18"/>
              </w:rPr>
              <w:t>至第三学期</w:t>
            </w:r>
            <w:r w:rsidRPr="00635CD3">
              <w:rPr>
                <w:rFonts w:ascii="仿宋" w:eastAsia="仿宋" w:hAnsi="仿宋"/>
                <w:sz w:val="18"/>
                <w:szCs w:val="18"/>
              </w:rPr>
              <w:t>，</w:t>
            </w:r>
            <w:r w:rsidRPr="00635CD3">
              <w:rPr>
                <w:rFonts w:ascii="仿宋" w:eastAsia="仿宋" w:hAnsi="仿宋" w:hint="eastAsia"/>
                <w:sz w:val="18"/>
                <w:szCs w:val="18"/>
              </w:rPr>
              <w:t>科技小院研究生</w:t>
            </w:r>
            <w:r w:rsidRPr="00635CD3">
              <w:rPr>
                <w:rFonts w:ascii="仿宋" w:eastAsia="仿宋" w:hAnsi="仿宋"/>
                <w:sz w:val="18"/>
                <w:szCs w:val="18"/>
              </w:rPr>
              <w:t>到相关</w:t>
            </w:r>
            <w:r w:rsidRPr="00635CD3">
              <w:rPr>
                <w:rFonts w:ascii="仿宋" w:eastAsia="仿宋" w:hAnsi="仿宋" w:hint="eastAsia"/>
                <w:sz w:val="18"/>
                <w:szCs w:val="18"/>
              </w:rPr>
              <w:t>小院</w:t>
            </w:r>
            <w:r w:rsidRPr="00635CD3">
              <w:rPr>
                <w:rFonts w:ascii="仿宋" w:eastAsia="仿宋" w:hAnsi="仿宋"/>
                <w:sz w:val="18"/>
                <w:szCs w:val="18"/>
              </w:rPr>
              <w:t>基地</w:t>
            </w:r>
            <w:r w:rsidRPr="00635CD3">
              <w:rPr>
                <w:rFonts w:ascii="仿宋" w:eastAsia="仿宋" w:hAnsi="仿宋"/>
                <w:sz w:val="18"/>
                <w:szCs w:val="18"/>
              </w:rPr>
              <w:lastRenderedPageBreak/>
              <w:t>开展科学研究和技术推广。</w:t>
            </w:r>
          </w:p>
        </w:tc>
        <w:tc>
          <w:tcPr>
            <w:tcW w:w="992" w:type="dxa"/>
          </w:tcPr>
          <w:p w:rsidR="00741904" w:rsidRPr="00635CD3" w:rsidRDefault="00635CD3" w:rsidP="00635CD3">
            <w:pPr>
              <w:rPr>
                <w:rFonts w:ascii="仿宋" w:eastAsia="仿宋" w:hAnsi="仿宋"/>
                <w:sz w:val="18"/>
                <w:szCs w:val="18"/>
              </w:rPr>
            </w:pPr>
            <w:r>
              <w:rPr>
                <w:rFonts w:ascii="仿宋" w:eastAsia="仿宋" w:hAnsi="仿宋" w:hint="eastAsia"/>
                <w:sz w:val="18"/>
                <w:szCs w:val="18"/>
              </w:rPr>
              <w:lastRenderedPageBreak/>
              <w:t>研究生院</w:t>
            </w:r>
          </w:p>
        </w:tc>
        <w:tc>
          <w:tcPr>
            <w:tcW w:w="5386" w:type="dxa"/>
          </w:tcPr>
          <w:p w:rsidR="00741904" w:rsidRPr="00635CD3" w:rsidRDefault="00741904" w:rsidP="00635CD3">
            <w:pPr>
              <w:rPr>
                <w:rFonts w:ascii="仿宋" w:eastAsia="仿宋" w:hAnsi="仿宋"/>
                <w:sz w:val="18"/>
                <w:szCs w:val="18"/>
              </w:rPr>
            </w:pPr>
            <w:r w:rsidRPr="00635CD3">
              <w:rPr>
                <w:rFonts w:ascii="仿宋" w:eastAsia="仿宋" w:hAnsi="仿宋" w:hint="eastAsia"/>
                <w:sz w:val="18"/>
                <w:szCs w:val="18"/>
              </w:rPr>
              <w:t xml:space="preserve">    “科技小院”研究生培养模式是指研究生培养单位把农业专业学位研究生长期派驻到农业生产一线，在完成理论知识学习的基础上，重点研究解决农业农村生产实践中的实际问题，着力培养知农、爱农、兴农的农业高层次应用型人才。</w:t>
            </w:r>
          </w:p>
          <w:p w:rsidR="00741904" w:rsidRPr="00635CD3" w:rsidRDefault="00741904" w:rsidP="00635CD3">
            <w:pPr>
              <w:rPr>
                <w:rFonts w:ascii="仿宋" w:eastAsia="仿宋" w:hAnsi="仿宋"/>
                <w:sz w:val="18"/>
                <w:szCs w:val="18"/>
              </w:rPr>
            </w:pPr>
            <w:r w:rsidRPr="00635CD3">
              <w:rPr>
                <w:rFonts w:ascii="仿宋" w:eastAsia="仿宋" w:hAnsi="仿宋" w:hint="eastAsia"/>
                <w:sz w:val="18"/>
                <w:szCs w:val="18"/>
              </w:rPr>
              <w:t xml:space="preserve">    学校依托现有平台、人才、科技等资源优势，围绕江西现代农业产业发展需求，积极组织、科学谋划，先后分三批创建了井冈蜜柚、彭泽虾蟹、上高水稻、安远蜜蜂、广昌白莲、修水宁红茶、赣州食用菌、奉新猕猴桃、南丰-新余蜜桔、袁州油茶、万载龙牙百合、铅山红芽芋、泰和乌鸡、吉安生猪、东乡泥鳅、赣县湖羊、上栗兔、贵溪紫山药、南昌再生稻、永丰-乐平蔬菜、瑞昌芝麻、弋阳龟、资溪笋竹、全南中草药、大余麻鸭、赣南脐橙、遂川肉鸽等30个科技小院，覆盖全省11个设区市。创建的30个科技小院重点围绕我省现代农业主导产业，针对产业发展中的共性关键技术问题，由专家教授带领研究生常驻生产一线，与种植户、养殖户、企业和政府“零距离、零时差、零门槛”开展科学研究、技术指导、技术培训、决策咨询，走出了一条高校服务农业产业的新路子，探索了一种产学研结合人才培养的新模式，破解了科技服务产业“最后一公里”的老难题。</w:t>
            </w:r>
          </w:p>
          <w:p w:rsidR="00741904" w:rsidRPr="00635CD3" w:rsidRDefault="00741904" w:rsidP="00635CD3">
            <w:pPr>
              <w:rPr>
                <w:rFonts w:ascii="仿宋" w:eastAsia="仿宋" w:hAnsi="仿宋"/>
                <w:sz w:val="18"/>
                <w:szCs w:val="18"/>
              </w:rPr>
            </w:pPr>
            <w:r w:rsidRPr="00635CD3">
              <w:rPr>
                <w:rFonts w:ascii="仿宋" w:eastAsia="仿宋" w:hAnsi="仿宋" w:hint="eastAsia"/>
                <w:sz w:val="18"/>
                <w:szCs w:val="18"/>
              </w:rPr>
              <w:lastRenderedPageBreak/>
              <w:t xml:space="preserve">    科技小院培养研究生属于专业学位研究生培养模式中一类，根据专业学位研究生的培养要求，每位全日制专业学位硕士研究生的专业实践累计时间一般不少于6个月。我校现行专业学位研究生培养方案的课程学习时间集中于第一学年，第三学期课程比较少，且正意向修订培养方案，同时酝酿将第三学期的课程调整至前2个学期完成。目前在研究生培养方案未修订之前，学院在教学计划安排时可以将第三学期教学计划前移，以此保证研究生第三个学期甚至第二学年全部在科技小院进行专业实践。</w:t>
            </w:r>
          </w:p>
          <w:p w:rsidR="00741904" w:rsidRPr="00635CD3" w:rsidRDefault="00741904" w:rsidP="00635CD3">
            <w:pPr>
              <w:rPr>
                <w:rFonts w:ascii="仿宋" w:eastAsia="仿宋" w:hAnsi="仿宋"/>
                <w:sz w:val="18"/>
                <w:szCs w:val="18"/>
              </w:rPr>
            </w:pPr>
            <w:r w:rsidRPr="00635CD3">
              <w:rPr>
                <w:rFonts w:ascii="仿宋" w:eastAsia="仿宋" w:hAnsi="仿宋" w:hint="eastAsia"/>
                <w:sz w:val="18"/>
                <w:szCs w:val="18"/>
              </w:rPr>
              <w:t xml:space="preserve">    近期农业教指委下发了关于征求《科技小院研究生指导性培养方案》 </w:t>
            </w:r>
            <w:r w:rsidRPr="00635CD3">
              <w:rPr>
                <w:rFonts w:ascii="仿宋" w:eastAsia="仿宋" w:hAnsi="仿宋"/>
                <w:sz w:val="18"/>
                <w:szCs w:val="18"/>
              </w:rPr>
              <w:t>修订意见的邀请函</w:t>
            </w:r>
            <w:r w:rsidRPr="00635CD3">
              <w:rPr>
                <w:rFonts w:ascii="仿宋" w:eastAsia="仿宋" w:hAnsi="仿宋" w:hint="eastAsia"/>
                <w:sz w:val="18"/>
                <w:szCs w:val="18"/>
              </w:rPr>
              <w:t>，学校集中反馈了当前科技小院培养模式实施的瓶颈问题和修改建议。下一步为充分发挥科技小院的实践育人功能，学校将整合各方资源，加强组织协调和条件建设，优化专业实践管理，强化专业实践能力的培养，推进人才培养标准化建设，确保培养方案高质量实施。</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lastRenderedPageBreak/>
              <w:t>满意</w:t>
            </w:r>
          </w:p>
        </w:tc>
      </w:tr>
      <w:tr w:rsidR="00741904" w:rsidRPr="00C139D5" w:rsidTr="00635CD3">
        <w:tc>
          <w:tcPr>
            <w:tcW w:w="993" w:type="dxa"/>
          </w:tcPr>
          <w:p w:rsidR="00741904" w:rsidRPr="00C139D5" w:rsidRDefault="00741904" w:rsidP="00635CD3">
            <w:pPr>
              <w:rPr>
                <w:rFonts w:ascii="仿宋" w:eastAsia="仿宋" w:hAnsi="仿宋"/>
                <w:sz w:val="18"/>
                <w:szCs w:val="18"/>
              </w:rPr>
            </w:pPr>
            <w:r w:rsidRPr="00C139D5">
              <w:rPr>
                <w:rFonts w:ascii="仿宋" w:eastAsia="仿宋" w:hAnsi="仿宋" w:hint="eastAsia"/>
                <w:sz w:val="18"/>
                <w:szCs w:val="18"/>
              </w:rPr>
              <w:lastRenderedPageBreak/>
              <w:t>T2022044</w:t>
            </w:r>
          </w:p>
        </w:tc>
        <w:tc>
          <w:tcPr>
            <w:tcW w:w="851" w:type="dxa"/>
          </w:tcPr>
          <w:p w:rsidR="00741904" w:rsidRPr="00B2299A" w:rsidRDefault="00741904" w:rsidP="00635CD3">
            <w:pPr>
              <w:spacing w:line="300" w:lineRule="exact"/>
              <w:rPr>
                <w:rFonts w:ascii="仿宋" w:eastAsia="仿宋" w:hAnsi="仿宋"/>
                <w:sz w:val="18"/>
                <w:szCs w:val="18"/>
              </w:rPr>
            </w:pPr>
            <w:r w:rsidRPr="00B2299A">
              <w:rPr>
                <w:rFonts w:ascii="仿宋" w:eastAsia="仿宋" w:hAnsi="仿宋" w:hint="eastAsia"/>
                <w:sz w:val="18"/>
                <w:szCs w:val="18"/>
              </w:rPr>
              <w:t>张绿水</w:t>
            </w:r>
          </w:p>
        </w:tc>
        <w:tc>
          <w:tcPr>
            <w:tcW w:w="1842" w:type="dxa"/>
          </w:tcPr>
          <w:p w:rsidR="00741904" w:rsidRPr="00B2299A" w:rsidRDefault="00741904" w:rsidP="00635CD3">
            <w:pPr>
              <w:spacing w:line="300" w:lineRule="exact"/>
              <w:rPr>
                <w:rFonts w:ascii="仿宋" w:eastAsia="仿宋" w:hAnsi="仿宋"/>
                <w:sz w:val="18"/>
                <w:szCs w:val="18"/>
              </w:rPr>
            </w:pPr>
            <w:r w:rsidRPr="00B2299A">
              <w:rPr>
                <w:rFonts w:ascii="仿宋" w:eastAsia="仿宋" w:hAnsi="仿宋" w:hint="eastAsia"/>
                <w:sz w:val="18"/>
                <w:szCs w:val="18"/>
              </w:rPr>
              <w:t>关于修改《江西农业大学研究生学位论文抽查评审办法（赣农大发[2</w:t>
            </w:r>
            <w:r w:rsidRPr="00B2299A">
              <w:rPr>
                <w:rFonts w:ascii="仿宋" w:eastAsia="仿宋" w:hAnsi="仿宋"/>
                <w:sz w:val="18"/>
                <w:szCs w:val="18"/>
              </w:rPr>
              <w:t>019</w:t>
            </w:r>
            <w:r w:rsidRPr="00B2299A">
              <w:rPr>
                <w:rFonts w:ascii="仿宋" w:eastAsia="仿宋" w:hAnsi="仿宋" w:hint="eastAsia"/>
                <w:sz w:val="18"/>
                <w:szCs w:val="18"/>
              </w:rPr>
              <w:t>]4</w:t>
            </w:r>
            <w:r w:rsidRPr="00B2299A">
              <w:rPr>
                <w:rFonts w:ascii="仿宋" w:eastAsia="仿宋" w:hAnsi="仿宋"/>
                <w:sz w:val="18"/>
                <w:szCs w:val="18"/>
              </w:rPr>
              <w:t>9</w:t>
            </w:r>
            <w:r w:rsidRPr="00B2299A">
              <w:rPr>
                <w:rFonts w:ascii="仿宋" w:eastAsia="仿宋" w:hAnsi="仿宋" w:hint="eastAsia"/>
                <w:sz w:val="18"/>
                <w:szCs w:val="18"/>
              </w:rPr>
              <w:t>号）》部分条款的建议</w:t>
            </w:r>
          </w:p>
        </w:tc>
        <w:tc>
          <w:tcPr>
            <w:tcW w:w="4962" w:type="dxa"/>
          </w:tcPr>
          <w:p w:rsidR="00741904" w:rsidRPr="00357975" w:rsidRDefault="00741904" w:rsidP="00635CD3">
            <w:pPr>
              <w:spacing w:line="300" w:lineRule="exact"/>
              <w:rPr>
                <w:rFonts w:ascii="仿宋" w:eastAsia="仿宋" w:hAnsi="仿宋"/>
                <w:sz w:val="18"/>
                <w:szCs w:val="18"/>
              </w:rPr>
            </w:pPr>
            <w:r>
              <w:rPr>
                <w:rFonts w:ascii="仿宋" w:eastAsia="仿宋" w:hAnsi="仿宋" w:hint="eastAsia"/>
                <w:sz w:val="18"/>
                <w:szCs w:val="18"/>
              </w:rPr>
              <w:t xml:space="preserve">    </w:t>
            </w:r>
            <w:r w:rsidRPr="00861D0A">
              <w:rPr>
                <w:rFonts w:ascii="仿宋" w:eastAsia="仿宋" w:hAnsi="仿宋" w:hint="eastAsia"/>
                <w:sz w:val="18"/>
                <w:szCs w:val="18"/>
              </w:rPr>
              <w:t>建议将《江西农业大学研究生学位论文抽查评审办法（赣农大发[2019]49号）》第十二条改为：全日制研究生评阅结果中有一个“不合格” 的学位论文，研究生及指导教师可以向研究生所在学科、学院提出重新评审一次的书面申诉报告，并经指导教师审查、二级学科点专家组（3-5 名副高级以上专业技术职称的同行专家）论证、学院同意，向研究生院提交一份《江西农业大学全日制研究生学位论文评议复审申请表》（附件1），由研究生院重新聘请1位校外同行专家进行评阅，评阅合格后方可参加答辩，否则，需至少推迟半年重新申请答辩；非全日制研究生参考全日制研究生做法。</w:t>
            </w:r>
          </w:p>
        </w:tc>
        <w:tc>
          <w:tcPr>
            <w:tcW w:w="992" w:type="dxa"/>
          </w:tcPr>
          <w:p w:rsidR="00741904" w:rsidRPr="00C139D5" w:rsidRDefault="00635CD3" w:rsidP="00635CD3">
            <w:pPr>
              <w:rPr>
                <w:rFonts w:ascii="仿宋" w:eastAsia="仿宋" w:hAnsi="仿宋"/>
                <w:sz w:val="18"/>
                <w:szCs w:val="18"/>
              </w:rPr>
            </w:pPr>
            <w:r>
              <w:rPr>
                <w:rFonts w:ascii="仿宋" w:eastAsia="仿宋" w:hAnsi="仿宋" w:hint="eastAsia"/>
                <w:sz w:val="18"/>
                <w:szCs w:val="18"/>
              </w:rPr>
              <w:t>研究生院</w:t>
            </w:r>
          </w:p>
        </w:tc>
        <w:tc>
          <w:tcPr>
            <w:tcW w:w="5386" w:type="dxa"/>
          </w:tcPr>
          <w:p w:rsidR="00741904" w:rsidRPr="00861D0A" w:rsidRDefault="00741904" w:rsidP="00635CD3">
            <w:pPr>
              <w:spacing w:line="300" w:lineRule="exact"/>
              <w:rPr>
                <w:rFonts w:ascii="仿宋" w:eastAsia="仿宋" w:hAnsi="仿宋"/>
                <w:sz w:val="18"/>
                <w:szCs w:val="18"/>
              </w:rPr>
            </w:pPr>
            <w:r>
              <w:rPr>
                <w:rFonts w:ascii="仿宋" w:eastAsia="仿宋" w:hAnsi="仿宋" w:hint="eastAsia"/>
                <w:sz w:val="18"/>
                <w:szCs w:val="18"/>
              </w:rPr>
              <w:t xml:space="preserve">    </w:t>
            </w:r>
            <w:r w:rsidRPr="00861D0A">
              <w:rPr>
                <w:rFonts w:ascii="仿宋" w:eastAsia="仿宋" w:hAnsi="仿宋" w:hint="eastAsia"/>
                <w:sz w:val="18"/>
                <w:szCs w:val="18"/>
              </w:rPr>
              <w:t>学位论文是研究生科研能力和培养质量的集中体现，是全面衡量学校人才培养质量、学科水平的重要指标。学校不断规范招生宣传和正确引导，加强学籍管理，完善研究生奖助体系，强化培养过程管理及质量保障体系建设，确保全日制和非全日制研究生培养质量。</w:t>
            </w:r>
          </w:p>
          <w:p w:rsidR="00741904" w:rsidRPr="00861D0A" w:rsidRDefault="00741904" w:rsidP="00635CD3">
            <w:pPr>
              <w:spacing w:line="300" w:lineRule="exact"/>
              <w:rPr>
                <w:rFonts w:ascii="仿宋" w:eastAsia="仿宋" w:hAnsi="仿宋"/>
                <w:sz w:val="18"/>
                <w:szCs w:val="18"/>
              </w:rPr>
            </w:pPr>
            <w:r>
              <w:rPr>
                <w:rFonts w:ascii="仿宋" w:eastAsia="仿宋" w:hAnsi="仿宋" w:hint="eastAsia"/>
                <w:sz w:val="18"/>
                <w:szCs w:val="18"/>
              </w:rPr>
              <w:t xml:space="preserve">    </w:t>
            </w:r>
            <w:r w:rsidRPr="00861D0A">
              <w:rPr>
                <w:rFonts w:ascii="仿宋" w:eastAsia="仿宋" w:hAnsi="仿宋" w:hint="eastAsia"/>
                <w:sz w:val="18"/>
                <w:szCs w:val="18"/>
              </w:rPr>
              <w:t>提案中提及全日制与非全日制研究生学位论文抽查评审办法情况，教育部统筹全日制与非全日制研究生教育协调发展，坚持同一标准，保证同等质量。全日制研究生上课主要是在工作日周一至周五进行授课，而非全日制研究生多数是周末或是每学期1-2个月进行集中授课。学位论文盲审结果回来后修改时间紧，任务重；另一方面，伴随着国家对教育的高度重视，近几年来规模的迅速扩张给毕业研究生带来了较大的就业压力。非全日制研究生主要是在职攻读学位人员，这是一种相对有效的晋升方式。招生规模的扩大，非全日制上线录取人数增多，导师可以有更多的选择，责任也更大。通过以往的论文查重检测发现非全日制研究生未通过者占多数。研究生导师是学位论文质量监控的第一责任人，导师对研究生学位论文的学术水平和学术规范进行严格把关，认真指导和审查研究生学位论文的写作，引导研究生树立良好的学术道德，帮助研究生养成恪守学术规范的习惯。</w:t>
            </w:r>
          </w:p>
          <w:p w:rsidR="00741904" w:rsidRPr="002D1BF7" w:rsidRDefault="00741904" w:rsidP="00635CD3">
            <w:pPr>
              <w:spacing w:line="300" w:lineRule="exact"/>
              <w:rPr>
                <w:rFonts w:ascii="仿宋" w:eastAsia="仿宋" w:hAnsi="仿宋"/>
                <w:sz w:val="18"/>
                <w:szCs w:val="18"/>
              </w:rPr>
            </w:pPr>
            <w:r>
              <w:rPr>
                <w:rFonts w:ascii="仿宋" w:eastAsia="仿宋" w:hAnsi="仿宋" w:hint="eastAsia"/>
                <w:sz w:val="18"/>
                <w:szCs w:val="18"/>
              </w:rPr>
              <w:t xml:space="preserve">    </w:t>
            </w:r>
            <w:r w:rsidRPr="00861D0A">
              <w:rPr>
                <w:rFonts w:ascii="仿宋" w:eastAsia="仿宋" w:hAnsi="仿宋" w:hint="eastAsia"/>
                <w:sz w:val="18"/>
                <w:szCs w:val="18"/>
              </w:rPr>
              <w:t>非常感谢张教授在百忙之中提出的宝贵意见和建议，感谢您对</w:t>
            </w:r>
            <w:r w:rsidRPr="00861D0A">
              <w:rPr>
                <w:rFonts w:ascii="仿宋" w:eastAsia="仿宋" w:hAnsi="仿宋" w:hint="eastAsia"/>
                <w:sz w:val="18"/>
                <w:szCs w:val="18"/>
              </w:rPr>
              <w:lastRenderedPageBreak/>
              <w:t>研究生教育培养和学位论文质量的指导与关注。考虑规章制度的修订与完善需要较长的时间。学校将进一步对标整合资源，不断深化研究生教育综合改革，注重研究生培养过程管理，通过采取一系列措施加强研究生学位论文质量保障体系建设，促进持续高质量发展。</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lastRenderedPageBreak/>
              <w:t>满意</w:t>
            </w:r>
          </w:p>
        </w:tc>
      </w:tr>
      <w:tr w:rsidR="00741904" w:rsidRPr="00C139D5" w:rsidTr="00635CD3">
        <w:tc>
          <w:tcPr>
            <w:tcW w:w="993" w:type="dxa"/>
          </w:tcPr>
          <w:p w:rsidR="00741904" w:rsidRPr="00C139D5" w:rsidRDefault="00741904" w:rsidP="00635CD3">
            <w:pPr>
              <w:rPr>
                <w:rFonts w:ascii="仿宋" w:eastAsia="仿宋" w:hAnsi="仿宋"/>
                <w:sz w:val="18"/>
                <w:szCs w:val="18"/>
              </w:rPr>
            </w:pPr>
            <w:r w:rsidRPr="00C139D5">
              <w:rPr>
                <w:rFonts w:ascii="仿宋" w:eastAsia="仿宋" w:hAnsi="仿宋" w:hint="eastAsia"/>
                <w:sz w:val="18"/>
                <w:szCs w:val="18"/>
              </w:rPr>
              <w:lastRenderedPageBreak/>
              <w:t>T2022045</w:t>
            </w:r>
          </w:p>
        </w:tc>
        <w:tc>
          <w:tcPr>
            <w:tcW w:w="851" w:type="dxa"/>
          </w:tcPr>
          <w:p w:rsidR="00741904" w:rsidRPr="00B2299A" w:rsidRDefault="00741904" w:rsidP="00635CD3">
            <w:pPr>
              <w:spacing w:line="300" w:lineRule="exact"/>
              <w:rPr>
                <w:rFonts w:ascii="仿宋" w:eastAsia="仿宋" w:hAnsi="仿宋"/>
                <w:sz w:val="18"/>
                <w:szCs w:val="18"/>
              </w:rPr>
            </w:pPr>
            <w:r w:rsidRPr="00B2299A">
              <w:rPr>
                <w:rFonts w:ascii="仿宋" w:eastAsia="仿宋" w:hAnsi="仿宋" w:hint="eastAsia"/>
                <w:sz w:val="18"/>
                <w:szCs w:val="18"/>
              </w:rPr>
              <w:t>周春火</w:t>
            </w:r>
          </w:p>
        </w:tc>
        <w:tc>
          <w:tcPr>
            <w:tcW w:w="1842" w:type="dxa"/>
          </w:tcPr>
          <w:p w:rsidR="00741904" w:rsidRPr="00B2299A" w:rsidRDefault="00741904" w:rsidP="00635CD3">
            <w:pPr>
              <w:spacing w:line="300" w:lineRule="exact"/>
              <w:rPr>
                <w:rFonts w:ascii="仿宋" w:eastAsia="仿宋" w:hAnsi="仿宋"/>
                <w:sz w:val="18"/>
                <w:szCs w:val="18"/>
              </w:rPr>
            </w:pPr>
            <w:r w:rsidRPr="00B2299A">
              <w:rPr>
                <w:rFonts w:ascii="仿宋" w:eastAsia="仿宋" w:hAnsi="仿宋"/>
                <w:sz w:val="18"/>
                <w:szCs w:val="18"/>
              </w:rPr>
              <w:t>进一步完善</w:t>
            </w:r>
            <w:r w:rsidRPr="00B2299A">
              <w:rPr>
                <w:rFonts w:ascii="仿宋" w:eastAsia="仿宋" w:hAnsi="仿宋" w:hint="eastAsia"/>
                <w:sz w:val="18"/>
                <w:szCs w:val="18"/>
              </w:rPr>
              <w:t>科技小院</w:t>
            </w:r>
            <w:r w:rsidRPr="00B2299A">
              <w:rPr>
                <w:rFonts w:ascii="仿宋" w:eastAsia="仿宋" w:hAnsi="仿宋"/>
                <w:sz w:val="18"/>
                <w:szCs w:val="18"/>
              </w:rPr>
              <w:t>专业学位硕士研究生培养机制</w:t>
            </w:r>
          </w:p>
        </w:tc>
        <w:tc>
          <w:tcPr>
            <w:tcW w:w="4962" w:type="dxa"/>
          </w:tcPr>
          <w:p w:rsidR="00741904" w:rsidRPr="00861D0A" w:rsidRDefault="00741904" w:rsidP="00635CD3">
            <w:pPr>
              <w:pStyle w:val="a5"/>
              <w:ind w:left="360" w:firstLineChars="0" w:firstLine="0"/>
              <w:rPr>
                <w:rFonts w:ascii="仿宋" w:eastAsia="仿宋" w:hAnsi="仿宋" w:cs="Times New Roman"/>
                <w:sz w:val="18"/>
                <w:szCs w:val="18"/>
              </w:rPr>
            </w:pPr>
            <w:r>
              <w:rPr>
                <w:rFonts w:ascii="仿宋" w:eastAsia="仿宋" w:hAnsi="仿宋" w:cs="Times New Roman" w:hint="eastAsia"/>
                <w:sz w:val="18"/>
                <w:szCs w:val="18"/>
              </w:rPr>
              <w:t>1.</w:t>
            </w:r>
            <w:r w:rsidRPr="00861D0A">
              <w:rPr>
                <w:rFonts w:ascii="仿宋" w:eastAsia="仿宋" w:hAnsi="仿宋" w:cs="Times New Roman"/>
                <w:sz w:val="18"/>
                <w:szCs w:val="18"/>
              </w:rPr>
              <w:t>建议调整专业学位硕士研究生</w:t>
            </w:r>
            <w:r w:rsidRPr="00861D0A">
              <w:rPr>
                <w:rFonts w:ascii="仿宋" w:eastAsia="仿宋" w:hAnsi="仿宋" w:cs="Times New Roman" w:hint="eastAsia"/>
                <w:sz w:val="18"/>
                <w:szCs w:val="18"/>
              </w:rPr>
              <w:t>的</w:t>
            </w:r>
            <w:r w:rsidRPr="00861D0A">
              <w:rPr>
                <w:rFonts w:ascii="仿宋" w:eastAsia="仿宋" w:hAnsi="仿宋" w:cs="Times New Roman"/>
                <w:sz w:val="18"/>
                <w:szCs w:val="18"/>
              </w:rPr>
              <w:t>课程教学模式</w:t>
            </w:r>
          </w:p>
          <w:p w:rsidR="00741904" w:rsidRDefault="00741904" w:rsidP="00635CD3">
            <w:pPr>
              <w:ind w:firstLineChars="200" w:firstLine="360"/>
              <w:rPr>
                <w:rFonts w:ascii="仿宋" w:eastAsia="仿宋" w:hAnsi="仿宋"/>
                <w:sz w:val="18"/>
                <w:szCs w:val="18"/>
              </w:rPr>
            </w:pPr>
            <w:r w:rsidRPr="00861D0A">
              <w:rPr>
                <w:rFonts w:ascii="仿宋" w:eastAsia="仿宋" w:hAnsi="仿宋"/>
                <w:sz w:val="18"/>
                <w:szCs w:val="18"/>
              </w:rPr>
              <w:t>在不减少</w:t>
            </w:r>
            <w:r w:rsidRPr="00861D0A">
              <w:rPr>
                <w:rFonts w:ascii="仿宋" w:eastAsia="仿宋" w:hAnsi="仿宋" w:hint="eastAsia"/>
                <w:sz w:val="18"/>
                <w:szCs w:val="18"/>
              </w:rPr>
              <w:t>专业学位硕士研究生</w:t>
            </w:r>
            <w:r w:rsidRPr="00861D0A">
              <w:rPr>
                <w:rFonts w:ascii="仿宋" w:eastAsia="仿宋" w:hAnsi="仿宋"/>
                <w:sz w:val="18"/>
                <w:szCs w:val="18"/>
              </w:rPr>
              <w:t>总学分前提下，可</w:t>
            </w:r>
            <w:r w:rsidRPr="00861D0A">
              <w:rPr>
                <w:rFonts w:ascii="仿宋" w:eastAsia="仿宋" w:hAnsi="仿宋" w:hint="eastAsia"/>
                <w:sz w:val="18"/>
                <w:szCs w:val="18"/>
              </w:rPr>
              <w:t>将目前的纯课堂理论教学模式调整为“</w:t>
            </w:r>
            <w:r w:rsidRPr="00861D0A">
              <w:rPr>
                <w:rFonts w:ascii="仿宋" w:eastAsia="仿宋" w:hAnsi="仿宋"/>
                <w:sz w:val="18"/>
                <w:szCs w:val="18"/>
              </w:rPr>
              <w:t>线下+线上、理论+实践</w:t>
            </w:r>
            <w:r w:rsidRPr="00861D0A">
              <w:rPr>
                <w:rFonts w:ascii="仿宋" w:eastAsia="仿宋" w:hAnsi="仿宋" w:hint="eastAsia"/>
                <w:sz w:val="18"/>
                <w:szCs w:val="18"/>
              </w:rPr>
              <w:t>”</w:t>
            </w:r>
            <w:r w:rsidRPr="00861D0A">
              <w:rPr>
                <w:rFonts w:ascii="仿宋" w:eastAsia="仿宋" w:hAnsi="仿宋"/>
                <w:sz w:val="18"/>
                <w:szCs w:val="18"/>
              </w:rPr>
              <w:t>混合教学模式。即，在研究生第一学年的上学期进行线下课堂</w:t>
            </w:r>
            <w:r w:rsidRPr="00861D0A">
              <w:rPr>
                <w:rFonts w:ascii="仿宋" w:eastAsia="仿宋" w:hAnsi="仿宋" w:hint="eastAsia"/>
                <w:sz w:val="18"/>
                <w:szCs w:val="18"/>
              </w:rPr>
              <w:t>教学</w:t>
            </w:r>
            <w:r w:rsidRPr="00861D0A">
              <w:rPr>
                <w:rFonts w:ascii="仿宋" w:eastAsia="仿宋" w:hAnsi="仿宋"/>
                <w:sz w:val="18"/>
                <w:szCs w:val="18"/>
              </w:rPr>
              <w:t>，</w:t>
            </w:r>
            <w:r w:rsidRPr="00861D0A">
              <w:rPr>
                <w:rFonts w:ascii="仿宋" w:eastAsia="仿宋" w:hAnsi="仿宋" w:hint="eastAsia"/>
                <w:sz w:val="18"/>
                <w:szCs w:val="18"/>
              </w:rPr>
              <w:t>学生</w:t>
            </w:r>
            <w:r w:rsidRPr="00861D0A">
              <w:rPr>
                <w:rFonts w:ascii="仿宋" w:eastAsia="仿宋" w:hAnsi="仿宋"/>
                <w:sz w:val="18"/>
                <w:szCs w:val="18"/>
              </w:rPr>
              <w:t>完成相关课程的理论学习并获得相应学分，下学期</w:t>
            </w:r>
            <w:r w:rsidRPr="00861D0A">
              <w:rPr>
                <w:rFonts w:ascii="仿宋" w:eastAsia="仿宋" w:hAnsi="仿宋" w:hint="eastAsia"/>
                <w:sz w:val="18"/>
                <w:szCs w:val="18"/>
              </w:rPr>
              <w:t>入</w:t>
            </w:r>
            <w:r w:rsidRPr="00861D0A">
              <w:rPr>
                <w:rFonts w:ascii="仿宋" w:eastAsia="仿宋" w:hAnsi="仿宋"/>
                <w:sz w:val="18"/>
                <w:szCs w:val="18"/>
              </w:rPr>
              <w:t>驻科技小院</w:t>
            </w:r>
            <w:r w:rsidRPr="00861D0A">
              <w:rPr>
                <w:rFonts w:ascii="仿宋" w:eastAsia="仿宋" w:hAnsi="仿宋" w:hint="eastAsia"/>
                <w:sz w:val="18"/>
                <w:szCs w:val="18"/>
              </w:rPr>
              <w:t>实</w:t>
            </w:r>
            <w:r w:rsidRPr="00861D0A">
              <w:rPr>
                <w:rFonts w:ascii="仿宋" w:eastAsia="仿宋" w:hAnsi="仿宋"/>
                <w:sz w:val="18"/>
                <w:szCs w:val="18"/>
              </w:rPr>
              <w:t>行</w:t>
            </w:r>
            <w:r w:rsidRPr="00861D0A">
              <w:rPr>
                <w:rFonts w:ascii="仿宋" w:eastAsia="仿宋" w:hAnsi="仿宋" w:hint="eastAsia"/>
                <w:sz w:val="18"/>
                <w:szCs w:val="18"/>
              </w:rPr>
              <w:t>线上学习与</w:t>
            </w:r>
            <w:r w:rsidRPr="00861D0A">
              <w:rPr>
                <w:rFonts w:ascii="仿宋" w:eastAsia="仿宋" w:hAnsi="仿宋"/>
                <w:sz w:val="18"/>
                <w:szCs w:val="18"/>
              </w:rPr>
              <w:t>实践学习</w:t>
            </w:r>
            <w:r w:rsidRPr="00861D0A">
              <w:rPr>
                <w:rFonts w:ascii="仿宋" w:eastAsia="仿宋" w:hAnsi="仿宋" w:hint="eastAsia"/>
                <w:sz w:val="18"/>
                <w:szCs w:val="18"/>
              </w:rPr>
              <w:t>相结合，</w:t>
            </w:r>
            <w:r w:rsidRPr="00861D0A">
              <w:rPr>
                <w:rFonts w:ascii="仿宋" w:eastAsia="仿宋" w:hAnsi="仿宋"/>
                <w:sz w:val="18"/>
                <w:szCs w:val="18"/>
              </w:rPr>
              <w:t>并认定</w:t>
            </w:r>
            <w:r w:rsidRPr="00861D0A">
              <w:rPr>
                <w:rFonts w:ascii="仿宋" w:eastAsia="仿宋" w:hAnsi="仿宋" w:hint="eastAsia"/>
                <w:sz w:val="18"/>
                <w:szCs w:val="18"/>
              </w:rPr>
              <w:t>获得</w:t>
            </w:r>
            <w:r w:rsidRPr="00861D0A">
              <w:rPr>
                <w:rFonts w:ascii="仿宋" w:eastAsia="仿宋" w:hAnsi="仿宋"/>
                <w:sz w:val="18"/>
                <w:szCs w:val="18"/>
              </w:rPr>
              <w:t>相应学分，</w:t>
            </w:r>
            <w:r w:rsidRPr="00861D0A">
              <w:rPr>
                <w:rFonts w:ascii="仿宋" w:eastAsia="仿宋" w:hAnsi="仿宋" w:hint="eastAsia"/>
                <w:sz w:val="18"/>
                <w:szCs w:val="18"/>
              </w:rPr>
              <w:t>可以有效赋予小院研究生的实践时间，从而</w:t>
            </w:r>
            <w:r w:rsidRPr="00861D0A">
              <w:rPr>
                <w:rFonts w:ascii="仿宋" w:eastAsia="仿宋" w:hAnsi="仿宋"/>
                <w:sz w:val="18"/>
                <w:szCs w:val="18"/>
              </w:rPr>
              <w:t>有效提升研究生的创新与实践能力。</w:t>
            </w:r>
          </w:p>
          <w:p w:rsidR="00741904" w:rsidRPr="00861D0A" w:rsidRDefault="00741904" w:rsidP="00635CD3">
            <w:pPr>
              <w:ind w:firstLineChars="200" w:firstLine="360"/>
              <w:rPr>
                <w:rFonts w:ascii="仿宋" w:eastAsia="仿宋" w:hAnsi="仿宋"/>
                <w:sz w:val="18"/>
                <w:szCs w:val="18"/>
              </w:rPr>
            </w:pPr>
            <w:r>
              <w:rPr>
                <w:rFonts w:ascii="仿宋" w:eastAsia="仿宋" w:hAnsi="仿宋" w:hint="eastAsia"/>
                <w:sz w:val="18"/>
                <w:szCs w:val="18"/>
              </w:rPr>
              <w:t>2.</w:t>
            </w:r>
            <w:r w:rsidRPr="00861D0A">
              <w:rPr>
                <w:rFonts w:ascii="仿宋" w:eastAsia="仿宋" w:hAnsi="仿宋"/>
                <w:sz w:val="18"/>
                <w:szCs w:val="18"/>
              </w:rPr>
              <w:t>建议完善</w:t>
            </w:r>
            <w:r w:rsidRPr="00861D0A">
              <w:rPr>
                <w:rFonts w:ascii="仿宋" w:eastAsia="仿宋" w:hAnsi="仿宋" w:hint="eastAsia"/>
                <w:sz w:val="18"/>
                <w:szCs w:val="18"/>
              </w:rPr>
              <w:t>入</w:t>
            </w:r>
            <w:r w:rsidRPr="00861D0A">
              <w:rPr>
                <w:rFonts w:ascii="仿宋" w:eastAsia="仿宋" w:hAnsi="仿宋"/>
                <w:sz w:val="18"/>
                <w:szCs w:val="18"/>
              </w:rPr>
              <w:t>驻科技小院专业学位</w:t>
            </w:r>
            <w:r w:rsidRPr="00861D0A">
              <w:rPr>
                <w:rFonts w:ascii="仿宋" w:eastAsia="仿宋" w:hAnsi="仿宋" w:hint="eastAsia"/>
                <w:sz w:val="18"/>
                <w:szCs w:val="18"/>
              </w:rPr>
              <w:t>硕士研究</w:t>
            </w:r>
            <w:r w:rsidRPr="00861D0A">
              <w:rPr>
                <w:rFonts w:ascii="仿宋" w:eastAsia="仿宋" w:hAnsi="仿宋"/>
                <w:sz w:val="18"/>
                <w:szCs w:val="18"/>
              </w:rPr>
              <w:t>生的</w:t>
            </w:r>
            <w:r w:rsidRPr="00861D0A">
              <w:rPr>
                <w:rFonts w:ascii="仿宋" w:eastAsia="仿宋" w:hAnsi="仿宋" w:hint="eastAsia"/>
                <w:sz w:val="18"/>
                <w:szCs w:val="18"/>
              </w:rPr>
              <w:t>培养</w:t>
            </w:r>
            <w:r w:rsidRPr="00861D0A">
              <w:rPr>
                <w:rFonts w:ascii="仿宋" w:eastAsia="仿宋" w:hAnsi="仿宋"/>
                <w:sz w:val="18"/>
                <w:szCs w:val="18"/>
              </w:rPr>
              <w:t>评价体系</w:t>
            </w:r>
          </w:p>
          <w:p w:rsidR="00741904" w:rsidRDefault="00741904" w:rsidP="00635CD3">
            <w:pPr>
              <w:ind w:firstLineChars="200" w:firstLine="360"/>
              <w:rPr>
                <w:rFonts w:ascii="仿宋" w:eastAsia="仿宋" w:hAnsi="仿宋"/>
                <w:sz w:val="18"/>
                <w:szCs w:val="18"/>
              </w:rPr>
            </w:pPr>
            <w:r w:rsidRPr="00861D0A">
              <w:rPr>
                <w:rFonts w:ascii="仿宋" w:eastAsia="仿宋" w:hAnsi="仿宋"/>
                <w:sz w:val="18"/>
                <w:szCs w:val="18"/>
              </w:rPr>
              <w:t>科技小院（党支部）平台</w:t>
            </w:r>
            <w:r w:rsidRPr="00861D0A">
              <w:rPr>
                <w:rFonts w:ascii="仿宋" w:eastAsia="仿宋" w:hAnsi="仿宋" w:hint="eastAsia"/>
                <w:sz w:val="18"/>
                <w:szCs w:val="18"/>
              </w:rPr>
              <w:t>研究生</w:t>
            </w:r>
            <w:r w:rsidRPr="00861D0A">
              <w:rPr>
                <w:rFonts w:ascii="仿宋" w:eastAsia="仿宋" w:hAnsi="仿宋"/>
                <w:sz w:val="18"/>
                <w:szCs w:val="18"/>
              </w:rPr>
              <w:t>所获得的荣誉与奖励</w:t>
            </w:r>
            <w:r w:rsidRPr="00861D0A">
              <w:rPr>
                <w:rFonts w:ascii="仿宋" w:eastAsia="仿宋" w:hAnsi="仿宋" w:hint="eastAsia"/>
                <w:sz w:val="18"/>
                <w:szCs w:val="18"/>
              </w:rPr>
              <w:t>应获得相应认可，研究生学位论文建议邀请全国科技小院联盟的专家评审，既</w:t>
            </w:r>
            <w:r w:rsidRPr="00861D0A">
              <w:rPr>
                <w:rFonts w:ascii="仿宋" w:eastAsia="仿宋" w:hAnsi="仿宋"/>
                <w:sz w:val="18"/>
                <w:szCs w:val="18"/>
              </w:rPr>
              <w:t>可有效提升研究生在小院期间的学习积极性与主动性</w:t>
            </w:r>
            <w:r w:rsidRPr="00861D0A">
              <w:rPr>
                <w:rFonts w:ascii="仿宋" w:eastAsia="仿宋" w:hAnsi="仿宋" w:hint="eastAsia"/>
                <w:sz w:val="18"/>
                <w:szCs w:val="18"/>
              </w:rPr>
              <w:t>和获得感，又可全面客观评价和提升小院研究生的培养质量</w:t>
            </w:r>
            <w:r w:rsidRPr="00861D0A">
              <w:rPr>
                <w:rFonts w:ascii="仿宋" w:eastAsia="仿宋" w:hAnsi="仿宋"/>
                <w:sz w:val="18"/>
                <w:szCs w:val="18"/>
              </w:rPr>
              <w:t>。</w:t>
            </w:r>
          </w:p>
          <w:p w:rsidR="00741904" w:rsidRPr="00861D0A" w:rsidRDefault="00741904" w:rsidP="00635CD3">
            <w:pPr>
              <w:ind w:firstLineChars="200" w:firstLine="360"/>
              <w:rPr>
                <w:rFonts w:ascii="仿宋" w:eastAsia="仿宋" w:hAnsi="仿宋"/>
                <w:sz w:val="18"/>
                <w:szCs w:val="18"/>
              </w:rPr>
            </w:pPr>
            <w:r>
              <w:rPr>
                <w:rFonts w:ascii="仿宋" w:eastAsia="仿宋" w:hAnsi="仿宋" w:hint="eastAsia"/>
                <w:sz w:val="18"/>
                <w:szCs w:val="18"/>
              </w:rPr>
              <w:t>3.</w:t>
            </w:r>
            <w:r w:rsidRPr="00861D0A">
              <w:rPr>
                <w:rFonts w:ascii="仿宋" w:eastAsia="仿宋" w:hAnsi="仿宋"/>
                <w:sz w:val="18"/>
                <w:szCs w:val="18"/>
              </w:rPr>
              <w:t>建议完善进驻科技小院指导教师评价体系</w:t>
            </w:r>
          </w:p>
          <w:p w:rsidR="00741904" w:rsidRPr="00632C2C" w:rsidRDefault="00741904" w:rsidP="00635CD3">
            <w:pPr>
              <w:ind w:firstLineChars="200" w:firstLine="360"/>
              <w:rPr>
                <w:rFonts w:ascii="仿宋" w:eastAsia="仿宋" w:hAnsi="仿宋"/>
                <w:sz w:val="18"/>
                <w:szCs w:val="18"/>
              </w:rPr>
            </w:pPr>
            <w:r w:rsidRPr="00861D0A">
              <w:rPr>
                <w:rFonts w:ascii="仿宋" w:eastAsia="仿宋" w:hAnsi="仿宋"/>
                <w:sz w:val="18"/>
                <w:szCs w:val="18"/>
              </w:rPr>
              <w:t>给</w:t>
            </w:r>
            <w:r w:rsidRPr="00861D0A">
              <w:rPr>
                <w:rFonts w:ascii="仿宋" w:eastAsia="仿宋" w:hAnsi="仿宋" w:hint="eastAsia"/>
                <w:sz w:val="18"/>
                <w:szCs w:val="18"/>
              </w:rPr>
              <w:t>予</w:t>
            </w:r>
            <w:r w:rsidRPr="00861D0A">
              <w:rPr>
                <w:rFonts w:ascii="仿宋" w:eastAsia="仿宋" w:hAnsi="仿宋"/>
                <w:sz w:val="18"/>
                <w:szCs w:val="18"/>
              </w:rPr>
              <w:t>入驻科技小院指导教师</w:t>
            </w:r>
            <w:r w:rsidRPr="00861D0A">
              <w:rPr>
                <w:rFonts w:ascii="仿宋" w:eastAsia="仿宋" w:hAnsi="仿宋" w:hint="eastAsia"/>
                <w:sz w:val="18"/>
                <w:szCs w:val="18"/>
              </w:rPr>
              <w:t>的工作量</w:t>
            </w:r>
            <w:r w:rsidRPr="00861D0A">
              <w:rPr>
                <w:rFonts w:ascii="仿宋" w:eastAsia="仿宋" w:hAnsi="仿宋"/>
                <w:sz w:val="18"/>
                <w:szCs w:val="18"/>
              </w:rPr>
              <w:t>（每个科技小院2</w:t>
            </w:r>
            <w:r w:rsidRPr="00861D0A">
              <w:rPr>
                <w:rFonts w:ascii="仿宋" w:eastAsia="仿宋" w:hAnsi="仿宋" w:hint="eastAsia"/>
                <w:sz w:val="18"/>
                <w:szCs w:val="18"/>
              </w:rPr>
              <w:t>~</w:t>
            </w:r>
            <w:r w:rsidRPr="00861D0A">
              <w:rPr>
                <w:rFonts w:ascii="仿宋" w:eastAsia="仿宋" w:hAnsi="仿宋"/>
                <w:sz w:val="18"/>
                <w:szCs w:val="18"/>
              </w:rPr>
              <w:t>3名）</w:t>
            </w:r>
            <w:r w:rsidRPr="00861D0A">
              <w:rPr>
                <w:rFonts w:ascii="仿宋" w:eastAsia="仿宋" w:hAnsi="仿宋" w:hint="eastAsia"/>
                <w:sz w:val="18"/>
                <w:szCs w:val="18"/>
              </w:rPr>
              <w:t>认定为</w:t>
            </w:r>
            <w:r w:rsidRPr="00861D0A">
              <w:rPr>
                <w:rFonts w:ascii="仿宋" w:eastAsia="仿宋" w:hAnsi="仿宋"/>
                <w:sz w:val="18"/>
                <w:szCs w:val="18"/>
              </w:rPr>
              <w:t>教学工作量（</w:t>
            </w:r>
            <w:r w:rsidRPr="00861D0A">
              <w:rPr>
                <w:rFonts w:ascii="仿宋" w:eastAsia="仿宋" w:hAnsi="仿宋" w:hint="eastAsia"/>
                <w:sz w:val="18"/>
                <w:szCs w:val="18"/>
              </w:rPr>
              <w:t>4</w:t>
            </w:r>
            <w:r w:rsidRPr="00861D0A">
              <w:rPr>
                <w:rFonts w:ascii="仿宋" w:eastAsia="仿宋" w:hAnsi="仿宋"/>
                <w:sz w:val="18"/>
                <w:szCs w:val="18"/>
              </w:rPr>
              <w:t>0</w:t>
            </w:r>
            <w:r w:rsidRPr="00861D0A">
              <w:rPr>
                <w:rFonts w:ascii="仿宋" w:eastAsia="仿宋" w:hAnsi="仿宋" w:hint="eastAsia"/>
                <w:sz w:val="18"/>
                <w:szCs w:val="18"/>
              </w:rPr>
              <w:t>~6</w:t>
            </w:r>
            <w:r w:rsidRPr="00861D0A">
              <w:rPr>
                <w:rFonts w:ascii="仿宋" w:eastAsia="仿宋" w:hAnsi="仿宋"/>
                <w:sz w:val="18"/>
                <w:szCs w:val="18"/>
              </w:rPr>
              <w:t>0学时/年），可极大地提高指导教师在科技小院的工作积极性。</w:t>
            </w:r>
          </w:p>
        </w:tc>
        <w:tc>
          <w:tcPr>
            <w:tcW w:w="992" w:type="dxa"/>
          </w:tcPr>
          <w:p w:rsidR="00741904" w:rsidRPr="00C139D5" w:rsidRDefault="00635CD3" w:rsidP="00635CD3">
            <w:pPr>
              <w:rPr>
                <w:rFonts w:ascii="仿宋" w:eastAsia="仿宋" w:hAnsi="仿宋"/>
                <w:sz w:val="18"/>
                <w:szCs w:val="18"/>
              </w:rPr>
            </w:pPr>
            <w:r>
              <w:rPr>
                <w:rFonts w:ascii="仿宋" w:eastAsia="仿宋" w:hAnsi="仿宋" w:hint="eastAsia"/>
                <w:sz w:val="18"/>
                <w:szCs w:val="18"/>
              </w:rPr>
              <w:t>研究生院</w:t>
            </w:r>
          </w:p>
        </w:tc>
        <w:tc>
          <w:tcPr>
            <w:tcW w:w="5386" w:type="dxa"/>
          </w:tcPr>
          <w:p w:rsidR="00741904" w:rsidRPr="00861D0A" w:rsidRDefault="00741904" w:rsidP="00635CD3">
            <w:pPr>
              <w:spacing w:line="300" w:lineRule="exact"/>
              <w:ind w:firstLineChars="200" w:firstLine="360"/>
              <w:rPr>
                <w:rFonts w:ascii="仿宋" w:eastAsia="仿宋" w:hAnsi="仿宋"/>
                <w:sz w:val="18"/>
                <w:szCs w:val="18"/>
              </w:rPr>
            </w:pPr>
            <w:r w:rsidRPr="00861D0A">
              <w:rPr>
                <w:rFonts w:ascii="仿宋" w:eastAsia="仿宋" w:hAnsi="仿宋" w:hint="eastAsia"/>
                <w:sz w:val="18"/>
                <w:szCs w:val="18"/>
              </w:rPr>
              <w:t>“科技小院”研究生培养模式是指研究生培养单位把农业专业学位研究生长期派驻到农业生产一线，在完成理论知识学习的基础上，重点研究解决农业农村生产实践中的实际问题，着力培养知农、爱农、兴农的农业高层次应用型人才。</w:t>
            </w:r>
          </w:p>
          <w:p w:rsidR="00741904" w:rsidRPr="00861D0A" w:rsidRDefault="00741904" w:rsidP="00635CD3">
            <w:pPr>
              <w:spacing w:line="300" w:lineRule="exact"/>
              <w:ind w:firstLineChars="200" w:firstLine="360"/>
              <w:rPr>
                <w:rFonts w:ascii="仿宋" w:eastAsia="仿宋" w:hAnsi="仿宋"/>
                <w:sz w:val="18"/>
                <w:szCs w:val="18"/>
              </w:rPr>
            </w:pPr>
            <w:r w:rsidRPr="00861D0A">
              <w:rPr>
                <w:rFonts w:ascii="仿宋" w:eastAsia="仿宋" w:hAnsi="仿宋" w:hint="eastAsia"/>
                <w:sz w:val="18"/>
                <w:szCs w:val="18"/>
              </w:rPr>
              <w:t xml:space="preserve">学校依托现有平台、人才、科技等资源优势，围绕江西现代农业产业发展需求，积极组织、科学谋划，先后分三批创建了井冈蜜柚、彭泽虾蟹、上高水稻、安远蜜蜂、广昌白莲、修水宁红茶、赣州食用菌、奉新猕猴桃、南丰-新余蜜桔、袁州油茶、万载龙牙百合、铅山红芽芋、泰和乌鸡、吉安生猪、东乡泥鳅、赣县湖羊、上栗兔、贵溪紫山药、南昌再生稻、永丰-乐平蔬菜、瑞昌芝麻、弋阳龟、资溪笋竹、全南中草药、大余麻鸭、赣南脐橙、遂川肉鸽等30个科技小院，覆盖全省11个设区市。创建的30个科技小院重点围绕我省现代农业主导产业，针对产业发展中的共性关键技术问题，由专家教授带领研究生常驻生产一线，与种植户、养殖户、企业和政府“零距离、零时差、零门槛”开展科学研究、技术指导、技术培训、决策咨询，走出了一条高校服务农业产业的新路子，探索了一种产学研结合人才培养的新模式，破解了科技服务产业“最后一公里”的老难题。   </w:t>
            </w:r>
          </w:p>
          <w:p w:rsidR="00741904" w:rsidRPr="00861D0A" w:rsidRDefault="00741904" w:rsidP="00635CD3">
            <w:pPr>
              <w:spacing w:line="300" w:lineRule="exact"/>
              <w:ind w:firstLineChars="200" w:firstLine="360"/>
              <w:rPr>
                <w:rFonts w:ascii="仿宋" w:eastAsia="仿宋" w:hAnsi="仿宋"/>
                <w:sz w:val="18"/>
                <w:szCs w:val="18"/>
              </w:rPr>
            </w:pPr>
            <w:r w:rsidRPr="00861D0A">
              <w:rPr>
                <w:rFonts w:ascii="仿宋" w:eastAsia="仿宋" w:hAnsi="仿宋" w:hint="eastAsia"/>
                <w:sz w:val="18"/>
                <w:szCs w:val="18"/>
              </w:rPr>
              <w:t>科技小院培养研究生属于专业学位研究生培养模式中一类，根据专业学位研究生的培养要求，每位全日制专业学位硕士研究生的专业实践累计时间一般不少于6个月。我校现行专业学位研究生培养方案的课程学习时间集中于第一学年，第三学期课程比较少，且正意向修订培养方案，同时酝酿将第三学期的课程调整至前2个学期完成。目前在研究生培养方案未修订之前，学院在教学计划安排时可以将第三学期教学计划前移，以此保证研究生第三个学期甚至第二学年全部在科技小院进行专业实践，确保实践效果。</w:t>
            </w:r>
          </w:p>
          <w:p w:rsidR="00741904" w:rsidRPr="00C139D5" w:rsidRDefault="00741904" w:rsidP="00635CD3">
            <w:pPr>
              <w:spacing w:line="300" w:lineRule="exact"/>
              <w:rPr>
                <w:rFonts w:ascii="仿宋" w:eastAsia="仿宋" w:hAnsi="仿宋"/>
                <w:sz w:val="18"/>
                <w:szCs w:val="18"/>
              </w:rPr>
            </w:pPr>
            <w:r w:rsidRPr="00861D0A">
              <w:rPr>
                <w:rFonts w:ascii="仿宋" w:eastAsia="仿宋" w:hAnsi="仿宋" w:hint="eastAsia"/>
                <w:sz w:val="18"/>
                <w:szCs w:val="18"/>
              </w:rPr>
              <w:t>对于工作量，科技处已经统筹考虑。具体到个人，科技小院负责人可以统筹协调给予实际工作的指导教师适当工作量。</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635CD3">
        <w:tc>
          <w:tcPr>
            <w:tcW w:w="993" w:type="dxa"/>
          </w:tcPr>
          <w:p w:rsidR="00741904" w:rsidRPr="00C139D5" w:rsidRDefault="00741904" w:rsidP="00635CD3">
            <w:pPr>
              <w:rPr>
                <w:rFonts w:ascii="仿宋" w:eastAsia="仿宋" w:hAnsi="仿宋"/>
                <w:sz w:val="18"/>
                <w:szCs w:val="18"/>
              </w:rPr>
            </w:pPr>
            <w:r w:rsidRPr="00C139D5">
              <w:rPr>
                <w:rFonts w:ascii="仿宋" w:eastAsia="仿宋" w:hAnsi="仿宋" w:hint="eastAsia"/>
                <w:sz w:val="18"/>
                <w:szCs w:val="18"/>
              </w:rPr>
              <w:t>T2022046</w:t>
            </w:r>
          </w:p>
        </w:tc>
        <w:tc>
          <w:tcPr>
            <w:tcW w:w="851" w:type="dxa"/>
          </w:tcPr>
          <w:p w:rsidR="00741904" w:rsidRPr="00B2299A" w:rsidRDefault="00741904" w:rsidP="00635CD3">
            <w:pPr>
              <w:spacing w:line="300" w:lineRule="exact"/>
              <w:rPr>
                <w:rFonts w:ascii="仿宋" w:eastAsia="仿宋" w:hAnsi="仿宋"/>
                <w:sz w:val="18"/>
                <w:szCs w:val="18"/>
              </w:rPr>
            </w:pPr>
            <w:r w:rsidRPr="00B2299A">
              <w:rPr>
                <w:rFonts w:ascii="仿宋" w:eastAsia="仿宋" w:hAnsi="仿宋" w:hint="eastAsia"/>
                <w:sz w:val="18"/>
                <w:szCs w:val="18"/>
              </w:rPr>
              <w:t>黄华军</w:t>
            </w:r>
          </w:p>
        </w:tc>
        <w:tc>
          <w:tcPr>
            <w:tcW w:w="1842" w:type="dxa"/>
          </w:tcPr>
          <w:p w:rsidR="00741904" w:rsidRPr="00B2299A" w:rsidRDefault="00741904" w:rsidP="00635CD3">
            <w:pPr>
              <w:spacing w:line="300" w:lineRule="exact"/>
              <w:rPr>
                <w:rFonts w:ascii="仿宋" w:eastAsia="仿宋" w:hAnsi="仿宋"/>
                <w:sz w:val="18"/>
                <w:szCs w:val="18"/>
              </w:rPr>
            </w:pPr>
            <w:r w:rsidRPr="00B2299A">
              <w:rPr>
                <w:rFonts w:ascii="仿宋" w:eastAsia="仿宋" w:hAnsi="仿宋" w:hint="eastAsia"/>
                <w:sz w:val="18"/>
                <w:szCs w:val="18"/>
              </w:rPr>
              <w:t>研究生信息管理系统</w:t>
            </w:r>
            <w:r w:rsidRPr="00B2299A">
              <w:rPr>
                <w:rFonts w:ascii="仿宋" w:eastAsia="仿宋" w:hAnsi="仿宋" w:hint="eastAsia"/>
                <w:sz w:val="18"/>
                <w:szCs w:val="18"/>
              </w:rPr>
              <w:lastRenderedPageBreak/>
              <w:t>升级</w:t>
            </w:r>
          </w:p>
        </w:tc>
        <w:tc>
          <w:tcPr>
            <w:tcW w:w="4962" w:type="dxa"/>
          </w:tcPr>
          <w:p w:rsidR="00741904" w:rsidRPr="00861D0A" w:rsidRDefault="00741904" w:rsidP="00635CD3">
            <w:pPr>
              <w:ind w:firstLineChars="200" w:firstLine="360"/>
              <w:rPr>
                <w:rFonts w:ascii="仿宋" w:eastAsia="仿宋" w:hAnsi="仿宋"/>
                <w:sz w:val="18"/>
                <w:szCs w:val="18"/>
              </w:rPr>
            </w:pPr>
            <w:r>
              <w:rPr>
                <w:rFonts w:ascii="仿宋" w:eastAsia="仿宋" w:hAnsi="仿宋" w:hint="eastAsia"/>
                <w:sz w:val="18"/>
                <w:szCs w:val="18"/>
              </w:rPr>
              <w:lastRenderedPageBreak/>
              <w:t>1.</w:t>
            </w:r>
            <w:r w:rsidRPr="00861D0A">
              <w:rPr>
                <w:rFonts w:ascii="仿宋" w:eastAsia="仿宋" w:hAnsi="仿宋" w:hint="eastAsia"/>
                <w:sz w:val="18"/>
                <w:szCs w:val="18"/>
              </w:rPr>
              <w:t>增加研究生线上培养方案制定，指导老师审核/查看功</w:t>
            </w:r>
            <w:r w:rsidRPr="00861D0A">
              <w:rPr>
                <w:rFonts w:ascii="仿宋" w:eastAsia="仿宋" w:hAnsi="仿宋" w:hint="eastAsia"/>
                <w:sz w:val="18"/>
                <w:szCs w:val="18"/>
              </w:rPr>
              <w:lastRenderedPageBreak/>
              <w:t>能；</w:t>
            </w:r>
          </w:p>
          <w:p w:rsidR="00741904" w:rsidRPr="00861D0A" w:rsidRDefault="00741904" w:rsidP="00635CD3">
            <w:pPr>
              <w:ind w:firstLineChars="200" w:firstLine="360"/>
              <w:rPr>
                <w:rFonts w:ascii="仿宋" w:eastAsia="仿宋" w:hAnsi="仿宋"/>
                <w:sz w:val="18"/>
                <w:szCs w:val="18"/>
              </w:rPr>
            </w:pPr>
            <w:r>
              <w:rPr>
                <w:rFonts w:ascii="仿宋" w:eastAsia="仿宋" w:hAnsi="仿宋" w:hint="eastAsia"/>
                <w:sz w:val="18"/>
                <w:szCs w:val="18"/>
              </w:rPr>
              <w:t>2.</w:t>
            </w:r>
            <w:r w:rsidRPr="00861D0A">
              <w:rPr>
                <w:rFonts w:ascii="仿宋" w:eastAsia="仿宋" w:hAnsi="仿宋" w:hint="eastAsia"/>
                <w:sz w:val="18"/>
                <w:szCs w:val="18"/>
              </w:rPr>
              <w:t>增加线上研究生排课功能，最好能与本科生教务管理系统对接，避免时间冲突和人员冲突；</w:t>
            </w:r>
          </w:p>
          <w:p w:rsidR="00741904" w:rsidRPr="00861D0A" w:rsidRDefault="00741904" w:rsidP="00635CD3">
            <w:pPr>
              <w:ind w:firstLineChars="200" w:firstLine="360"/>
              <w:rPr>
                <w:rFonts w:ascii="仿宋" w:eastAsia="仿宋" w:hAnsi="仿宋"/>
                <w:sz w:val="18"/>
                <w:szCs w:val="18"/>
              </w:rPr>
            </w:pPr>
            <w:r>
              <w:rPr>
                <w:rFonts w:ascii="仿宋" w:eastAsia="仿宋" w:hAnsi="仿宋" w:hint="eastAsia"/>
                <w:sz w:val="18"/>
                <w:szCs w:val="18"/>
              </w:rPr>
              <w:t>3.</w:t>
            </w:r>
            <w:r w:rsidRPr="00861D0A">
              <w:rPr>
                <w:rFonts w:ascii="仿宋" w:eastAsia="仿宋" w:hAnsi="仿宋" w:hint="eastAsia"/>
                <w:sz w:val="18"/>
                <w:szCs w:val="18"/>
              </w:rPr>
              <w:t>增加指导老师管理本人所带研究生的功能（培养方案审核，成绩查询，开题报告审核，中期检查等）；</w:t>
            </w:r>
          </w:p>
          <w:p w:rsidR="00741904" w:rsidRPr="00861D0A" w:rsidRDefault="00741904" w:rsidP="00635CD3">
            <w:pPr>
              <w:ind w:firstLineChars="200" w:firstLine="360"/>
              <w:rPr>
                <w:rFonts w:ascii="仿宋" w:eastAsia="仿宋" w:hAnsi="仿宋"/>
                <w:sz w:val="18"/>
                <w:szCs w:val="18"/>
              </w:rPr>
            </w:pPr>
            <w:r>
              <w:rPr>
                <w:rFonts w:ascii="仿宋" w:eastAsia="仿宋" w:hAnsi="仿宋" w:hint="eastAsia"/>
                <w:sz w:val="18"/>
                <w:szCs w:val="18"/>
              </w:rPr>
              <w:t>4.</w:t>
            </w:r>
            <w:r w:rsidRPr="00861D0A">
              <w:rPr>
                <w:rFonts w:ascii="仿宋" w:eastAsia="仿宋" w:hAnsi="仿宋" w:hint="eastAsia"/>
                <w:sz w:val="18"/>
                <w:szCs w:val="18"/>
              </w:rPr>
              <w:t>增加研究生工作量统计与审核模块。</w:t>
            </w:r>
          </w:p>
          <w:p w:rsidR="00741904" w:rsidRPr="00632C2C" w:rsidRDefault="00741904" w:rsidP="00635CD3">
            <w:pPr>
              <w:spacing w:line="300" w:lineRule="exact"/>
              <w:rPr>
                <w:rFonts w:ascii="仿宋" w:eastAsia="仿宋" w:hAnsi="仿宋"/>
                <w:sz w:val="18"/>
                <w:szCs w:val="18"/>
              </w:rPr>
            </w:pPr>
          </w:p>
        </w:tc>
        <w:tc>
          <w:tcPr>
            <w:tcW w:w="992" w:type="dxa"/>
          </w:tcPr>
          <w:p w:rsidR="00741904" w:rsidRPr="00C139D5" w:rsidRDefault="00635CD3" w:rsidP="00635CD3">
            <w:pPr>
              <w:rPr>
                <w:rFonts w:ascii="仿宋" w:eastAsia="仿宋" w:hAnsi="仿宋"/>
                <w:sz w:val="18"/>
                <w:szCs w:val="18"/>
              </w:rPr>
            </w:pPr>
            <w:r>
              <w:rPr>
                <w:rFonts w:ascii="仿宋" w:eastAsia="仿宋" w:hAnsi="仿宋" w:hint="eastAsia"/>
                <w:sz w:val="18"/>
                <w:szCs w:val="18"/>
              </w:rPr>
              <w:lastRenderedPageBreak/>
              <w:t>研究生院</w:t>
            </w:r>
          </w:p>
        </w:tc>
        <w:tc>
          <w:tcPr>
            <w:tcW w:w="5386" w:type="dxa"/>
          </w:tcPr>
          <w:p w:rsidR="00741904" w:rsidRPr="00861D0A" w:rsidRDefault="00741904" w:rsidP="00635CD3">
            <w:pPr>
              <w:spacing w:line="300" w:lineRule="exact"/>
              <w:rPr>
                <w:rFonts w:ascii="仿宋" w:eastAsia="仿宋" w:hAnsi="仿宋"/>
                <w:sz w:val="18"/>
                <w:szCs w:val="18"/>
              </w:rPr>
            </w:pPr>
            <w:r>
              <w:rPr>
                <w:rFonts w:ascii="仿宋" w:eastAsia="仿宋" w:hAnsi="仿宋" w:hint="eastAsia"/>
                <w:sz w:val="18"/>
                <w:szCs w:val="18"/>
              </w:rPr>
              <w:t xml:space="preserve">    </w:t>
            </w:r>
            <w:r w:rsidRPr="00861D0A">
              <w:rPr>
                <w:rFonts w:ascii="仿宋" w:eastAsia="仿宋" w:hAnsi="仿宋" w:hint="eastAsia"/>
                <w:sz w:val="18"/>
                <w:szCs w:val="18"/>
              </w:rPr>
              <w:t>随着我校研究生教育规模的不断增长，研究生信息管理业务不</w:t>
            </w:r>
            <w:r w:rsidRPr="00861D0A">
              <w:rPr>
                <w:rFonts w:ascii="仿宋" w:eastAsia="仿宋" w:hAnsi="仿宋" w:hint="eastAsia"/>
                <w:sz w:val="18"/>
                <w:szCs w:val="18"/>
              </w:rPr>
              <w:lastRenderedPageBreak/>
              <w:t>断的发展和变革，原有信息管理系统呈现出配置落后、功能单一、效率低下，已完全不能满足我校研究生教育快速发展的需要。我院多次沟通并积极推动，希望通过推进研究生管理信息系统的建设能够加强不同业务部门之间的协作，为研究生院各科室、各二级学院管理人员、研究生秘书、导师、任课老师和研究生之间构建一个统一的信息交互平台，实现研究生教育分权限的两级管理，实现研究生院内部各部门以及各个学校、院系之间的信息共享。</w:t>
            </w:r>
          </w:p>
          <w:p w:rsidR="00741904" w:rsidRPr="00861D0A" w:rsidRDefault="00741904" w:rsidP="00635CD3">
            <w:pPr>
              <w:spacing w:line="300" w:lineRule="exact"/>
              <w:rPr>
                <w:rFonts w:ascii="仿宋" w:eastAsia="仿宋" w:hAnsi="仿宋"/>
                <w:sz w:val="18"/>
                <w:szCs w:val="18"/>
              </w:rPr>
            </w:pPr>
            <w:r>
              <w:rPr>
                <w:rFonts w:ascii="仿宋" w:eastAsia="仿宋" w:hAnsi="仿宋" w:hint="eastAsia"/>
                <w:sz w:val="18"/>
                <w:szCs w:val="18"/>
              </w:rPr>
              <w:t xml:space="preserve">    </w:t>
            </w:r>
            <w:r w:rsidRPr="00861D0A">
              <w:rPr>
                <w:rFonts w:ascii="仿宋" w:eastAsia="仿宋" w:hAnsi="仿宋" w:hint="eastAsia"/>
                <w:sz w:val="18"/>
                <w:szCs w:val="18"/>
              </w:rPr>
              <w:t>目前研究生院向学校提交了《关于优化升级研究生教育管理信息系统的报告》，同时报送设备更新改造贷款财政贴息项目申购计划，与学校领导、相关部门多次反复深入沟通与交流，期望拟在2023年7月底能够搭建全新的系统平台。系统的建成将大大提高学位与研究生教育的管理水平，满足广大在院师生和科研人员使用，同时该平台与研究院资源共享平台相连，能满足使用者个性化的信息需求，能为研究院学科的全面、整体发展提供助力支持，并为研究院“双一流”学科建设提供必要的资源支持和智能服务。</w:t>
            </w:r>
          </w:p>
          <w:p w:rsidR="00741904" w:rsidRPr="00632C2C" w:rsidRDefault="00741904" w:rsidP="00635CD3">
            <w:pPr>
              <w:spacing w:line="300" w:lineRule="exact"/>
              <w:rPr>
                <w:rFonts w:ascii="仿宋" w:eastAsia="仿宋" w:hAnsi="仿宋"/>
                <w:sz w:val="18"/>
                <w:szCs w:val="18"/>
              </w:rPr>
            </w:pPr>
            <w:r>
              <w:rPr>
                <w:rFonts w:ascii="仿宋" w:eastAsia="仿宋" w:hAnsi="仿宋" w:hint="eastAsia"/>
                <w:sz w:val="18"/>
                <w:szCs w:val="18"/>
              </w:rPr>
              <w:t xml:space="preserve">    </w:t>
            </w:r>
            <w:r w:rsidRPr="00861D0A">
              <w:rPr>
                <w:rFonts w:ascii="仿宋" w:eastAsia="仿宋" w:hAnsi="仿宋" w:hint="eastAsia"/>
                <w:sz w:val="18"/>
                <w:szCs w:val="18"/>
              </w:rPr>
              <w:t>新研究生管理信息系统覆盖招生与就业、培养与教学评价、导师信息与管理、学科与学位点建设、学位论文评审与信息报送、学生工作和管理等多方面复杂信息，满足我校学位与研究生教育管理工作实际需求，配合完善研究生教育二级管理体系。</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lastRenderedPageBreak/>
              <w:t>满意</w:t>
            </w:r>
          </w:p>
        </w:tc>
      </w:tr>
      <w:tr w:rsidR="00741904" w:rsidRPr="00C139D5" w:rsidTr="00965A23">
        <w:tc>
          <w:tcPr>
            <w:tcW w:w="993" w:type="dxa"/>
          </w:tcPr>
          <w:p w:rsidR="00741904" w:rsidRPr="00C139D5" w:rsidRDefault="00741904" w:rsidP="00742F9F">
            <w:pPr>
              <w:rPr>
                <w:rFonts w:ascii="仿宋" w:eastAsia="仿宋" w:hAnsi="仿宋"/>
                <w:sz w:val="18"/>
                <w:szCs w:val="18"/>
              </w:rPr>
            </w:pPr>
            <w:r w:rsidRPr="00C139D5">
              <w:rPr>
                <w:rFonts w:ascii="仿宋" w:eastAsia="仿宋" w:hAnsi="仿宋" w:hint="eastAsia"/>
                <w:sz w:val="18"/>
                <w:szCs w:val="18"/>
              </w:rPr>
              <w:lastRenderedPageBreak/>
              <w:t>T2022047</w:t>
            </w:r>
          </w:p>
        </w:tc>
        <w:tc>
          <w:tcPr>
            <w:tcW w:w="851" w:type="dxa"/>
          </w:tcPr>
          <w:p w:rsidR="00741904" w:rsidRPr="00B2299A" w:rsidRDefault="00741904" w:rsidP="00965A23">
            <w:pPr>
              <w:spacing w:line="300" w:lineRule="exact"/>
              <w:rPr>
                <w:rFonts w:ascii="仿宋" w:eastAsia="仿宋" w:hAnsi="仿宋"/>
                <w:sz w:val="18"/>
                <w:szCs w:val="18"/>
              </w:rPr>
            </w:pPr>
            <w:r w:rsidRPr="00B2299A">
              <w:rPr>
                <w:rFonts w:ascii="仿宋" w:eastAsia="仿宋" w:hAnsi="仿宋" w:hint="eastAsia"/>
                <w:sz w:val="18"/>
                <w:szCs w:val="18"/>
              </w:rPr>
              <w:t>梁欢</w:t>
            </w:r>
          </w:p>
        </w:tc>
        <w:tc>
          <w:tcPr>
            <w:tcW w:w="1842" w:type="dxa"/>
          </w:tcPr>
          <w:p w:rsidR="00741904" w:rsidRPr="00B2299A" w:rsidRDefault="00741904" w:rsidP="00965A23">
            <w:pPr>
              <w:spacing w:line="300" w:lineRule="exact"/>
              <w:rPr>
                <w:rFonts w:ascii="仿宋" w:eastAsia="仿宋" w:hAnsi="仿宋"/>
                <w:sz w:val="18"/>
                <w:szCs w:val="18"/>
              </w:rPr>
            </w:pPr>
            <w:r w:rsidRPr="00B2299A">
              <w:rPr>
                <w:rFonts w:ascii="仿宋" w:eastAsia="仿宋" w:hAnsi="仿宋" w:hint="eastAsia"/>
                <w:sz w:val="18"/>
                <w:szCs w:val="18"/>
              </w:rPr>
              <w:t>关于青年教师申请专业硕导资格的问题</w:t>
            </w:r>
          </w:p>
        </w:tc>
        <w:tc>
          <w:tcPr>
            <w:tcW w:w="4962" w:type="dxa"/>
          </w:tcPr>
          <w:p w:rsidR="00741904" w:rsidRPr="00861D0A" w:rsidRDefault="00741904" w:rsidP="00965A23">
            <w:pPr>
              <w:spacing w:line="300" w:lineRule="exact"/>
              <w:rPr>
                <w:rFonts w:ascii="仿宋" w:eastAsia="仿宋" w:hAnsi="仿宋"/>
                <w:sz w:val="18"/>
                <w:szCs w:val="18"/>
              </w:rPr>
            </w:pPr>
            <w:r>
              <w:rPr>
                <w:rFonts w:ascii="仿宋" w:eastAsia="仿宋" w:hAnsi="仿宋" w:hint="eastAsia"/>
                <w:sz w:val="18"/>
                <w:szCs w:val="18"/>
              </w:rPr>
              <w:t xml:space="preserve">    </w:t>
            </w:r>
            <w:r w:rsidRPr="00861D0A">
              <w:rPr>
                <w:rFonts w:ascii="仿宋" w:eastAsia="仿宋" w:hAnsi="仿宋" w:hint="eastAsia"/>
                <w:sz w:val="18"/>
                <w:szCs w:val="18"/>
              </w:rPr>
              <w:t>建议学校对已达到六类及以上条件的在校青年博士在获批硕士生导师资格上，与新引进的六类及以上博士同等对待，提高青年博士工作积极性。</w:t>
            </w:r>
          </w:p>
        </w:tc>
        <w:tc>
          <w:tcPr>
            <w:tcW w:w="992" w:type="dxa"/>
          </w:tcPr>
          <w:p w:rsidR="00741904" w:rsidRPr="00C139D5" w:rsidRDefault="00635CD3" w:rsidP="00496A15">
            <w:pPr>
              <w:jc w:val="center"/>
              <w:rPr>
                <w:rFonts w:ascii="仿宋" w:eastAsia="仿宋" w:hAnsi="仿宋"/>
                <w:sz w:val="18"/>
                <w:szCs w:val="18"/>
              </w:rPr>
            </w:pPr>
            <w:r>
              <w:rPr>
                <w:rFonts w:ascii="仿宋" w:eastAsia="仿宋" w:hAnsi="仿宋" w:hint="eastAsia"/>
                <w:sz w:val="18"/>
                <w:szCs w:val="18"/>
              </w:rPr>
              <w:t>研究生院</w:t>
            </w:r>
          </w:p>
        </w:tc>
        <w:tc>
          <w:tcPr>
            <w:tcW w:w="5386" w:type="dxa"/>
          </w:tcPr>
          <w:p w:rsidR="00741904" w:rsidRPr="00861D0A" w:rsidRDefault="00741904" w:rsidP="003D1B30">
            <w:pPr>
              <w:spacing w:line="300" w:lineRule="exact"/>
              <w:rPr>
                <w:rFonts w:ascii="仿宋" w:eastAsia="仿宋" w:hAnsi="仿宋"/>
                <w:sz w:val="18"/>
                <w:szCs w:val="18"/>
              </w:rPr>
            </w:pPr>
            <w:r>
              <w:rPr>
                <w:rFonts w:ascii="仿宋" w:eastAsia="仿宋" w:hAnsi="仿宋" w:hint="eastAsia"/>
                <w:sz w:val="18"/>
                <w:szCs w:val="18"/>
              </w:rPr>
              <w:t xml:space="preserve">    </w:t>
            </w:r>
            <w:r w:rsidRPr="00861D0A">
              <w:rPr>
                <w:rFonts w:ascii="仿宋" w:eastAsia="仿宋" w:hAnsi="仿宋" w:hint="eastAsia"/>
                <w:sz w:val="18"/>
                <w:szCs w:val="18"/>
              </w:rPr>
              <w:t>我校一直以来非常关注和重视导师遴选与管理工作。研究生导师选聘工作始终坚持公正、公平、公开的原则，实行“坚持标准、按需设岗、择优上岗、动态管理”机制，着重选拔责任心强、指导能力突出、学术水平较高的教师担任研究生导师。</w:t>
            </w:r>
          </w:p>
          <w:p w:rsidR="00741904" w:rsidRPr="00861D0A" w:rsidRDefault="00741904" w:rsidP="003D1B30">
            <w:pPr>
              <w:spacing w:line="300" w:lineRule="exact"/>
              <w:rPr>
                <w:rFonts w:ascii="仿宋" w:eastAsia="仿宋" w:hAnsi="仿宋"/>
                <w:sz w:val="18"/>
                <w:szCs w:val="18"/>
              </w:rPr>
            </w:pPr>
            <w:r>
              <w:rPr>
                <w:rFonts w:ascii="仿宋" w:eastAsia="仿宋" w:hAnsi="仿宋" w:hint="eastAsia"/>
                <w:sz w:val="18"/>
                <w:szCs w:val="18"/>
              </w:rPr>
              <w:t xml:space="preserve">    </w:t>
            </w:r>
            <w:r w:rsidRPr="00861D0A">
              <w:rPr>
                <w:rFonts w:ascii="仿宋" w:eastAsia="仿宋" w:hAnsi="仿宋" w:hint="eastAsia"/>
                <w:sz w:val="18"/>
                <w:szCs w:val="18"/>
              </w:rPr>
              <w:t>根据“关于印发《江西农业大学研究生指导教师管理办法(修订)》的通知”，对导师遴选的基本条件、学术型硕导、专业型硕导做了详尽的具体要求和说明，只要符合申报条件要求，在规定时间内通过学院初审、研究生院复审后均可提交学位评定委员会，进行统一选拔评定。</w:t>
            </w:r>
          </w:p>
          <w:p w:rsidR="00741904" w:rsidRPr="00861D0A" w:rsidRDefault="00741904" w:rsidP="003D1B30">
            <w:pPr>
              <w:spacing w:line="300" w:lineRule="exact"/>
              <w:rPr>
                <w:rFonts w:ascii="仿宋" w:eastAsia="仿宋" w:hAnsi="仿宋"/>
                <w:sz w:val="18"/>
                <w:szCs w:val="18"/>
              </w:rPr>
            </w:pPr>
            <w:r>
              <w:rPr>
                <w:rFonts w:ascii="仿宋" w:eastAsia="仿宋" w:hAnsi="仿宋" w:hint="eastAsia"/>
                <w:sz w:val="18"/>
                <w:szCs w:val="18"/>
              </w:rPr>
              <w:t xml:space="preserve">    </w:t>
            </w:r>
            <w:r w:rsidRPr="00861D0A">
              <w:rPr>
                <w:rFonts w:ascii="仿宋" w:eastAsia="仿宋" w:hAnsi="仿宋" w:hint="eastAsia"/>
                <w:sz w:val="18"/>
                <w:szCs w:val="18"/>
              </w:rPr>
              <w:t>导师遴选工作流程是按照个人申报、学院审核、研究生院复核、学位评定委员会评定后最终确定资格名单。校学位评定委员会以不记名投票方式进行表决，经到会三分之二及以上委员同意，方为通过。2022年最终具备申报资格的学术型硕士导师46人，专业学位硕士导师53人，通过学位评定委员会评议后获批硕导资格人数65人，其中第六类人才1人获批资格（2人上会）。2021年最终具备</w:t>
            </w:r>
            <w:r w:rsidRPr="00861D0A">
              <w:rPr>
                <w:rFonts w:ascii="仿宋" w:eastAsia="仿宋" w:hAnsi="仿宋" w:hint="eastAsia"/>
                <w:sz w:val="18"/>
                <w:szCs w:val="18"/>
              </w:rPr>
              <w:lastRenderedPageBreak/>
              <w:t>申报资格的学术型硕士导师39人，专业学位硕士导师58人，通过学位评定委员会评议后获批硕导资格人数60人，通过学位评定委员会评议后获批硕导资格人数，其中第六类人才3人获批资格（3人上会）。</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lastRenderedPageBreak/>
              <w:t>满意</w:t>
            </w:r>
          </w:p>
        </w:tc>
      </w:tr>
      <w:tr w:rsidR="00741904" w:rsidRPr="00C139D5" w:rsidTr="00517585">
        <w:tc>
          <w:tcPr>
            <w:tcW w:w="993" w:type="dxa"/>
          </w:tcPr>
          <w:p w:rsidR="00741904" w:rsidRPr="00C139D5" w:rsidRDefault="00741904" w:rsidP="00742F9F">
            <w:pPr>
              <w:rPr>
                <w:rFonts w:ascii="仿宋" w:eastAsia="仿宋" w:hAnsi="仿宋"/>
                <w:sz w:val="18"/>
                <w:szCs w:val="18"/>
              </w:rPr>
            </w:pPr>
            <w:r w:rsidRPr="00C139D5">
              <w:rPr>
                <w:rFonts w:ascii="仿宋" w:eastAsia="仿宋" w:hAnsi="仿宋" w:hint="eastAsia"/>
                <w:sz w:val="18"/>
                <w:szCs w:val="18"/>
              </w:rPr>
              <w:lastRenderedPageBreak/>
              <w:t>T2022048</w:t>
            </w:r>
          </w:p>
        </w:tc>
        <w:tc>
          <w:tcPr>
            <w:tcW w:w="851" w:type="dxa"/>
          </w:tcPr>
          <w:p w:rsidR="00741904" w:rsidRPr="00B2299A" w:rsidRDefault="00741904" w:rsidP="00517585">
            <w:pPr>
              <w:spacing w:line="300" w:lineRule="exact"/>
              <w:rPr>
                <w:rFonts w:ascii="仿宋" w:eastAsia="仿宋" w:hAnsi="仿宋"/>
                <w:sz w:val="18"/>
                <w:szCs w:val="18"/>
              </w:rPr>
            </w:pPr>
            <w:r w:rsidRPr="00B2299A">
              <w:rPr>
                <w:rFonts w:ascii="仿宋" w:eastAsia="仿宋" w:hAnsi="仿宋"/>
                <w:sz w:val="18"/>
                <w:szCs w:val="18"/>
              </w:rPr>
              <w:t>肖小玮</w:t>
            </w:r>
          </w:p>
        </w:tc>
        <w:tc>
          <w:tcPr>
            <w:tcW w:w="1842" w:type="dxa"/>
          </w:tcPr>
          <w:p w:rsidR="00741904" w:rsidRPr="00B2299A" w:rsidRDefault="00741904" w:rsidP="00517585">
            <w:pPr>
              <w:spacing w:line="300" w:lineRule="exact"/>
              <w:rPr>
                <w:rFonts w:ascii="仿宋" w:eastAsia="仿宋" w:hAnsi="仿宋"/>
                <w:sz w:val="18"/>
                <w:szCs w:val="18"/>
              </w:rPr>
            </w:pPr>
            <w:r w:rsidRPr="00B2299A">
              <w:rPr>
                <w:rFonts w:ascii="仿宋" w:eastAsia="仿宋" w:hAnsi="仿宋" w:hint="eastAsia"/>
                <w:sz w:val="18"/>
                <w:szCs w:val="18"/>
              </w:rPr>
              <w:t>关于会计专硕多收学费中60％划归学科点使用的提案</w:t>
            </w:r>
          </w:p>
        </w:tc>
        <w:tc>
          <w:tcPr>
            <w:tcW w:w="4962" w:type="dxa"/>
          </w:tcPr>
          <w:p w:rsidR="00741904" w:rsidRPr="00861D0A" w:rsidRDefault="00741904" w:rsidP="00517585">
            <w:pPr>
              <w:spacing w:line="300" w:lineRule="exact"/>
              <w:rPr>
                <w:rFonts w:ascii="仿宋" w:eastAsia="仿宋" w:hAnsi="仿宋"/>
                <w:sz w:val="18"/>
                <w:szCs w:val="18"/>
              </w:rPr>
            </w:pPr>
            <w:r>
              <w:rPr>
                <w:rFonts w:ascii="仿宋" w:eastAsia="仿宋" w:hAnsi="仿宋" w:hint="eastAsia"/>
                <w:sz w:val="18"/>
                <w:szCs w:val="18"/>
              </w:rPr>
              <w:t xml:space="preserve">    </w:t>
            </w:r>
            <w:r w:rsidRPr="00861D0A">
              <w:rPr>
                <w:rFonts w:ascii="仿宋" w:eastAsia="仿宋" w:hAnsi="仿宋" w:hint="eastAsia"/>
                <w:sz w:val="18"/>
                <w:szCs w:val="18"/>
              </w:rPr>
              <w:t>建议会计硕士点相对于其他学科点多收学费中60％划归学科点使用。</w:t>
            </w:r>
          </w:p>
        </w:tc>
        <w:tc>
          <w:tcPr>
            <w:tcW w:w="992" w:type="dxa"/>
          </w:tcPr>
          <w:p w:rsidR="00741904" w:rsidRPr="00C139D5" w:rsidRDefault="00635CD3" w:rsidP="00496A15">
            <w:pPr>
              <w:jc w:val="center"/>
              <w:rPr>
                <w:rFonts w:ascii="仿宋" w:eastAsia="仿宋" w:hAnsi="仿宋"/>
                <w:sz w:val="18"/>
                <w:szCs w:val="18"/>
              </w:rPr>
            </w:pPr>
            <w:r>
              <w:rPr>
                <w:rFonts w:ascii="仿宋" w:eastAsia="仿宋" w:hAnsi="仿宋" w:hint="eastAsia"/>
                <w:sz w:val="18"/>
                <w:szCs w:val="18"/>
              </w:rPr>
              <w:t>研究生院</w:t>
            </w:r>
          </w:p>
        </w:tc>
        <w:tc>
          <w:tcPr>
            <w:tcW w:w="5386" w:type="dxa"/>
          </w:tcPr>
          <w:p w:rsidR="00741904" w:rsidRPr="00861D0A" w:rsidRDefault="00741904" w:rsidP="003D1B30">
            <w:pPr>
              <w:spacing w:line="300" w:lineRule="exact"/>
              <w:rPr>
                <w:rFonts w:ascii="仿宋" w:eastAsia="仿宋" w:hAnsi="仿宋"/>
                <w:sz w:val="18"/>
                <w:szCs w:val="18"/>
              </w:rPr>
            </w:pPr>
            <w:r>
              <w:rPr>
                <w:rFonts w:ascii="仿宋" w:eastAsia="仿宋" w:hAnsi="仿宋" w:hint="eastAsia"/>
                <w:sz w:val="18"/>
                <w:szCs w:val="18"/>
              </w:rPr>
              <w:t xml:space="preserve">    </w:t>
            </w:r>
            <w:r w:rsidRPr="00861D0A">
              <w:rPr>
                <w:rFonts w:ascii="仿宋" w:eastAsia="仿宋" w:hAnsi="仿宋" w:hint="eastAsia"/>
                <w:sz w:val="18"/>
                <w:szCs w:val="18"/>
              </w:rPr>
              <w:t>研究生教育承担着高层次人才培养的重要任务，学校一直以来高度重视研究生培养工作，不断完善人才培养体系，深入推进教育教学改革，加强培养基地建设，加快完成本部及东区研究生教学设施的改造工作，优先给予保障，科学规划、创造条件，积极改善研究生学习、生活和科研条件。</w:t>
            </w:r>
          </w:p>
          <w:p w:rsidR="00741904" w:rsidRPr="00632C2C" w:rsidRDefault="00741904" w:rsidP="003D1B30">
            <w:pPr>
              <w:spacing w:line="300" w:lineRule="exact"/>
              <w:rPr>
                <w:rFonts w:ascii="仿宋" w:eastAsia="仿宋" w:hAnsi="仿宋"/>
                <w:sz w:val="18"/>
                <w:szCs w:val="18"/>
              </w:rPr>
            </w:pPr>
            <w:r>
              <w:rPr>
                <w:rFonts w:ascii="仿宋" w:eastAsia="仿宋" w:hAnsi="仿宋" w:hint="eastAsia"/>
                <w:sz w:val="18"/>
                <w:szCs w:val="18"/>
              </w:rPr>
              <w:t xml:space="preserve">    </w:t>
            </w:r>
            <w:r w:rsidRPr="00861D0A">
              <w:rPr>
                <w:rFonts w:ascii="仿宋" w:eastAsia="仿宋" w:hAnsi="仿宋" w:hint="eastAsia"/>
                <w:sz w:val="18"/>
                <w:szCs w:val="18"/>
              </w:rPr>
              <w:t>鉴于因会计专硕培养成本高，我院同意经管学院提出针对会计专硕由研究生本人分担培养成本，多收学费50%的建议，并提交学校校长办公会讨论通过，从2020级起会计专硕学费1.2万元/年。但鉴于目前学费收缴项目和标准由学校财务部门统一</w:t>
            </w:r>
            <w:r w:rsidRPr="00861D0A">
              <w:rPr>
                <w:rFonts w:ascii="仿宋" w:eastAsia="仿宋" w:hAnsi="仿宋"/>
                <w:sz w:val="18"/>
                <w:szCs w:val="18"/>
              </w:rPr>
              <w:t>收取、管理和核算</w:t>
            </w:r>
            <w:r w:rsidRPr="00861D0A">
              <w:rPr>
                <w:rFonts w:ascii="仿宋" w:eastAsia="仿宋" w:hAnsi="仿宋" w:hint="eastAsia"/>
                <w:sz w:val="18"/>
                <w:szCs w:val="18"/>
              </w:rPr>
              <w:t>，研究生</w:t>
            </w:r>
            <w:r w:rsidRPr="00861D0A">
              <w:rPr>
                <w:rFonts w:ascii="仿宋" w:eastAsia="仿宋" w:hAnsi="仿宋"/>
                <w:sz w:val="18"/>
                <w:szCs w:val="18"/>
              </w:rPr>
              <w:t>培养</w:t>
            </w:r>
            <w:r w:rsidRPr="00861D0A">
              <w:rPr>
                <w:rFonts w:ascii="仿宋" w:eastAsia="仿宋" w:hAnsi="仿宋" w:hint="eastAsia"/>
                <w:sz w:val="18"/>
                <w:szCs w:val="18"/>
              </w:rPr>
              <w:t>专项经费均按照</w:t>
            </w:r>
            <w:r w:rsidRPr="00861D0A">
              <w:rPr>
                <w:rFonts w:ascii="仿宋" w:eastAsia="仿宋" w:hAnsi="仿宋"/>
                <w:sz w:val="18"/>
                <w:szCs w:val="18"/>
              </w:rPr>
              <w:t>学校财务管理规定执行</w:t>
            </w:r>
            <w:r w:rsidRPr="00861D0A">
              <w:rPr>
                <w:rFonts w:ascii="仿宋" w:eastAsia="仿宋" w:hAnsi="仿宋" w:hint="eastAsia"/>
                <w:sz w:val="18"/>
                <w:szCs w:val="18"/>
              </w:rPr>
              <w:t>。我院建议由经管学院向学校提出报告，我院予以配合。</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A23D2A">
        <w:tc>
          <w:tcPr>
            <w:tcW w:w="993" w:type="dxa"/>
          </w:tcPr>
          <w:p w:rsidR="00741904" w:rsidRPr="00C139D5" w:rsidRDefault="00741904" w:rsidP="00742F9F">
            <w:pPr>
              <w:rPr>
                <w:rFonts w:ascii="仿宋" w:eastAsia="仿宋" w:hAnsi="仿宋"/>
                <w:sz w:val="18"/>
                <w:szCs w:val="18"/>
              </w:rPr>
            </w:pPr>
            <w:r w:rsidRPr="00C139D5">
              <w:rPr>
                <w:rFonts w:ascii="仿宋" w:eastAsia="仿宋" w:hAnsi="仿宋" w:hint="eastAsia"/>
                <w:sz w:val="18"/>
                <w:szCs w:val="18"/>
              </w:rPr>
              <w:t>T2022049</w:t>
            </w:r>
          </w:p>
        </w:tc>
        <w:tc>
          <w:tcPr>
            <w:tcW w:w="851" w:type="dxa"/>
          </w:tcPr>
          <w:p w:rsidR="00741904" w:rsidRPr="00B2299A" w:rsidRDefault="00741904" w:rsidP="00A23D2A">
            <w:pPr>
              <w:spacing w:line="300" w:lineRule="exact"/>
              <w:rPr>
                <w:rFonts w:ascii="仿宋" w:eastAsia="仿宋" w:hAnsi="仿宋"/>
                <w:sz w:val="18"/>
                <w:szCs w:val="18"/>
              </w:rPr>
            </w:pPr>
            <w:r w:rsidRPr="00B2299A">
              <w:rPr>
                <w:rFonts w:ascii="仿宋" w:eastAsia="仿宋" w:hAnsi="仿宋" w:hint="eastAsia"/>
                <w:sz w:val="18"/>
                <w:szCs w:val="18"/>
              </w:rPr>
              <w:t>姚明印</w:t>
            </w:r>
          </w:p>
        </w:tc>
        <w:tc>
          <w:tcPr>
            <w:tcW w:w="1842" w:type="dxa"/>
          </w:tcPr>
          <w:p w:rsidR="00741904" w:rsidRPr="00B2299A" w:rsidRDefault="00741904" w:rsidP="00A23D2A">
            <w:pPr>
              <w:spacing w:line="300" w:lineRule="exact"/>
              <w:rPr>
                <w:rFonts w:ascii="仿宋" w:eastAsia="仿宋" w:hAnsi="仿宋"/>
                <w:sz w:val="18"/>
                <w:szCs w:val="18"/>
              </w:rPr>
            </w:pPr>
            <w:r w:rsidRPr="00B2299A">
              <w:rPr>
                <w:rFonts w:ascii="仿宋" w:eastAsia="仿宋" w:hAnsi="仿宋" w:hint="eastAsia"/>
                <w:sz w:val="18"/>
                <w:szCs w:val="18"/>
              </w:rPr>
              <w:t>学校旧房安装电梯有序落实推进</w:t>
            </w:r>
          </w:p>
        </w:tc>
        <w:tc>
          <w:tcPr>
            <w:tcW w:w="4962" w:type="dxa"/>
          </w:tcPr>
          <w:p w:rsidR="00741904" w:rsidRPr="00861D0A" w:rsidRDefault="00635CD3" w:rsidP="00A23D2A">
            <w:pPr>
              <w:spacing w:line="300" w:lineRule="exact"/>
              <w:rPr>
                <w:rFonts w:ascii="仿宋" w:eastAsia="仿宋" w:hAnsi="仿宋"/>
                <w:sz w:val="18"/>
                <w:szCs w:val="18"/>
              </w:rPr>
            </w:pPr>
            <w:r>
              <w:rPr>
                <w:rFonts w:ascii="仿宋" w:eastAsia="仿宋" w:hAnsi="仿宋" w:hint="eastAsia"/>
                <w:sz w:val="18"/>
                <w:szCs w:val="18"/>
              </w:rPr>
              <w:t xml:space="preserve">    </w:t>
            </w:r>
            <w:r w:rsidR="00741904" w:rsidRPr="005C001C">
              <w:rPr>
                <w:rFonts w:ascii="仿宋" w:eastAsia="仿宋" w:hAnsi="仿宋" w:hint="eastAsia"/>
                <w:sz w:val="18"/>
                <w:szCs w:val="18"/>
              </w:rPr>
              <w:t>建议学校采取共享电梯等方式，统一安装。</w:t>
            </w:r>
          </w:p>
        </w:tc>
        <w:tc>
          <w:tcPr>
            <w:tcW w:w="992" w:type="dxa"/>
          </w:tcPr>
          <w:p w:rsidR="00741904" w:rsidRPr="00C139D5" w:rsidRDefault="00741904" w:rsidP="005C001C">
            <w:pPr>
              <w:rPr>
                <w:rFonts w:ascii="仿宋" w:eastAsia="仿宋" w:hAnsi="仿宋"/>
                <w:sz w:val="18"/>
                <w:szCs w:val="18"/>
              </w:rPr>
            </w:pPr>
            <w:r>
              <w:rPr>
                <w:rFonts w:ascii="仿宋" w:eastAsia="仿宋" w:hAnsi="仿宋" w:hint="eastAsia"/>
                <w:sz w:val="18"/>
                <w:szCs w:val="18"/>
              </w:rPr>
              <w:t>资产与实验室管理处</w:t>
            </w:r>
          </w:p>
        </w:tc>
        <w:tc>
          <w:tcPr>
            <w:tcW w:w="5386" w:type="dxa"/>
          </w:tcPr>
          <w:p w:rsidR="00741904" w:rsidRPr="00683B69" w:rsidRDefault="00741904" w:rsidP="005C001C">
            <w:pPr>
              <w:ind w:firstLineChars="200" w:firstLine="360"/>
              <w:rPr>
                <w:rFonts w:ascii="仿宋" w:eastAsia="仿宋" w:hAnsi="仿宋"/>
                <w:sz w:val="18"/>
                <w:szCs w:val="18"/>
              </w:rPr>
            </w:pPr>
            <w:r w:rsidRPr="005C001C">
              <w:rPr>
                <w:rFonts w:ascii="仿宋" w:eastAsia="仿宋" w:hAnsi="仿宋" w:hint="eastAsia"/>
                <w:sz w:val="18"/>
                <w:szCs w:val="18"/>
              </w:rPr>
              <w:t>学校旧房加装电梯正在有序推进，2021年已完成两个单元并投入使用，今年有6个单元正在施工，还有多个单元正在协商办理中，我校加装电梯工作得到经开区、南昌市的认可，并作为成功案例得到广泛宣传。但是，有个别单元存在业主之间意见分歧很大，难以继续推进，这也是社会上加装电梯时普遍存在的问题，学校党委对此高度重视，要求各部门与各级领导想办法解决，我处也一直在跟进协调、推进服务中。</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A23D2A">
        <w:tc>
          <w:tcPr>
            <w:tcW w:w="993" w:type="dxa"/>
          </w:tcPr>
          <w:p w:rsidR="00741904" w:rsidRPr="00C139D5" w:rsidRDefault="00741904" w:rsidP="00742F9F">
            <w:pPr>
              <w:rPr>
                <w:rFonts w:ascii="仿宋" w:eastAsia="仿宋" w:hAnsi="仿宋"/>
                <w:sz w:val="18"/>
                <w:szCs w:val="18"/>
              </w:rPr>
            </w:pPr>
            <w:r w:rsidRPr="00C139D5">
              <w:rPr>
                <w:rFonts w:ascii="仿宋" w:eastAsia="仿宋" w:hAnsi="仿宋" w:hint="eastAsia"/>
                <w:sz w:val="18"/>
                <w:szCs w:val="18"/>
              </w:rPr>
              <w:t>T2022050</w:t>
            </w:r>
          </w:p>
        </w:tc>
        <w:tc>
          <w:tcPr>
            <w:tcW w:w="851" w:type="dxa"/>
          </w:tcPr>
          <w:p w:rsidR="00741904" w:rsidRPr="00B2299A" w:rsidRDefault="00741904" w:rsidP="00A23D2A">
            <w:pPr>
              <w:spacing w:line="300" w:lineRule="exact"/>
              <w:rPr>
                <w:rFonts w:ascii="仿宋" w:eastAsia="仿宋" w:hAnsi="仿宋"/>
                <w:sz w:val="18"/>
                <w:szCs w:val="18"/>
              </w:rPr>
            </w:pPr>
            <w:r w:rsidRPr="00B2299A">
              <w:rPr>
                <w:rFonts w:ascii="仿宋" w:eastAsia="仿宋" w:hAnsi="仿宋" w:hint="eastAsia"/>
                <w:sz w:val="18"/>
                <w:szCs w:val="18"/>
              </w:rPr>
              <w:t>赖曲芳</w:t>
            </w:r>
          </w:p>
        </w:tc>
        <w:tc>
          <w:tcPr>
            <w:tcW w:w="1842" w:type="dxa"/>
          </w:tcPr>
          <w:p w:rsidR="00741904" w:rsidRPr="00B2299A" w:rsidRDefault="00741904" w:rsidP="00A23D2A">
            <w:pPr>
              <w:spacing w:line="300" w:lineRule="exact"/>
              <w:rPr>
                <w:rFonts w:ascii="仿宋" w:eastAsia="仿宋" w:hAnsi="仿宋"/>
                <w:sz w:val="18"/>
                <w:szCs w:val="18"/>
              </w:rPr>
            </w:pPr>
            <w:r w:rsidRPr="00B2299A">
              <w:rPr>
                <w:rFonts w:ascii="仿宋" w:eastAsia="仿宋" w:hAnsi="仿宋" w:hint="eastAsia"/>
                <w:sz w:val="18"/>
                <w:szCs w:val="18"/>
              </w:rPr>
              <w:t>关于改善1号青工楼居住安全的建议</w:t>
            </w:r>
          </w:p>
        </w:tc>
        <w:tc>
          <w:tcPr>
            <w:tcW w:w="4962" w:type="dxa"/>
          </w:tcPr>
          <w:p w:rsidR="00741904" w:rsidRPr="005C001C" w:rsidRDefault="00741904" w:rsidP="00A23D2A">
            <w:pPr>
              <w:spacing w:line="300" w:lineRule="exact"/>
              <w:rPr>
                <w:rFonts w:ascii="仿宋" w:eastAsia="仿宋" w:hAnsi="仿宋"/>
                <w:sz w:val="18"/>
                <w:szCs w:val="18"/>
              </w:rPr>
            </w:pPr>
            <w:r>
              <w:rPr>
                <w:rFonts w:ascii="仿宋" w:eastAsia="仿宋" w:hAnsi="仿宋" w:hint="eastAsia"/>
                <w:sz w:val="18"/>
                <w:szCs w:val="18"/>
              </w:rPr>
              <w:t xml:space="preserve">    1.</w:t>
            </w:r>
            <w:r w:rsidRPr="005C001C">
              <w:rPr>
                <w:rFonts w:ascii="仿宋" w:eastAsia="仿宋" w:hAnsi="仿宋" w:hint="eastAsia"/>
                <w:sz w:val="18"/>
                <w:szCs w:val="18"/>
              </w:rPr>
              <w:t>清查1号青工楼的住宿身份，非本校职工不能入住；</w:t>
            </w:r>
          </w:p>
          <w:p w:rsidR="00741904" w:rsidRPr="005C001C" w:rsidRDefault="00741904" w:rsidP="00A23D2A">
            <w:pPr>
              <w:spacing w:line="300" w:lineRule="exact"/>
              <w:rPr>
                <w:rFonts w:ascii="仿宋" w:eastAsia="仿宋" w:hAnsi="仿宋"/>
                <w:sz w:val="18"/>
                <w:szCs w:val="18"/>
              </w:rPr>
            </w:pPr>
            <w:r>
              <w:rPr>
                <w:rFonts w:ascii="仿宋" w:eastAsia="仿宋" w:hAnsi="仿宋" w:hint="eastAsia"/>
                <w:sz w:val="18"/>
                <w:szCs w:val="18"/>
              </w:rPr>
              <w:t xml:space="preserve">    2.</w:t>
            </w:r>
            <w:r w:rsidRPr="005C001C">
              <w:rPr>
                <w:rFonts w:ascii="仿宋" w:eastAsia="仿宋" w:hAnsi="仿宋" w:hint="eastAsia"/>
                <w:sz w:val="18"/>
                <w:szCs w:val="18"/>
              </w:rPr>
              <w:t>禁止占用公共楼道及堆放杂物，定期清理楼道，建议至少做到一周一清；</w:t>
            </w:r>
          </w:p>
          <w:p w:rsidR="00741904" w:rsidRPr="00861D0A" w:rsidRDefault="00741904" w:rsidP="00A23D2A">
            <w:pPr>
              <w:spacing w:line="300" w:lineRule="exact"/>
              <w:rPr>
                <w:rFonts w:ascii="仿宋" w:eastAsia="仿宋" w:hAnsi="仿宋"/>
                <w:sz w:val="18"/>
                <w:szCs w:val="18"/>
              </w:rPr>
            </w:pPr>
            <w:r>
              <w:rPr>
                <w:rFonts w:ascii="仿宋" w:eastAsia="仿宋" w:hAnsi="仿宋" w:hint="eastAsia"/>
                <w:sz w:val="18"/>
                <w:szCs w:val="18"/>
              </w:rPr>
              <w:t xml:space="preserve">    3.</w:t>
            </w:r>
            <w:r w:rsidRPr="005C001C">
              <w:rPr>
                <w:rFonts w:ascii="仿宋" w:eastAsia="仿宋" w:hAnsi="仿宋" w:hint="eastAsia"/>
                <w:sz w:val="18"/>
                <w:szCs w:val="18"/>
              </w:rPr>
              <w:t>由于1号青工楼年代已久，排查线路负荷、水管老化、门窗老化等问题。</w:t>
            </w:r>
          </w:p>
        </w:tc>
        <w:tc>
          <w:tcPr>
            <w:tcW w:w="992" w:type="dxa"/>
          </w:tcPr>
          <w:p w:rsidR="00741904" w:rsidRPr="00C139D5" w:rsidRDefault="00741904" w:rsidP="005C001C">
            <w:pPr>
              <w:spacing w:line="300" w:lineRule="exact"/>
              <w:jc w:val="center"/>
              <w:rPr>
                <w:rFonts w:ascii="仿宋" w:eastAsia="仿宋" w:hAnsi="仿宋"/>
                <w:sz w:val="18"/>
                <w:szCs w:val="18"/>
              </w:rPr>
            </w:pPr>
            <w:r>
              <w:rPr>
                <w:rFonts w:ascii="仿宋" w:eastAsia="仿宋" w:hAnsi="仿宋" w:hint="eastAsia"/>
                <w:sz w:val="18"/>
                <w:szCs w:val="18"/>
              </w:rPr>
              <w:t>资产与实验室管理处</w:t>
            </w:r>
          </w:p>
        </w:tc>
        <w:tc>
          <w:tcPr>
            <w:tcW w:w="5386" w:type="dxa"/>
          </w:tcPr>
          <w:p w:rsidR="00741904" w:rsidRPr="005C001C" w:rsidRDefault="00741904" w:rsidP="005C001C">
            <w:pPr>
              <w:spacing w:line="300" w:lineRule="exact"/>
              <w:rPr>
                <w:rFonts w:ascii="仿宋" w:eastAsia="仿宋" w:hAnsi="仿宋"/>
                <w:sz w:val="18"/>
                <w:szCs w:val="18"/>
              </w:rPr>
            </w:pPr>
            <w:r>
              <w:rPr>
                <w:rFonts w:ascii="仿宋" w:eastAsia="仿宋" w:hAnsi="仿宋" w:hint="eastAsia"/>
                <w:sz w:val="18"/>
                <w:szCs w:val="18"/>
              </w:rPr>
              <w:t xml:space="preserve">    </w:t>
            </w:r>
            <w:r w:rsidRPr="005C001C">
              <w:rPr>
                <w:rFonts w:ascii="仿宋" w:eastAsia="仿宋" w:hAnsi="仿宋" w:hint="eastAsia"/>
                <w:sz w:val="18"/>
                <w:szCs w:val="18"/>
              </w:rPr>
              <w:t>1.针对住户人员问题，已多次开展电话、入户结合的方式核实住户信息，并对空房及时更换防盗门，有效防止了空房被校外人员占用的情况，的确仍存在极个别非本校职工住户的问题，但都属于多年前的历史遗留问题，我们也一直在想办法解决，为减少人员复杂问题，近两年，均未安排新进职工入住1号青工楼，对现有的住户，我们正在采取逐步清理、逐步规范、逐步解决的措施；</w:t>
            </w:r>
          </w:p>
          <w:p w:rsidR="00741904" w:rsidRPr="005C001C" w:rsidRDefault="00741904" w:rsidP="005C001C">
            <w:pPr>
              <w:spacing w:line="300" w:lineRule="exact"/>
              <w:rPr>
                <w:rFonts w:ascii="仿宋" w:eastAsia="仿宋" w:hAnsi="仿宋"/>
                <w:sz w:val="18"/>
                <w:szCs w:val="18"/>
              </w:rPr>
            </w:pPr>
            <w:r>
              <w:rPr>
                <w:rFonts w:ascii="仿宋" w:eastAsia="仿宋" w:hAnsi="仿宋" w:hint="eastAsia"/>
                <w:sz w:val="18"/>
                <w:szCs w:val="18"/>
              </w:rPr>
              <w:t xml:space="preserve">    </w:t>
            </w:r>
            <w:r w:rsidRPr="005C001C">
              <w:rPr>
                <w:rFonts w:ascii="仿宋" w:eastAsia="仿宋" w:hAnsi="仿宋" w:hint="eastAsia"/>
                <w:sz w:val="18"/>
                <w:szCs w:val="18"/>
              </w:rPr>
              <w:t>2.针对公共楼道卫生问题，我处已联合保卫处开展了多次清理楼道垃圾行动；</w:t>
            </w:r>
          </w:p>
          <w:p w:rsidR="00741904" w:rsidRPr="00C139D5" w:rsidRDefault="00741904" w:rsidP="005C001C">
            <w:pPr>
              <w:spacing w:line="300" w:lineRule="exact"/>
              <w:rPr>
                <w:rFonts w:ascii="仿宋" w:eastAsia="仿宋" w:hAnsi="仿宋"/>
                <w:sz w:val="18"/>
                <w:szCs w:val="18"/>
              </w:rPr>
            </w:pPr>
            <w:r>
              <w:rPr>
                <w:rFonts w:ascii="仿宋" w:eastAsia="仿宋" w:hAnsi="仿宋" w:hint="eastAsia"/>
                <w:sz w:val="18"/>
                <w:szCs w:val="18"/>
              </w:rPr>
              <w:t xml:space="preserve">    </w:t>
            </w:r>
            <w:r w:rsidRPr="005C001C">
              <w:rPr>
                <w:rFonts w:ascii="仿宋" w:eastAsia="仿宋" w:hAnsi="仿宋" w:hint="eastAsia"/>
                <w:sz w:val="18"/>
                <w:szCs w:val="18"/>
              </w:rPr>
              <w:t>3.针对年代已久的维护问题，我们一直采用定期巡查检修、住户报修维修的方式，做到及时发现问题，及时进行维修。</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A23D2A">
        <w:tc>
          <w:tcPr>
            <w:tcW w:w="993" w:type="dxa"/>
          </w:tcPr>
          <w:p w:rsidR="00741904" w:rsidRPr="00C139D5" w:rsidRDefault="00741904" w:rsidP="00742F9F">
            <w:pPr>
              <w:rPr>
                <w:rFonts w:ascii="仿宋" w:eastAsia="仿宋" w:hAnsi="仿宋"/>
                <w:sz w:val="18"/>
                <w:szCs w:val="18"/>
              </w:rPr>
            </w:pPr>
            <w:r w:rsidRPr="00C139D5">
              <w:rPr>
                <w:rFonts w:ascii="仿宋" w:eastAsia="仿宋" w:hAnsi="仿宋" w:hint="eastAsia"/>
                <w:sz w:val="18"/>
                <w:szCs w:val="18"/>
              </w:rPr>
              <w:t>T2022051</w:t>
            </w:r>
          </w:p>
        </w:tc>
        <w:tc>
          <w:tcPr>
            <w:tcW w:w="851" w:type="dxa"/>
          </w:tcPr>
          <w:p w:rsidR="00741904" w:rsidRPr="00B2299A" w:rsidRDefault="00741904" w:rsidP="00A23D2A">
            <w:pPr>
              <w:spacing w:line="300" w:lineRule="exact"/>
              <w:rPr>
                <w:rFonts w:ascii="仿宋" w:eastAsia="仿宋" w:hAnsi="仿宋"/>
                <w:sz w:val="18"/>
                <w:szCs w:val="18"/>
              </w:rPr>
            </w:pPr>
            <w:r w:rsidRPr="00B2299A">
              <w:rPr>
                <w:rFonts w:ascii="仿宋" w:eastAsia="仿宋" w:hAnsi="仿宋" w:hint="eastAsia"/>
                <w:sz w:val="18"/>
                <w:szCs w:val="18"/>
              </w:rPr>
              <w:t>姬钰</w:t>
            </w:r>
          </w:p>
        </w:tc>
        <w:tc>
          <w:tcPr>
            <w:tcW w:w="1842" w:type="dxa"/>
          </w:tcPr>
          <w:p w:rsidR="00741904" w:rsidRPr="00B2299A" w:rsidRDefault="00741904" w:rsidP="00A23D2A">
            <w:pPr>
              <w:spacing w:line="300" w:lineRule="exact"/>
              <w:rPr>
                <w:rFonts w:ascii="仿宋" w:eastAsia="仿宋" w:hAnsi="仿宋"/>
                <w:sz w:val="18"/>
                <w:szCs w:val="18"/>
              </w:rPr>
            </w:pPr>
            <w:r w:rsidRPr="00B2299A">
              <w:rPr>
                <w:rFonts w:ascii="仿宋" w:eastAsia="仿宋" w:hAnsi="仿宋" w:hint="eastAsia"/>
                <w:sz w:val="18"/>
                <w:szCs w:val="18"/>
              </w:rPr>
              <w:t>关于给有需求的本部老师调换东区宿舍建</w:t>
            </w:r>
            <w:r w:rsidRPr="00B2299A">
              <w:rPr>
                <w:rFonts w:ascii="仿宋" w:eastAsia="仿宋" w:hAnsi="仿宋" w:hint="eastAsia"/>
                <w:sz w:val="18"/>
                <w:szCs w:val="18"/>
              </w:rPr>
              <w:lastRenderedPageBreak/>
              <w:t>议</w:t>
            </w:r>
          </w:p>
        </w:tc>
        <w:tc>
          <w:tcPr>
            <w:tcW w:w="4962" w:type="dxa"/>
          </w:tcPr>
          <w:p w:rsidR="00741904" w:rsidRPr="00861D0A" w:rsidRDefault="004324AE" w:rsidP="00A23D2A">
            <w:pPr>
              <w:spacing w:line="300" w:lineRule="exact"/>
              <w:rPr>
                <w:rFonts w:ascii="仿宋" w:eastAsia="仿宋" w:hAnsi="仿宋"/>
                <w:sz w:val="18"/>
                <w:szCs w:val="18"/>
              </w:rPr>
            </w:pPr>
            <w:r>
              <w:rPr>
                <w:rFonts w:ascii="仿宋" w:eastAsia="仿宋" w:hAnsi="仿宋" w:hint="eastAsia"/>
                <w:sz w:val="18"/>
                <w:szCs w:val="18"/>
              </w:rPr>
              <w:lastRenderedPageBreak/>
              <w:t xml:space="preserve">    </w:t>
            </w:r>
            <w:r w:rsidR="00741904" w:rsidRPr="005C001C">
              <w:rPr>
                <w:rFonts w:ascii="仿宋" w:eastAsia="仿宋" w:hAnsi="仿宋" w:hint="eastAsia"/>
                <w:sz w:val="18"/>
                <w:szCs w:val="18"/>
              </w:rPr>
              <w:t>建议给本部有意愿的老师调换到东区宿舍。</w:t>
            </w:r>
          </w:p>
        </w:tc>
        <w:tc>
          <w:tcPr>
            <w:tcW w:w="992" w:type="dxa"/>
          </w:tcPr>
          <w:p w:rsidR="00741904" w:rsidRPr="00C139D5" w:rsidRDefault="00741904" w:rsidP="005C001C">
            <w:pPr>
              <w:spacing w:line="300" w:lineRule="exact"/>
              <w:rPr>
                <w:rFonts w:ascii="仿宋" w:eastAsia="仿宋" w:hAnsi="仿宋"/>
                <w:sz w:val="18"/>
                <w:szCs w:val="18"/>
              </w:rPr>
            </w:pPr>
            <w:r>
              <w:rPr>
                <w:rFonts w:ascii="仿宋" w:eastAsia="仿宋" w:hAnsi="仿宋" w:hint="eastAsia"/>
                <w:sz w:val="18"/>
                <w:szCs w:val="18"/>
              </w:rPr>
              <w:t>资产与实验室管理</w:t>
            </w:r>
            <w:r>
              <w:rPr>
                <w:rFonts w:ascii="仿宋" w:eastAsia="仿宋" w:hAnsi="仿宋" w:hint="eastAsia"/>
                <w:sz w:val="18"/>
                <w:szCs w:val="18"/>
              </w:rPr>
              <w:lastRenderedPageBreak/>
              <w:t>处</w:t>
            </w:r>
          </w:p>
        </w:tc>
        <w:tc>
          <w:tcPr>
            <w:tcW w:w="5386" w:type="dxa"/>
          </w:tcPr>
          <w:p w:rsidR="00741904" w:rsidRPr="005C001C" w:rsidRDefault="00741904" w:rsidP="005C001C">
            <w:pPr>
              <w:ind w:firstLineChars="200" w:firstLine="360"/>
              <w:rPr>
                <w:rFonts w:ascii="仿宋" w:eastAsia="仿宋" w:hAnsi="仿宋"/>
                <w:sz w:val="18"/>
                <w:szCs w:val="18"/>
              </w:rPr>
            </w:pPr>
            <w:r w:rsidRPr="005C001C">
              <w:rPr>
                <w:rFonts w:ascii="仿宋" w:eastAsia="仿宋" w:hAnsi="仿宋" w:hint="eastAsia"/>
                <w:sz w:val="18"/>
                <w:szCs w:val="18"/>
              </w:rPr>
              <w:lastRenderedPageBreak/>
              <w:t>学校住房管理领导小组会议要求两栋东区青工楼是作为在东区工作的新进教职工周转使用，针对有需求的本部在职老师调换东</w:t>
            </w:r>
            <w:r w:rsidRPr="005C001C">
              <w:rPr>
                <w:rFonts w:ascii="仿宋" w:eastAsia="仿宋" w:hAnsi="仿宋" w:hint="eastAsia"/>
                <w:sz w:val="18"/>
                <w:szCs w:val="18"/>
              </w:rPr>
              <w:lastRenderedPageBreak/>
              <w:t>区宿舍的问题，我们已摸底、调研过，考虑到现有空房源无法全部满足，只能优先满足有实际需求的新进教职工。针对在职教职工的实际居住困难，学校正在修订公有住房管理办法，到时候有需求的本部老师调换东区宿舍的问题按新办法执行。</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lastRenderedPageBreak/>
              <w:t>满意</w:t>
            </w:r>
          </w:p>
        </w:tc>
      </w:tr>
      <w:tr w:rsidR="00741904" w:rsidRPr="00C139D5" w:rsidTr="00A23D2A">
        <w:tc>
          <w:tcPr>
            <w:tcW w:w="993" w:type="dxa"/>
          </w:tcPr>
          <w:p w:rsidR="00741904" w:rsidRPr="00C139D5" w:rsidRDefault="00741904" w:rsidP="00742F9F">
            <w:pPr>
              <w:rPr>
                <w:rFonts w:ascii="仿宋" w:eastAsia="仿宋" w:hAnsi="仿宋"/>
                <w:sz w:val="18"/>
                <w:szCs w:val="18"/>
              </w:rPr>
            </w:pPr>
            <w:r w:rsidRPr="00C139D5">
              <w:rPr>
                <w:rFonts w:ascii="仿宋" w:eastAsia="仿宋" w:hAnsi="仿宋" w:hint="eastAsia"/>
                <w:sz w:val="18"/>
                <w:szCs w:val="18"/>
              </w:rPr>
              <w:lastRenderedPageBreak/>
              <w:t>T2022052</w:t>
            </w:r>
          </w:p>
        </w:tc>
        <w:tc>
          <w:tcPr>
            <w:tcW w:w="851" w:type="dxa"/>
          </w:tcPr>
          <w:p w:rsidR="00741904" w:rsidRPr="00B2299A" w:rsidRDefault="00741904" w:rsidP="00A23D2A">
            <w:pPr>
              <w:spacing w:line="300" w:lineRule="exact"/>
              <w:rPr>
                <w:rFonts w:ascii="仿宋" w:eastAsia="仿宋" w:hAnsi="仿宋"/>
                <w:sz w:val="18"/>
                <w:szCs w:val="18"/>
              </w:rPr>
            </w:pPr>
            <w:r w:rsidRPr="00B2299A">
              <w:rPr>
                <w:rFonts w:ascii="仿宋" w:eastAsia="仿宋" w:hAnsi="仿宋" w:hint="eastAsia"/>
                <w:sz w:val="18"/>
                <w:szCs w:val="18"/>
              </w:rPr>
              <w:t>徐业</w:t>
            </w:r>
          </w:p>
        </w:tc>
        <w:tc>
          <w:tcPr>
            <w:tcW w:w="1842" w:type="dxa"/>
          </w:tcPr>
          <w:p w:rsidR="00741904" w:rsidRPr="00B2299A" w:rsidRDefault="00741904" w:rsidP="00A23D2A">
            <w:pPr>
              <w:spacing w:line="300" w:lineRule="exact"/>
              <w:rPr>
                <w:rFonts w:ascii="仿宋" w:eastAsia="仿宋" w:hAnsi="仿宋"/>
                <w:sz w:val="18"/>
                <w:szCs w:val="18"/>
              </w:rPr>
            </w:pPr>
            <w:r w:rsidRPr="00B2299A">
              <w:rPr>
                <w:rFonts w:ascii="仿宋" w:eastAsia="仿宋" w:hAnsi="仿宋" w:hint="eastAsia"/>
                <w:sz w:val="18"/>
                <w:szCs w:val="18"/>
              </w:rPr>
              <w:t>改善板栗园教师住房公共区域设施维修和卫生环境</w:t>
            </w:r>
          </w:p>
        </w:tc>
        <w:tc>
          <w:tcPr>
            <w:tcW w:w="4962" w:type="dxa"/>
          </w:tcPr>
          <w:p w:rsidR="00741904" w:rsidRPr="00F65C6C" w:rsidRDefault="00FA15FA" w:rsidP="00A23D2A">
            <w:pPr>
              <w:spacing w:line="300" w:lineRule="exact"/>
              <w:rPr>
                <w:rFonts w:ascii="仿宋" w:eastAsia="仿宋" w:hAnsi="仿宋"/>
                <w:sz w:val="18"/>
                <w:szCs w:val="18"/>
              </w:rPr>
            </w:pPr>
            <w:r>
              <w:rPr>
                <w:rFonts w:ascii="仿宋" w:eastAsia="仿宋" w:hAnsi="仿宋" w:hint="eastAsia"/>
                <w:sz w:val="18"/>
                <w:szCs w:val="18"/>
              </w:rPr>
              <w:t xml:space="preserve">    </w:t>
            </w:r>
            <w:r w:rsidR="00741904" w:rsidRPr="00ED142A">
              <w:rPr>
                <w:rFonts w:ascii="仿宋" w:eastAsia="仿宋" w:hAnsi="仿宋" w:hint="eastAsia"/>
                <w:sz w:val="18"/>
                <w:szCs w:val="18"/>
              </w:rPr>
              <w:t>建议给板栗园走道墙面进行一次粉刷，并定期打扫和检修，给广大教师营造一个和谐友爱的环境。</w:t>
            </w:r>
          </w:p>
        </w:tc>
        <w:tc>
          <w:tcPr>
            <w:tcW w:w="992" w:type="dxa"/>
          </w:tcPr>
          <w:p w:rsidR="00741904" w:rsidRPr="00C139D5" w:rsidRDefault="00741904" w:rsidP="005C001C">
            <w:pPr>
              <w:spacing w:line="300" w:lineRule="exact"/>
              <w:rPr>
                <w:rFonts w:ascii="仿宋" w:eastAsia="仿宋" w:hAnsi="仿宋"/>
                <w:sz w:val="18"/>
                <w:szCs w:val="18"/>
              </w:rPr>
            </w:pPr>
            <w:r>
              <w:rPr>
                <w:rFonts w:ascii="仿宋" w:eastAsia="仿宋" w:hAnsi="仿宋" w:hint="eastAsia"/>
                <w:sz w:val="18"/>
                <w:szCs w:val="18"/>
              </w:rPr>
              <w:t>校园建设处</w:t>
            </w:r>
          </w:p>
        </w:tc>
        <w:tc>
          <w:tcPr>
            <w:tcW w:w="5386" w:type="dxa"/>
          </w:tcPr>
          <w:p w:rsidR="00741904" w:rsidRPr="00ED142A" w:rsidRDefault="00741904" w:rsidP="00FA15FA">
            <w:pPr>
              <w:ind w:firstLineChars="200" w:firstLine="360"/>
              <w:rPr>
                <w:rFonts w:ascii="仿宋" w:eastAsia="仿宋" w:hAnsi="仿宋"/>
                <w:sz w:val="18"/>
                <w:szCs w:val="18"/>
              </w:rPr>
            </w:pPr>
            <w:r w:rsidRPr="00ED142A">
              <w:rPr>
                <w:rFonts w:ascii="仿宋" w:eastAsia="仿宋" w:hAnsi="仿宋" w:hint="eastAsia"/>
                <w:sz w:val="18"/>
                <w:szCs w:val="18"/>
              </w:rPr>
              <w:t>学校重视环境卫生工作，板栗园的马路、休闲场所等外围公共区域每日打扫，垃圾每日清运，生活大件垃圾每周清理2次，每年喷药灭蚊3-4次，投放驱蛇粉2-3次。</w:t>
            </w:r>
          </w:p>
          <w:p w:rsidR="00741904" w:rsidRPr="00ED142A" w:rsidRDefault="00741904" w:rsidP="00FA15FA">
            <w:pPr>
              <w:ind w:firstLineChars="200" w:firstLine="360"/>
              <w:rPr>
                <w:rFonts w:ascii="仿宋" w:eastAsia="仿宋" w:hAnsi="仿宋"/>
                <w:sz w:val="18"/>
                <w:szCs w:val="18"/>
              </w:rPr>
            </w:pPr>
            <w:r w:rsidRPr="00ED142A">
              <w:rPr>
                <w:rFonts w:ascii="仿宋" w:eastAsia="仿宋" w:hAnsi="仿宋" w:hint="eastAsia"/>
                <w:sz w:val="18"/>
                <w:szCs w:val="18"/>
              </w:rPr>
              <w:t>校园建设处定期开展楼道 “三清”和清除小广告专项活动，清理楼道杂物、清扫地面垃圾、清洁楼梯扶手和墙面灰尘、清除墙面小广告等。近2年加大了清扫频次，由每3个月清理一次变为每2个月清扫一次，楼道卫生得到很大改善。同时存在一些问题如 ：职工家属收集的纸壳、塑料瓶随意堆放；种菜用的锄头、雨鞋未洗干净，将泥土带入楼道和地下室；乱丢垃圾等破坏环境卫生，外来人员印刷油漆广告难以管理等。今后，校园建设处将加强卫生巡查、积极宣传、动员租户共同维护板栗园环境卫生。</w:t>
            </w:r>
          </w:p>
          <w:p w:rsidR="00741904" w:rsidRPr="00ED142A" w:rsidRDefault="00741904" w:rsidP="00FA15FA">
            <w:pPr>
              <w:ind w:firstLineChars="200" w:firstLine="360"/>
              <w:rPr>
                <w:rFonts w:ascii="仿宋" w:eastAsia="仿宋" w:hAnsi="仿宋"/>
                <w:sz w:val="18"/>
                <w:szCs w:val="18"/>
              </w:rPr>
            </w:pPr>
            <w:r w:rsidRPr="00ED142A">
              <w:rPr>
                <w:rFonts w:ascii="仿宋" w:eastAsia="仿宋" w:hAnsi="仿宋" w:hint="eastAsia"/>
                <w:sz w:val="18"/>
                <w:szCs w:val="18"/>
              </w:rPr>
              <w:t>楼道灯泡维修由学校其他部门负责，有专门的维修程序，租户直接申请即可。</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A23D2A">
        <w:tc>
          <w:tcPr>
            <w:tcW w:w="993" w:type="dxa"/>
          </w:tcPr>
          <w:p w:rsidR="00741904" w:rsidRPr="00C139D5" w:rsidRDefault="00741904" w:rsidP="00742F9F">
            <w:pPr>
              <w:rPr>
                <w:rFonts w:ascii="仿宋" w:eastAsia="仿宋" w:hAnsi="仿宋"/>
                <w:sz w:val="18"/>
                <w:szCs w:val="18"/>
              </w:rPr>
            </w:pPr>
            <w:r w:rsidRPr="00C139D5">
              <w:rPr>
                <w:rFonts w:ascii="仿宋" w:eastAsia="仿宋" w:hAnsi="仿宋" w:hint="eastAsia"/>
                <w:sz w:val="18"/>
                <w:szCs w:val="18"/>
              </w:rPr>
              <w:t>T2022053</w:t>
            </w:r>
          </w:p>
        </w:tc>
        <w:tc>
          <w:tcPr>
            <w:tcW w:w="851" w:type="dxa"/>
          </w:tcPr>
          <w:p w:rsidR="00741904" w:rsidRPr="00B2299A" w:rsidRDefault="00741904" w:rsidP="00A23D2A">
            <w:pPr>
              <w:spacing w:line="300" w:lineRule="exact"/>
              <w:rPr>
                <w:rFonts w:ascii="仿宋" w:eastAsia="仿宋" w:hAnsi="仿宋"/>
                <w:sz w:val="18"/>
                <w:szCs w:val="18"/>
              </w:rPr>
            </w:pPr>
            <w:r w:rsidRPr="00B2299A">
              <w:rPr>
                <w:rFonts w:ascii="仿宋" w:eastAsia="仿宋" w:hAnsi="仿宋" w:hint="eastAsia"/>
                <w:sz w:val="18"/>
                <w:szCs w:val="18"/>
              </w:rPr>
              <w:t>吴小波</w:t>
            </w:r>
          </w:p>
        </w:tc>
        <w:tc>
          <w:tcPr>
            <w:tcW w:w="1842" w:type="dxa"/>
          </w:tcPr>
          <w:p w:rsidR="00741904" w:rsidRPr="00B2299A" w:rsidRDefault="00741904" w:rsidP="00A23D2A">
            <w:pPr>
              <w:spacing w:line="300" w:lineRule="exact"/>
              <w:rPr>
                <w:rFonts w:ascii="仿宋" w:eastAsia="仿宋" w:hAnsi="仿宋"/>
                <w:sz w:val="18"/>
                <w:szCs w:val="18"/>
              </w:rPr>
            </w:pPr>
            <w:r w:rsidRPr="00B2299A">
              <w:rPr>
                <w:rFonts w:ascii="仿宋" w:eastAsia="仿宋" w:hAnsi="仿宋" w:hint="eastAsia"/>
                <w:sz w:val="18"/>
                <w:szCs w:val="18"/>
              </w:rPr>
              <w:t>关于对动科院与原继教一部区域整体规划的建议</w:t>
            </w:r>
          </w:p>
        </w:tc>
        <w:tc>
          <w:tcPr>
            <w:tcW w:w="4962" w:type="dxa"/>
          </w:tcPr>
          <w:p w:rsidR="00741904" w:rsidRPr="00ED142A" w:rsidRDefault="00741904" w:rsidP="00A23D2A">
            <w:pPr>
              <w:spacing w:line="300" w:lineRule="exact"/>
              <w:rPr>
                <w:rFonts w:ascii="仿宋" w:eastAsia="仿宋" w:hAnsi="仿宋"/>
                <w:sz w:val="18"/>
                <w:szCs w:val="18"/>
              </w:rPr>
            </w:pPr>
            <w:r>
              <w:rPr>
                <w:rFonts w:ascii="仿宋" w:eastAsia="仿宋" w:hAnsi="仿宋" w:hint="eastAsia"/>
                <w:sz w:val="18"/>
                <w:szCs w:val="18"/>
              </w:rPr>
              <w:t xml:space="preserve">    1.</w:t>
            </w:r>
            <w:r w:rsidRPr="00ED142A">
              <w:rPr>
                <w:rFonts w:ascii="仿宋" w:eastAsia="仿宋" w:hAnsi="仿宋"/>
                <w:sz w:val="18"/>
                <w:szCs w:val="18"/>
              </w:rPr>
              <w:t>原继教学院一部</w:t>
            </w:r>
            <w:r w:rsidRPr="00ED142A">
              <w:rPr>
                <w:rFonts w:ascii="仿宋" w:eastAsia="仿宋" w:hAnsi="仿宋" w:hint="eastAsia"/>
                <w:sz w:val="18"/>
                <w:szCs w:val="18"/>
              </w:rPr>
              <w:t>（动科院的背面，和谐楼西面）</w:t>
            </w:r>
            <w:r w:rsidRPr="00ED142A">
              <w:rPr>
                <w:rFonts w:ascii="仿宋" w:eastAsia="仿宋" w:hAnsi="仿宋"/>
                <w:sz w:val="18"/>
                <w:szCs w:val="18"/>
              </w:rPr>
              <w:t>的部分楼宇始建于1983年10月，结构类型采用混合结构，经过近40年的使用，存在建筑、承重、水电布局等不明情况，存在安全隐患。</w:t>
            </w:r>
            <w:r w:rsidRPr="00ED142A">
              <w:rPr>
                <w:rFonts w:ascii="仿宋" w:eastAsia="仿宋" w:hAnsi="仿宋" w:hint="eastAsia"/>
                <w:sz w:val="18"/>
                <w:szCs w:val="18"/>
              </w:rPr>
              <w:t>建议对原继教一部楼宇质量进行评估，尽快拆除危楼危房，并将可使用楼宇投入使用。</w:t>
            </w:r>
          </w:p>
          <w:p w:rsidR="00741904" w:rsidRPr="00ED142A" w:rsidRDefault="00741904" w:rsidP="00A23D2A">
            <w:pPr>
              <w:spacing w:line="300" w:lineRule="exact"/>
              <w:rPr>
                <w:rFonts w:ascii="仿宋" w:eastAsia="仿宋" w:hAnsi="仿宋"/>
                <w:sz w:val="18"/>
                <w:szCs w:val="18"/>
              </w:rPr>
            </w:pPr>
            <w:r>
              <w:rPr>
                <w:rFonts w:ascii="仿宋" w:eastAsia="仿宋" w:hAnsi="仿宋" w:hint="eastAsia"/>
                <w:sz w:val="18"/>
                <w:szCs w:val="18"/>
              </w:rPr>
              <w:t xml:space="preserve">    2.</w:t>
            </w:r>
            <w:r w:rsidRPr="00ED142A">
              <w:rPr>
                <w:rFonts w:ascii="仿宋" w:eastAsia="仿宋" w:hAnsi="仿宋" w:hint="eastAsia"/>
                <w:sz w:val="18"/>
                <w:szCs w:val="18"/>
              </w:rPr>
              <w:t>建议在做新的整体规划的同时，在原继教学院一部北面区域综合考虑实验动物饲养房。</w:t>
            </w:r>
          </w:p>
          <w:p w:rsidR="00741904" w:rsidRPr="00F65C6C" w:rsidRDefault="00741904" w:rsidP="00A23D2A">
            <w:pPr>
              <w:spacing w:line="300" w:lineRule="exact"/>
              <w:rPr>
                <w:rFonts w:ascii="仿宋" w:eastAsia="仿宋" w:hAnsi="仿宋"/>
                <w:sz w:val="18"/>
                <w:szCs w:val="18"/>
              </w:rPr>
            </w:pPr>
            <w:r>
              <w:rPr>
                <w:rFonts w:ascii="仿宋" w:eastAsia="仿宋" w:hAnsi="仿宋" w:hint="eastAsia"/>
                <w:sz w:val="18"/>
                <w:szCs w:val="18"/>
              </w:rPr>
              <w:t xml:space="preserve">    3.</w:t>
            </w:r>
            <w:r w:rsidRPr="00ED142A">
              <w:rPr>
                <w:rFonts w:ascii="仿宋" w:eastAsia="仿宋" w:hAnsi="仿宋" w:hint="eastAsia"/>
                <w:sz w:val="18"/>
                <w:szCs w:val="18"/>
              </w:rPr>
              <w:t>建议在做整体规矩是，考虑从现动科院与原继教学院一部通行路线，使整体规划更科学、更安全。</w:t>
            </w:r>
          </w:p>
        </w:tc>
        <w:tc>
          <w:tcPr>
            <w:tcW w:w="992" w:type="dxa"/>
          </w:tcPr>
          <w:p w:rsidR="00741904" w:rsidRPr="00C139D5" w:rsidRDefault="00741904" w:rsidP="005C001C">
            <w:pPr>
              <w:spacing w:line="300" w:lineRule="exact"/>
              <w:rPr>
                <w:rFonts w:ascii="仿宋" w:eastAsia="仿宋" w:hAnsi="仿宋"/>
                <w:sz w:val="18"/>
                <w:szCs w:val="18"/>
              </w:rPr>
            </w:pPr>
            <w:r>
              <w:rPr>
                <w:rFonts w:ascii="仿宋" w:eastAsia="仿宋" w:hAnsi="仿宋" w:hint="eastAsia"/>
                <w:sz w:val="18"/>
                <w:szCs w:val="18"/>
              </w:rPr>
              <w:t>校园建设处</w:t>
            </w:r>
          </w:p>
        </w:tc>
        <w:tc>
          <w:tcPr>
            <w:tcW w:w="5386" w:type="dxa"/>
          </w:tcPr>
          <w:p w:rsidR="00741904" w:rsidRPr="00ED142A" w:rsidRDefault="00741904" w:rsidP="005C001C">
            <w:pPr>
              <w:spacing w:line="300" w:lineRule="exact"/>
              <w:ind w:firstLineChars="200" w:firstLine="360"/>
              <w:rPr>
                <w:rFonts w:ascii="仿宋" w:eastAsia="仿宋" w:hAnsi="仿宋"/>
                <w:sz w:val="18"/>
                <w:szCs w:val="18"/>
              </w:rPr>
            </w:pPr>
            <w:r w:rsidRPr="00ED142A">
              <w:rPr>
                <w:rFonts w:ascii="仿宋" w:eastAsia="仿宋" w:hAnsi="仿宋" w:hint="eastAsia"/>
                <w:sz w:val="18"/>
                <w:szCs w:val="18"/>
              </w:rPr>
              <w:t>提案内容涉及到昌西大道市政建设拆迁范围，待拆除征地完成后再进行统一规划并考虑提案中第二、第三条建议涉及的内容。</w:t>
            </w:r>
          </w:p>
          <w:p w:rsidR="00741904" w:rsidRPr="00F65C6C" w:rsidRDefault="00741904" w:rsidP="005C001C">
            <w:pPr>
              <w:spacing w:line="300" w:lineRule="exact"/>
              <w:ind w:firstLineChars="200" w:firstLine="360"/>
              <w:rPr>
                <w:rFonts w:ascii="仿宋" w:eastAsia="仿宋" w:hAnsi="仿宋"/>
                <w:sz w:val="18"/>
                <w:szCs w:val="18"/>
              </w:rPr>
            </w:pP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A23D2A">
        <w:tc>
          <w:tcPr>
            <w:tcW w:w="993" w:type="dxa"/>
          </w:tcPr>
          <w:p w:rsidR="00741904" w:rsidRPr="00C139D5" w:rsidRDefault="00741904" w:rsidP="00742F9F">
            <w:pPr>
              <w:rPr>
                <w:rFonts w:ascii="仿宋" w:eastAsia="仿宋" w:hAnsi="仿宋"/>
                <w:sz w:val="18"/>
                <w:szCs w:val="18"/>
              </w:rPr>
            </w:pPr>
            <w:r w:rsidRPr="00C139D5">
              <w:rPr>
                <w:rFonts w:ascii="仿宋" w:eastAsia="仿宋" w:hAnsi="仿宋" w:hint="eastAsia"/>
                <w:sz w:val="18"/>
                <w:szCs w:val="18"/>
              </w:rPr>
              <w:t>T2022054</w:t>
            </w:r>
          </w:p>
        </w:tc>
        <w:tc>
          <w:tcPr>
            <w:tcW w:w="851" w:type="dxa"/>
          </w:tcPr>
          <w:p w:rsidR="00741904" w:rsidRPr="00B2299A" w:rsidRDefault="00741904" w:rsidP="00A23D2A">
            <w:pPr>
              <w:spacing w:line="300" w:lineRule="exact"/>
              <w:rPr>
                <w:rFonts w:ascii="仿宋" w:eastAsia="仿宋" w:hAnsi="仿宋"/>
                <w:sz w:val="18"/>
                <w:szCs w:val="18"/>
              </w:rPr>
            </w:pPr>
            <w:r w:rsidRPr="00B2299A">
              <w:rPr>
                <w:rFonts w:ascii="仿宋" w:eastAsia="仿宋" w:hAnsi="仿宋" w:hint="eastAsia"/>
                <w:sz w:val="18"/>
                <w:szCs w:val="18"/>
              </w:rPr>
              <w:t>肖远东</w:t>
            </w:r>
          </w:p>
        </w:tc>
        <w:tc>
          <w:tcPr>
            <w:tcW w:w="1842" w:type="dxa"/>
          </w:tcPr>
          <w:p w:rsidR="00741904" w:rsidRPr="00B2299A" w:rsidRDefault="00741904" w:rsidP="00A23D2A">
            <w:pPr>
              <w:spacing w:line="300" w:lineRule="exact"/>
              <w:rPr>
                <w:rFonts w:ascii="仿宋" w:eastAsia="仿宋" w:hAnsi="仿宋"/>
                <w:sz w:val="18"/>
                <w:szCs w:val="18"/>
              </w:rPr>
            </w:pPr>
            <w:r w:rsidRPr="00B2299A">
              <w:rPr>
                <w:rFonts w:ascii="仿宋" w:eastAsia="仿宋" w:hAnsi="仿宋" w:hint="eastAsia"/>
                <w:sz w:val="18"/>
                <w:szCs w:val="18"/>
              </w:rPr>
              <w:t>房屋维修后的验收管理</w:t>
            </w:r>
          </w:p>
        </w:tc>
        <w:tc>
          <w:tcPr>
            <w:tcW w:w="4962" w:type="dxa"/>
          </w:tcPr>
          <w:p w:rsidR="00741904" w:rsidRPr="00ED142A" w:rsidRDefault="00741904" w:rsidP="00A23D2A">
            <w:pPr>
              <w:spacing w:line="300" w:lineRule="exact"/>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建议选择有资质的维修公司，大型维修采取招标措施。</w:t>
            </w:r>
          </w:p>
          <w:p w:rsidR="00741904" w:rsidRPr="00ED142A" w:rsidRDefault="00741904" w:rsidP="00A23D2A">
            <w:pPr>
              <w:spacing w:line="300" w:lineRule="exact"/>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维修后必须经过一定的试用期后验收，对维修房屋应经过大雨后验收。</w:t>
            </w:r>
          </w:p>
          <w:p w:rsidR="00741904" w:rsidRPr="00ED142A" w:rsidRDefault="00741904" w:rsidP="00A23D2A">
            <w:pPr>
              <w:spacing w:line="300" w:lineRule="exact"/>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sz w:val="18"/>
                <w:szCs w:val="18"/>
              </w:rPr>
              <w:t>验收成员应包括</w:t>
            </w:r>
            <w:r w:rsidRPr="00ED142A">
              <w:rPr>
                <w:rFonts w:ascii="仿宋" w:eastAsia="仿宋" w:hAnsi="仿宋" w:hint="eastAsia"/>
                <w:sz w:val="18"/>
                <w:szCs w:val="18"/>
              </w:rPr>
              <w:t>：主管部门、维修公司、财务、使用部门。</w:t>
            </w:r>
          </w:p>
          <w:p w:rsidR="00741904" w:rsidRPr="00F65C6C" w:rsidRDefault="00741904" w:rsidP="00635CD3">
            <w:pPr>
              <w:spacing w:line="300" w:lineRule="exact"/>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经过验收成员签字确认验收合格后，并签订保障期，方可付款。</w:t>
            </w:r>
          </w:p>
        </w:tc>
        <w:tc>
          <w:tcPr>
            <w:tcW w:w="992" w:type="dxa"/>
          </w:tcPr>
          <w:p w:rsidR="00741904" w:rsidRPr="00C139D5" w:rsidRDefault="00741904" w:rsidP="005C001C">
            <w:pPr>
              <w:spacing w:line="300" w:lineRule="exact"/>
              <w:rPr>
                <w:rFonts w:ascii="仿宋" w:eastAsia="仿宋" w:hAnsi="仿宋"/>
                <w:sz w:val="18"/>
                <w:szCs w:val="18"/>
              </w:rPr>
            </w:pPr>
            <w:r>
              <w:rPr>
                <w:rFonts w:ascii="仿宋" w:eastAsia="仿宋" w:hAnsi="仿宋" w:hint="eastAsia"/>
                <w:sz w:val="18"/>
                <w:szCs w:val="18"/>
              </w:rPr>
              <w:t>校园建设处</w:t>
            </w:r>
          </w:p>
        </w:tc>
        <w:tc>
          <w:tcPr>
            <w:tcW w:w="5386" w:type="dxa"/>
          </w:tcPr>
          <w:p w:rsidR="00741904" w:rsidRPr="00ED142A" w:rsidRDefault="00741904" w:rsidP="005C001C">
            <w:pPr>
              <w:spacing w:line="300" w:lineRule="exact"/>
              <w:ind w:firstLineChars="200" w:firstLine="360"/>
              <w:rPr>
                <w:rFonts w:ascii="仿宋" w:eastAsia="仿宋" w:hAnsi="仿宋"/>
                <w:sz w:val="18"/>
                <w:szCs w:val="18"/>
              </w:rPr>
            </w:pPr>
            <w:r w:rsidRPr="00ED142A">
              <w:rPr>
                <w:rFonts w:ascii="仿宋" w:eastAsia="仿宋" w:hAnsi="仿宋" w:hint="eastAsia"/>
                <w:sz w:val="18"/>
                <w:szCs w:val="18"/>
              </w:rPr>
              <w:t>学校房屋维修费用1万元以内，</w:t>
            </w:r>
            <w:r w:rsidR="00FA15FA">
              <w:rPr>
                <w:rFonts w:ascii="仿宋" w:eastAsia="仿宋" w:hAnsi="仿宋" w:hint="eastAsia"/>
                <w:sz w:val="18"/>
                <w:szCs w:val="18"/>
              </w:rPr>
              <w:t>校建</w:t>
            </w:r>
            <w:r w:rsidRPr="00ED142A">
              <w:rPr>
                <w:rFonts w:ascii="仿宋" w:eastAsia="仿宋" w:hAnsi="仿宋" w:hint="eastAsia"/>
                <w:sz w:val="18"/>
                <w:szCs w:val="18"/>
              </w:rPr>
              <w:t>处在接到房管科转接的住房维修转接单后，及时安排维修人员维修，且会在派工单上参加验收人员栏目请住户签字确认，付款时发票也需建设部门及使用部门（房管科）签字确认方可付款。1万元以上房屋维修项目，按照《江西农业大学大中型工程管理办法》、《江西农业大学小型工程项目管理暂行办法（修订）》要求，在合同中明确质保期（土建装修一般为2年，防水工程为5年），在支付施工单位工程款时，也会留置5%质保金于质保期满后，经过质保期满验收后支付质保金。且竣工</w:t>
            </w:r>
            <w:r w:rsidRPr="00ED142A">
              <w:rPr>
                <w:rFonts w:ascii="仿宋" w:eastAsia="仿宋" w:hAnsi="仿宋" w:hint="eastAsia"/>
                <w:sz w:val="18"/>
                <w:szCs w:val="18"/>
              </w:rPr>
              <w:lastRenderedPageBreak/>
              <w:t>验收表及质保期满竣工验收表及付款发票上均需使用单位签字方可支付施工款。</w:t>
            </w:r>
          </w:p>
          <w:p w:rsidR="00741904" w:rsidRPr="00F65C6C" w:rsidRDefault="00741904" w:rsidP="005C001C">
            <w:pPr>
              <w:spacing w:line="300" w:lineRule="exact"/>
              <w:ind w:firstLineChars="200" w:firstLine="360"/>
              <w:rPr>
                <w:rFonts w:ascii="仿宋" w:eastAsia="仿宋" w:hAnsi="仿宋"/>
                <w:sz w:val="18"/>
                <w:szCs w:val="18"/>
              </w:rPr>
            </w:pPr>
            <w:r w:rsidRPr="00ED142A">
              <w:rPr>
                <w:rFonts w:ascii="仿宋" w:eastAsia="仿宋" w:hAnsi="仿宋" w:hint="eastAsia"/>
                <w:sz w:val="18"/>
                <w:szCs w:val="18"/>
              </w:rPr>
              <w:t>后期我处将会继续配合招标与采购中心优化施工单位遴选，优化维修施工管理过程，严格落实竣工验收关节管理，强化工程款支付审核流程，努力做好学校基础建设工作。</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lastRenderedPageBreak/>
              <w:t>满意</w:t>
            </w:r>
          </w:p>
        </w:tc>
      </w:tr>
      <w:tr w:rsidR="00741904" w:rsidRPr="00C139D5" w:rsidTr="00A23D2A">
        <w:tc>
          <w:tcPr>
            <w:tcW w:w="993" w:type="dxa"/>
          </w:tcPr>
          <w:p w:rsidR="00741904" w:rsidRPr="00C139D5" w:rsidRDefault="00741904" w:rsidP="00742F9F">
            <w:pPr>
              <w:rPr>
                <w:rFonts w:ascii="仿宋" w:eastAsia="仿宋" w:hAnsi="仿宋"/>
                <w:sz w:val="18"/>
                <w:szCs w:val="18"/>
              </w:rPr>
            </w:pPr>
            <w:r w:rsidRPr="00C139D5">
              <w:rPr>
                <w:rFonts w:ascii="仿宋" w:eastAsia="仿宋" w:hAnsi="仿宋" w:hint="eastAsia"/>
                <w:sz w:val="18"/>
                <w:szCs w:val="18"/>
              </w:rPr>
              <w:lastRenderedPageBreak/>
              <w:t>T2022055</w:t>
            </w:r>
          </w:p>
        </w:tc>
        <w:tc>
          <w:tcPr>
            <w:tcW w:w="851" w:type="dxa"/>
          </w:tcPr>
          <w:p w:rsidR="00741904" w:rsidRPr="00B2299A" w:rsidRDefault="00741904" w:rsidP="00A23D2A">
            <w:pPr>
              <w:spacing w:line="300" w:lineRule="exact"/>
              <w:rPr>
                <w:rFonts w:ascii="仿宋" w:eastAsia="仿宋" w:hAnsi="仿宋"/>
                <w:sz w:val="18"/>
                <w:szCs w:val="18"/>
              </w:rPr>
            </w:pPr>
            <w:r w:rsidRPr="00B2299A">
              <w:rPr>
                <w:rFonts w:ascii="仿宋" w:eastAsia="仿宋" w:hAnsi="仿宋" w:hint="eastAsia"/>
                <w:sz w:val="18"/>
                <w:szCs w:val="18"/>
              </w:rPr>
              <w:t>刘志兵</w:t>
            </w:r>
          </w:p>
        </w:tc>
        <w:tc>
          <w:tcPr>
            <w:tcW w:w="1842" w:type="dxa"/>
          </w:tcPr>
          <w:p w:rsidR="00741904" w:rsidRPr="00B2299A" w:rsidRDefault="00741904" w:rsidP="00A23D2A">
            <w:pPr>
              <w:spacing w:line="300" w:lineRule="exact"/>
              <w:rPr>
                <w:rFonts w:ascii="仿宋" w:eastAsia="仿宋" w:hAnsi="仿宋"/>
                <w:sz w:val="18"/>
                <w:szCs w:val="18"/>
              </w:rPr>
            </w:pPr>
            <w:r w:rsidRPr="00B2299A">
              <w:rPr>
                <w:rFonts w:ascii="仿宋" w:eastAsia="仿宋" w:hAnsi="仿宋" w:hint="eastAsia"/>
                <w:sz w:val="18"/>
                <w:szCs w:val="18"/>
              </w:rPr>
              <w:t>金桂苑小区22栋及周边房子进行改造的建议</w:t>
            </w:r>
          </w:p>
        </w:tc>
        <w:tc>
          <w:tcPr>
            <w:tcW w:w="4962" w:type="dxa"/>
          </w:tcPr>
          <w:p w:rsidR="00741904" w:rsidRPr="00861D0A" w:rsidRDefault="00741904" w:rsidP="00A23D2A">
            <w:pPr>
              <w:spacing w:line="300" w:lineRule="exact"/>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2022年学校进行改造--“穿衣戴帽”。即墙面砌一层水泥，俗称“穿衣”。楼顶面全面彻底维修（绝不漏水）后在其上搭人字形房顶（如翠柳苑小区房楼顶），俗称“戴帽”。一楼周边砌一条水沟，以利暴雨时流水</w:t>
            </w:r>
            <w:r>
              <w:rPr>
                <w:rFonts w:ascii="仿宋" w:eastAsia="仿宋" w:hAnsi="仿宋" w:hint="eastAsia"/>
                <w:sz w:val="18"/>
                <w:szCs w:val="18"/>
              </w:rPr>
              <w:t>。</w:t>
            </w:r>
          </w:p>
        </w:tc>
        <w:tc>
          <w:tcPr>
            <w:tcW w:w="992" w:type="dxa"/>
          </w:tcPr>
          <w:p w:rsidR="00741904" w:rsidRPr="00C139D5" w:rsidRDefault="00741904" w:rsidP="005C001C">
            <w:pPr>
              <w:spacing w:line="300" w:lineRule="exact"/>
              <w:rPr>
                <w:rFonts w:ascii="仿宋" w:eastAsia="仿宋" w:hAnsi="仿宋"/>
                <w:sz w:val="18"/>
                <w:szCs w:val="18"/>
              </w:rPr>
            </w:pPr>
            <w:r>
              <w:rPr>
                <w:rFonts w:ascii="仿宋" w:eastAsia="仿宋" w:hAnsi="仿宋" w:hint="eastAsia"/>
                <w:sz w:val="18"/>
                <w:szCs w:val="18"/>
              </w:rPr>
              <w:t>校园建设处</w:t>
            </w:r>
          </w:p>
        </w:tc>
        <w:tc>
          <w:tcPr>
            <w:tcW w:w="5386" w:type="dxa"/>
          </w:tcPr>
          <w:p w:rsidR="00741904" w:rsidRPr="00ED142A" w:rsidRDefault="00741904" w:rsidP="00635CD3">
            <w:pPr>
              <w:ind w:firstLineChars="200" w:firstLine="360"/>
              <w:rPr>
                <w:rFonts w:ascii="仿宋" w:eastAsia="仿宋" w:hAnsi="仿宋"/>
                <w:sz w:val="18"/>
                <w:szCs w:val="18"/>
              </w:rPr>
            </w:pPr>
            <w:r w:rsidRPr="00ED142A">
              <w:rPr>
                <w:rFonts w:ascii="仿宋" w:eastAsia="仿宋" w:hAnsi="仿宋" w:hint="eastAsia"/>
                <w:sz w:val="18"/>
                <w:szCs w:val="18"/>
              </w:rPr>
              <w:t>根据学校住房零星维修工作流程，屋顶漏水、外墙渗水问题由住户向资实处房管科申报维修，经评估后预算经费在1万元以内的零星维修工程由校建处负责实施。若需要更多经费，则依照《江西农业大学小型工程项目管理暂行办法（修订）》（2022年）或者《江西农业大学大中型工程建设管理办法》执行。今年暂未收到金桂苑22栋住户的维修申请。</w:t>
            </w:r>
          </w:p>
          <w:p w:rsidR="00741904" w:rsidRPr="00F65C6C" w:rsidRDefault="00741904" w:rsidP="00635CD3">
            <w:pPr>
              <w:ind w:firstLineChars="200" w:firstLine="360"/>
              <w:rPr>
                <w:rFonts w:ascii="仿宋" w:eastAsia="仿宋" w:hAnsi="仿宋"/>
                <w:sz w:val="18"/>
                <w:szCs w:val="18"/>
              </w:rPr>
            </w:pPr>
            <w:r w:rsidRPr="00ED142A">
              <w:rPr>
                <w:rFonts w:ascii="仿宋" w:eastAsia="仿宋" w:hAnsi="仿宋" w:hint="eastAsia"/>
                <w:sz w:val="18"/>
                <w:szCs w:val="18"/>
              </w:rPr>
              <w:t>由于当时的建造技术和时间久远等原因，金桂苑小区22栋较难通过简单的维修解决问题。在上级党委政府的关心下，在经开区政府的支持下，今年，学校研究制定了《南昌经开区江西农业大学老旧小区改造工作实施方案》，金桂苑小区22栋及周边房屋将分片区进行改造，改善校内职工的居住条件。</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A23D2A">
        <w:tc>
          <w:tcPr>
            <w:tcW w:w="993" w:type="dxa"/>
          </w:tcPr>
          <w:p w:rsidR="00741904" w:rsidRPr="00C139D5" w:rsidRDefault="00741904" w:rsidP="00742F9F">
            <w:pPr>
              <w:rPr>
                <w:rFonts w:ascii="仿宋" w:eastAsia="仿宋" w:hAnsi="仿宋"/>
                <w:sz w:val="18"/>
                <w:szCs w:val="18"/>
              </w:rPr>
            </w:pPr>
            <w:r w:rsidRPr="00C139D5">
              <w:rPr>
                <w:rFonts w:ascii="仿宋" w:eastAsia="仿宋" w:hAnsi="仿宋" w:hint="eastAsia"/>
                <w:sz w:val="18"/>
                <w:szCs w:val="18"/>
              </w:rPr>
              <w:t>T2022056</w:t>
            </w:r>
          </w:p>
        </w:tc>
        <w:tc>
          <w:tcPr>
            <w:tcW w:w="851" w:type="dxa"/>
          </w:tcPr>
          <w:p w:rsidR="00741904" w:rsidRPr="00B2299A" w:rsidRDefault="00741904" w:rsidP="00A23D2A">
            <w:pPr>
              <w:spacing w:line="300" w:lineRule="exact"/>
              <w:rPr>
                <w:rFonts w:ascii="仿宋" w:eastAsia="仿宋" w:hAnsi="仿宋"/>
                <w:sz w:val="18"/>
                <w:szCs w:val="18"/>
              </w:rPr>
            </w:pPr>
            <w:r w:rsidRPr="00B2299A">
              <w:rPr>
                <w:rFonts w:ascii="仿宋" w:eastAsia="仿宋" w:hAnsi="仿宋" w:hint="eastAsia"/>
                <w:sz w:val="18"/>
                <w:szCs w:val="18"/>
              </w:rPr>
              <w:t>李向楠</w:t>
            </w:r>
          </w:p>
        </w:tc>
        <w:tc>
          <w:tcPr>
            <w:tcW w:w="1842" w:type="dxa"/>
          </w:tcPr>
          <w:p w:rsidR="00741904" w:rsidRPr="00B2299A" w:rsidRDefault="00741904" w:rsidP="00A23D2A">
            <w:pPr>
              <w:spacing w:line="300" w:lineRule="exact"/>
              <w:rPr>
                <w:rFonts w:ascii="仿宋" w:eastAsia="仿宋" w:hAnsi="仿宋"/>
                <w:sz w:val="18"/>
                <w:szCs w:val="18"/>
              </w:rPr>
            </w:pPr>
            <w:r w:rsidRPr="00B2299A">
              <w:rPr>
                <w:rFonts w:ascii="仿宋" w:eastAsia="仿宋" w:hAnsi="仿宋" w:hint="eastAsia"/>
                <w:sz w:val="18"/>
                <w:szCs w:val="18"/>
              </w:rPr>
              <w:t>关于农学院拾禄楼周边路面硬化改造的建议</w:t>
            </w:r>
          </w:p>
        </w:tc>
        <w:tc>
          <w:tcPr>
            <w:tcW w:w="4962" w:type="dxa"/>
          </w:tcPr>
          <w:p w:rsidR="00741904" w:rsidRPr="00861D0A" w:rsidRDefault="00635CD3" w:rsidP="00A23D2A">
            <w:pPr>
              <w:spacing w:line="300" w:lineRule="exact"/>
              <w:rPr>
                <w:rFonts w:ascii="仿宋" w:eastAsia="仿宋" w:hAnsi="仿宋"/>
                <w:sz w:val="18"/>
                <w:szCs w:val="18"/>
              </w:rPr>
            </w:pPr>
            <w:r>
              <w:rPr>
                <w:rFonts w:ascii="仿宋" w:eastAsia="仿宋" w:hAnsi="仿宋" w:hint="eastAsia"/>
                <w:sz w:val="18"/>
                <w:szCs w:val="18"/>
              </w:rPr>
              <w:t xml:space="preserve">    </w:t>
            </w:r>
            <w:r w:rsidR="00741904" w:rsidRPr="00ED142A">
              <w:rPr>
                <w:rFonts w:ascii="仿宋" w:eastAsia="仿宋" w:hAnsi="仿宋" w:hint="eastAsia"/>
                <w:sz w:val="18"/>
                <w:szCs w:val="18"/>
              </w:rPr>
              <w:t>对拾禄楼周边环境进行硬化、找平，扩充电动车、自行车停车位。</w:t>
            </w:r>
          </w:p>
        </w:tc>
        <w:tc>
          <w:tcPr>
            <w:tcW w:w="992" w:type="dxa"/>
          </w:tcPr>
          <w:p w:rsidR="00741904" w:rsidRPr="00C139D5" w:rsidRDefault="00741904" w:rsidP="005C001C">
            <w:pPr>
              <w:spacing w:line="300" w:lineRule="exact"/>
              <w:rPr>
                <w:rFonts w:ascii="仿宋" w:eastAsia="仿宋" w:hAnsi="仿宋"/>
                <w:sz w:val="18"/>
                <w:szCs w:val="18"/>
              </w:rPr>
            </w:pPr>
            <w:r>
              <w:rPr>
                <w:rFonts w:ascii="仿宋" w:eastAsia="仿宋" w:hAnsi="仿宋" w:hint="eastAsia"/>
                <w:sz w:val="18"/>
                <w:szCs w:val="18"/>
              </w:rPr>
              <w:t>校园建设处</w:t>
            </w:r>
          </w:p>
        </w:tc>
        <w:tc>
          <w:tcPr>
            <w:tcW w:w="5386" w:type="dxa"/>
          </w:tcPr>
          <w:p w:rsidR="00741904" w:rsidRPr="00F65C6C" w:rsidRDefault="00284A3E" w:rsidP="005C001C">
            <w:pPr>
              <w:ind w:firstLineChars="200" w:firstLine="360"/>
              <w:rPr>
                <w:rFonts w:ascii="仿宋" w:eastAsia="仿宋" w:hAnsi="仿宋"/>
                <w:sz w:val="18"/>
                <w:szCs w:val="18"/>
              </w:rPr>
            </w:pPr>
            <w:r>
              <w:rPr>
                <w:rFonts w:ascii="仿宋" w:eastAsia="仿宋" w:hAnsi="仿宋" w:hint="eastAsia"/>
                <w:sz w:val="18"/>
                <w:szCs w:val="18"/>
              </w:rPr>
              <w:t>校建</w:t>
            </w:r>
            <w:r w:rsidR="00741904" w:rsidRPr="00ED142A">
              <w:rPr>
                <w:rFonts w:ascii="仿宋" w:eastAsia="仿宋" w:hAnsi="仿宋" w:hint="eastAsia"/>
                <w:sz w:val="18"/>
                <w:szCs w:val="18"/>
              </w:rPr>
              <w:t>处已安排工作人员现场查勘，制定改造方案，估算工程费用。后期待使用单位拟定立项报告并征求领导同意后启动相关程序。</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A23D2A">
        <w:tc>
          <w:tcPr>
            <w:tcW w:w="993" w:type="dxa"/>
          </w:tcPr>
          <w:p w:rsidR="00741904" w:rsidRPr="00C139D5" w:rsidRDefault="00741904" w:rsidP="00742F9F">
            <w:pPr>
              <w:rPr>
                <w:rFonts w:ascii="仿宋" w:eastAsia="仿宋" w:hAnsi="仿宋"/>
                <w:sz w:val="18"/>
                <w:szCs w:val="18"/>
              </w:rPr>
            </w:pPr>
            <w:r w:rsidRPr="00C139D5">
              <w:rPr>
                <w:rFonts w:ascii="仿宋" w:eastAsia="仿宋" w:hAnsi="仿宋" w:hint="eastAsia"/>
                <w:sz w:val="18"/>
                <w:szCs w:val="18"/>
              </w:rPr>
              <w:t>T2022057</w:t>
            </w:r>
          </w:p>
        </w:tc>
        <w:tc>
          <w:tcPr>
            <w:tcW w:w="851" w:type="dxa"/>
          </w:tcPr>
          <w:p w:rsidR="00741904" w:rsidRPr="00B2299A" w:rsidRDefault="00741904" w:rsidP="00A23D2A">
            <w:pPr>
              <w:spacing w:line="300" w:lineRule="exact"/>
              <w:rPr>
                <w:rFonts w:ascii="仿宋" w:eastAsia="仿宋" w:hAnsi="仿宋"/>
                <w:sz w:val="18"/>
                <w:szCs w:val="18"/>
              </w:rPr>
            </w:pPr>
            <w:r w:rsidRPr="00B2299A">
              <w:rPr>
                <w:rFonts w:ascii="仿宋" w:eastAsia="仿宋" w:hAnsi="仿宋" w:hint="eastAsia"/>
                <w:sz w:val="18"/>
                <w:szCs w:val="18"/>
              </w:rPr>
              <w:t>范国荣</w:t>
            </w:r>
          </w:p>
        </w:tc>
        <w:tc>
          <w:tcPr>
            <w:tcW w:w="1842" w:type="dxa"/>
          </w:tcPr>
          <w:p w:rsidR="00741904" w:rsidRPr="00B2299A" w:rsidRDefault="00741904" w:rsidP="00A23D2A">
            <w:pPr>
              <w:spacing w:line="300" w:lineRule="exact"/>
              <w:rPr>
                <w:rFonts w:ascii="仿宋" w:eastAsia="仿宋" w:hAnsi="仿宋"/>
                <w:sz w:val="18"/>
                <w:szCs w:val="18"/>
              </w:rPr>
            </w:pPr>
            <w:r w:rsidRPr="00B2299A">
              <w:rPr>
                <w:rFonts w:ascii="仿宋" w:eastAsia="仿宋" w:hAnsi="仿宋" w:hint="eastAsia"/>
                <w:sz w:val="18"/>
                <w:szCs w:val="18"/>
              </w:rPr>
              <w:t>关于加强学校南门外围墙脚整理管理建议</w:t>
            </w:r>
          </w:p>
        </w:tc>
        <w:tc>
          <w:tcPr>
            <w:tcW w:w="4962" w:type="dxa"/>
          </w:tcPr>
          <w:p w:rsidR="00FA15FA" w:rsidRDefault="00635CD3" w:rsidP="00A23D2A">
            <w:pPr>
              <w:spacing w:line="300" w:lineRule="exact"/>
              <w:rPr>
                <w:rFonts w:ascii="仿宋" w:eastAsia="仿宋" w:hAnsi="仿宋"/>
                <w:sz w:val="18"/>
                <w:szCs w:val="18"/>
              </w:rPr>
            </w:pPr>
            <w:r>
              <w:rPr>
                <w:rFonts w:ascii="仿宋" w:eastAsia="仿宋" w:hAnsi="仿宋" w:hint="eastAsia"/>
                <w:sz w:val="18"/>
                <w:szCs w:val="18"/>
              </w:rPr>
              <w:t xml:space="preserve">    </w:t>
            </w:r>
            <w:r w:rsidR="00FA15FA">
              <w:rPr>
                <w:rFonts w:ascii="仿宋" w:eastAsia="仿宋" w:hAnsi="仿宋" w:hint="eastAsia"/>
                <w:sz w:val="18"/>
                <w:szCs w:val="18"/>
              </w:rPr>
              <w:t>1.</w:t>
            </w:r>
            <w:r w:rsidR="00741904" w:rsidRPr="00ED142A">
              <w:rPr>
                <w:rFonts w:ascii="仿宋" w:eastAsia="仿宋" w:hAnsi="仿宋" w:hint="eastAsia"/>
                <w:sz w:val="18"/>
                <w:szCs w:val="18"/>
              </w:rPr>
              <w:t>建议完整南门围墙脚的一体化整理</w:t>
            </w:r>
            <w:r w:rsidR="00FA15FA">
              <w:rPr>
                <w:rFonts w:ascii="仿宋" w:eastAsia="仿宋" w:hAnsi="仿宋" w:hint="eastAsia"/>
                <w:sz w:val="18"/>
                <w:szCs w:val="18"/>
              </w:rPr>
              <w:t>。</w:t>
            </w:r>
          </w:p>
          <w:p w:rsidR="00741904" w:rsidRPr="00ED142A" w:rsidRDefault="00FA15FA" w:rsidP="00A23D2A">
            <w:pPr>
              <w:spacing w:line="300" w:lineRule="exact"/>
              <w:rPr>
                <w:rFonts w:ascii="仿宋" w:eastAsia="仿宋" w:hAnsi="仿宋"/>
                <w:sz w:val="18"/>
                <w:szCs w:val="18"/>
              </w:rPr>
            </w:pPr>
            <w:r>
              <w:rPr>
                <w:rFonts w:ascii="仿宋" w:eastAsia="仿宋" w:hAnsi="仿宋" w:hint="eastAsia"/>
                <w:sz w:val="18"/>
                <w:szCs w:val="18"/>
              </w:rPr>
              <w:t xml:space="preserve">    2.</w:t>
            </w:r>
            <w:r w:rsidR="00741904" w:rsidRPr="00ED142A">
              <w:rPr>
                <w:rFonts w:ascii="仿宋" w:eastAsia="仿宋" w:hAnsi="仿宋" w:hint="eastAsia"/>
                <w:sz w:val="18"/>
                <w:szCs w:val="18"/>
              </w:rPr>
              <w:t>对南门围墙脚进行硬化或美化</w:t>
            </w:r>
            <w:r w:rsidR="00741904">
              <w:rPr>
                <w:rFonts w:ascii="仿宋" w:eastAsia="仿宋" w:hAnsi="仿宋" w:hint="eastAsia"/>
                <w:sz w:val="18"/>
                <w:szCs w:val="18"/>
              </w:rPr>
              <w:t>。</w:t>
            </w:r>
          </w:p>
          <w:p w:rsidR="00741904" w:rsidRPr="00FA15FA" w:rsidRDefault="00741904" w:rsidP="00A23D2A">
            <w:pPr>
              <w:spacing w:line="300" w:lineRule="exact"/>
              <w:rPr>
                <w:rFonts w:ascii="仿宋" w:eastAsia="仿宋" w:hAnsi="仿宋"/>
                <w:sz w:val="18"/>
                <w:szCs w:val="18"/>
              </w:rPr>
            </w:pPr>
          </w:p>
        </w:tc>
        <w:tc>
          <w:tcPr>
            <w:tcW w:w="992" w:type="dxa"/>
          </w:tcPr>
          <w:p w:rsidR="00741904" w:rsidRPr="00C139D5" w:rsidRDefault="00741904" w:rsidP="005C001C">
            <w:pPr>
              <w:spacing w:line="300" w:lineRule="exact"/>
              <w:rPr>
                <w:rFonts w:ascii="仿宋" w:eastAsia="仿宋" w:hAnsi="仿宋"/>
                <w:sz w:val="18"/>
                <w:szCs w:val="18"/>
              </w:rPr>
            </w:pPr>
            <w:r>
              <w:rPr>
                <w:rFonts w:ascii="仿宋" w:eastAsia="仿宋" w:hAnsi="仿宋" w:hint="eastAsia"/>
                <w:sz w:val="18"/>
                <w:szCs w:val="18"/>
              </w:rPr>
              <w:t>校园建设处</w:t>
            </w:r>
          </w:p>
        </w:tc>
        <w:tc>
          <w:tcPr>
            <w:tcW w:w="5386" w:type="dxa"/>
          </w:tcPr>
          <w:p w:rsidR="00741904" w:rsidRPr="00F65C6C" w:rsidRDefault="00635CD3" w:rsidP="00635CD3">
            <w:pPr>
              <w:spacing w:line="300" w:lineRule="exact"/>
              <w:rPr>
                <w:rFonts w:ascii="仿宋" w:eastAsia="仿宋" w:hAnsi="仿宋"/>
                <w:sz w:val="18"/>
                <w:szCs w:val="18"/>
              </w:rPr>
            </w:pPr>
            <w:r>
              <w:rPr>
                <w:rFonts w:ascii="仿宋" w:eastAsia="仿宋" w:hAnsi="仿宋" w:hint="eastAsia"/>
                <w:sz w:val="18"/>
                <w:szCs w:val="18"/>
              </w:rPr>
              <w:t xml:space="preserve">    </w:t>
            </w:r>
            <w:r w:rsidR="00741904" w:rsidRPr="00ED142A">
              <w:rPr>
                <w:rFonts w:ascii="仿宋" w:eastAsia="仿宋" w:hAnsi="仿宋" w:hint="eastAsia"/>
                <w:sz w:val="18"/>
                <w:szCs w:val="18"/>
              </w:rPr>
              <w:t>2022年6月24日校建处召开会议就教代会提案进行分解落实，随后进行了现场查看并协调环境卫生科和绿化科抓紧处置。9月份开学前，校建处环境卫生科安排人员对南校门围墙外边上空地的杂草进行了大清除；校建处绿化科10月25日完成了对南校门围墙外边上空地铺草皮。</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A23D2A">
        <w:tc>
          <w:tcPr>
            <w:tcW w:w="993" w:type="dxa"/>
          </w:tcPr>
          <w:p w:rsidR="00741904" w:rsidRPr="00C139D5" w:rsidRDefault="00741904" w:rsidP="00742F9F">
            <w:pPr>
              <w:rPr>
                <w:rFonts w:ascii="仿宋" w:eastAsia="仿宋" w:hAnsi="仿宋"/>
                <w:sz w:val="18"/>
                <w:szCs w:val="18"/>
              </w:rPr>
            </w:pPr>
            <w:r w:rsidRPr="00C139D5">
              <w:rPr>
                <w:rFonts w:ascii="仿宋" w:eastAsia="仿宋" w:hAnsi="仿宋" w:hint="eastAsia"/>
                <w:sz w:val="18"/>
                <w:szCs w:val="18"/>
              </w:rPr>
              <w:t>T2022058</w:t>
            </w:r>
          </w:p>
        </w:tc>
        <w:tc>
          <w:tcPr>
            <w:tcW w:w="851" w:type="dxa"/>
          </w:tcPr>
          <w:p w:rsidR="00741904" w:rsidRPr="00B2299A" w:rsidRDefault="00741904" w:rsidP="00A23D2A">
            <w:pPr>
              <w:spacing w:line="300" w:lineRule="exact"/>
              <w:rPr>
                <w:rFonts w:ascii="仿宋" w:eastAsia="仿宋" w:hAnsi="仿宋"/>
                <w:sz w:val="18"/>
                <w:szCs w:val="18"/>
              </w:rPr>
            </w:pPr>
            <w:r w:rsidRPr="00B2299A">
              <w:rPr>
                <w:rFonts w:ascii="仿宋" w:eastAsia="仿宋" w:hAnsi="仿宋" w:hint="eastAsia"/>
                <w:sz w:val="18"/>
                <w:szCs w:val="18"/>
              </w:rPr>
              <w:t>刘玮</w:t>
            </w:r>
          </w:p>
        </w:tc>
        <w:tc>
          <w:tcPr>
            <w:tcW w:w="1842" w:type="dxa"/>
          </w:tcPr>
          <w:p w:rsidR="00741904" w:rsidRPr="00B2299A" w:rsidRDefault="00741904" w:rsidP="00A23D2A">
            <w:pPr>
              <w:spacing w:line="300" w:lineRule="exact"/>
              <w:rPr>
                <w:rFonts w:ascii="仿宋" w:eastAsia="仿宋" w:hAnsi="仿宋"/>
                <w:sz w:val="18"/>
                <w:szCs w:val="18"/>
              </w:rPr>
            </w:pPr>
            <w:r w:rsidRPr="00B2299A">
              <w:rPr>
                <w:rFonts w:ascii="仿宋" w:eastAsia="仿宋" w:hAnsi="仿宋" w:hint="eastAsia"/>
                <w:sz w:val="18"/>
                <w:szCs w:val="18"/>
              </w:rPr>
              <w:t>关于提请加固花卉盆景教学基地南侧试验用房围墙地基的建议</w:t>
            </w:r>
          </w:p>
        </w:tc>
        <w:tc>
          <w:tcPr>
            <w:tcW w:w="4962" w:type="dxa"/>
          </w:tcPr>
          <w:p w:rsidR="00741904" w:rsidRPr="00861D0A" w:rsidRDefault="00741904" w:rsidP="00A23D2A">
            <w:pPr>
              <w:spacing w:line="300" w:lineRule="exact"/>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sz w:val="18"/>
                <w:szCs w:val="18"/>
              </w:rPr>
              <w:t>在花卉盆景教学基地试验用房南侧围墙外侧下方用混凝土浇注一座挡土墙（形式参见图5），</w:t>
            </w:r>
            <w:r w:rsidRPr="00ED142A">
              <w:rPr>
                <w:rFonts w:ascii="仿宋" w:eastAsia="仿宋" w:hAnsi="仿宋" w:hint="eastAsia"/>
                <w:sz w:val="18"/>
                <w:szCs w:val="18"/>
              </w:rPr>
              <w:t>并对现有围墙进行加固，以避免地基下陷造成的围墙、房屋垮塌，避免对来往行人及基地试验人员可能造成的伤害。</w:t>
            </w:r>
            <w:r w:rsidRPr="00ED142A">
              <w:rPr>
                <w:rFonts w:ascii="仿宋" w:eastAsia="仿宋" w:hAnsi="仿宋"/>
                <w:noProof/>
                <w:sz w:val="18"/>
                <w:szCs w:val="18"/>
              </w:rPr>
              <w:drawing>
                <wp:inline distT="0" distB="0" distL="114300" distR="114300">
                  <wp:extent cx="38100" cy="76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8"/>
                          <a:stretch>
                            <a:fillRect/>
                          </a:stretch>
                        </pic:blipFill>
                        <pic:spPr>
                          <a:xfrm>
                            <a:off x="0" y="0"/>
                            <a:ext cx="38100" cy="76200"/>
                          </a:xfrm>
                          <a:prstGeom prst="rect">
                            <a:avLst/>
                          </a:prstGeom>
                          <a:noFill/>
                          <a:ln w="9525">
                            <a:noFill/>
                          </a:ln>
                        </pic:spPr>
                      </pic:pic>
                    </a:graphicData>
                  </a:graphic>
                </wp:inline>
              </w:drawing>
            </w:r>
            <w:r w:rsidRPr="00ED142A">
              <w:rPr>
                <w:rFonts w:ascii="仿宋" w:eastAsia="仿宋" w:hAnsi="仿宋"/>
                <w:noProof/>
                <w:sz w:val="18"/>
                <w:szCs w:val="18"/>
              </w:rPr>
              <w:drawing>
                <wp:inline distT="0" distB="0" distL="114300" distR="114300">
                  <wp:extent cx="38100" cy="762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6"/>
                          <pic:cNvPicPr>
                            <a:picLocks noChangeAspect="1"/>
                          </pic:cNvPicPr>
                        </pic:nvPicPr>
                        <pic:blipFill>
                          <a:blip r:embed="rId8"/>
                          <a:stretch>
                            <a:fillRect/>
                          </a:stretch>
                        </pic:blipFill>
                        <pic:spPr>
                          <a:xfrm>
                            <a:off x="0" y="0"/>
                            <a:ext cx="38100" cy="76200"/>
                          </a:xfrm>
                          <a:prstGeom prst="rect">
                            <a:avLst/>
                          </a:prstGeom>
                          <a:noFill/>
                          <a:ln w="9525">
                            <a:noFill/>
                          </a:ln>
                        </pic:spPr>
                      </pic:pic>
                    </a:graphicData>
                  </a:graphic>
                </wp:inline>
              </w:drawing>
            </w:r>
          </w:p>
        </w:tc>
        <w:tc>
          <w:tcPr>
            <w:tcW w:w="992" w:type="dxa"/>
          </w:tcPr>
          <w:p w:rsidR="00741904" w:rsidRPr="00C139D5" w:rsidRDefault="00741904" w:rsidP="005C001C">
            <w:pPr>
              <w:spacing w:line="300" w:lineRule="exact"/>
              <w:jc w:val="center"/>
              <w:rPr>
                <w:rFonts w:ascii="仿宋" w:eastAsia="仿宋" w:hAnsi="仿宋"/>
                <w:sz w:val="18"/>
                <w:szCs w:val="18"/>
              </w:rPr>
            </w:pPr>
            <w:r>
              <w:rPr>
                <w:rFonts w:ascii="仿宋" w:eastAsia="仿宋" w:hAnsi="仿宋" w:hint="eastAsia"/>
                <w:sz w:val="18"/>
                <w:szCs w:val="18"/>
              </w:rPr>
              <w:t>校园建设处</w:t>
            </w:r>
          </w:p>
        </w:tc>
        <w:tc>
          <w:tcPr>
            <w:tcW w:w="5386" w:type="dxa"/>
          </w:tcPr>
          <w:p w:rsidR="00741904" w:rsidRPr="00F65C6C" w:rsidRDefault="00741904" w:rsidP="005C001C">
            <w:pPr>
              <w:spacing w:line="300" w:lineRule="exact"/>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提案内容，经校园建设处多次多方现场勘察认定，挡墙设立需协调拆除现场临边工具房屋，否则建设挡墙没有施工工作面，更易引起在施工过程中的垮塌。建设拆除与海棠北路连接处的试验用房（如图4）后再建设混凝土挡土墙；同时在挡土墙建设前，建议临边房屋居住人员全部撤出。</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D81185">
        <w:tc>
          <w:tcPr>
            <w:tcW w:w="993" w:type="dxa"/>
          </w:tcPr>
          <w:p w:rsidR="00741904" w:rsidRPr="00C139D5" w:rsidRDefault="00741904" w:rsidP="00DB3288">
            <w:pPr>
              <w:rPr>
                <w:rFonts w:ascii="仿宋" w:eastAsia="仿宋" w:hAnsi="仿宋"/>
                <w:sz w:val="18"/>
                <w:szCs w:val="18"/>
              </w:rPr>
            </w:pPr>
            <w:r w:rsidRPr="00C139D5">
              <w:rPr>
                <w:rFonts w:ascii="仿宋" w:eastAsia="仿宋" w:hAnsi="仿宋" w:hint="eastAsia"/>
                <w:sz w:val="18"/>
                <w:szCs w:val="18"/>
              </w:rPr>
              <w:t>T2022059</w:t>
            </w:r>
          </w:p>
        </w:tc>
        <w:tc>
          <w:tcPr>
            <w:tcW w:w="851" w:type="dxa"/>
          </w:tcPr>
          <w:p w:rsidR="00741904" w:rsidRPr="00D81185" w:rsidRDefault="00741904" w:rsidP="00D81185">
            <w:pPr>
              <w:spacing w:line="300" w:lineRule="exact"/>
              <w:rPr>
                <w:rFonts w:ascii="仿宋" w:eastAsia="仿宋" w:hAnsi="仿宋"/>
                <w:sz w:val="18"/>
                <w:szCs w:val="18"/>
              </w:rPr>
            </w:pPr>
            <w:r w:rsidRPr="00D81185">
              <w:rPr>
                <w:rFonts w:ascii="仿宋" w:eastAsia="仿宋" w:hAnsi="仿宋" w:hint="eastAsia"/>
                <w:sz w:val="18"/>
                <w:szCs w:val="18"/>
              </w:rPr>
              <w:t>钟蕾</w:t>
            </w:r>
          </w:p>
        </w:tc>
        <w:tc>
          <w:tcPr>
            <w:tcW w:w="1842" w:type="dxa"/>
          </w:tcPr>
          <w:p w:rsidR="00741904" w:rsidRPr="00D81185" w:rsidRDefault="00741904" w:rsidP="00D81185">
            <w:pPr>
              <w:spacing w:line="300" w:lineRule="exact"/>
              <w:rPr>
                <w:rFonts w:ascii="仿宋" w:eastAsia="仿宋" w:hAnsi="仿宋"/>
                <w:sz w:val="18"/>
                <w:szCs w:val="18"/>
              </w:rPr>
            </w:pPr>
            <w:r w:rsidRPr="00D81185">
              <w:rPr>
                <w:rFonts w:ascii="仿宋" w:eastAsia="仿宋" w:hAnsi="仿宋" w:hint="eastAsia"/>
                <w:sz w:val="18"/>
                <w:szCs w:val="18"/>
              </w:rPr>
              <w:t>翠湖周边环境美化及安全性改进</w:t>
            </w:r>
          </w:p>
        </w:tc>
        <w:tc>
          <w:tcPr>
            <w:tcW w:w="4962" w:type="dxa"/>
          </w:tcPr>
          <w:p w:rsidR="00741904" w:rsidRPr="00D81185" w:rsidRDefault="00741904" w:rsidP="00D81185">
            <w:pPr>
              <w:rPr>
                <w:rFonts w:ascii="仿宋" w:eastAsia="仿宋" w:hAnsi="仿宋"/>
                <w:sz w:val="18"/>
                <w:szCs w:val="18"/>
              </w:rPr>
            </w:pPr>
            <w:r w:rsidRPr="00D81185">
              <w:rPr>
                <w:rFonts w:ascii="仿宋" w:eastAsia="仿宋" w:hAnsi="仿宋" w:hint="eastAsia"/>
                <w:sz w:val="18"/>
                <w:szCs w:val="18"/>
              </w:rPr>
              <w:t xml:space="preserve">    1.建议在翠柳苑</w:t>
            </w:r>
            <w:r w:rsidRPr="00D81185">
              <w:rPr>
                <w:rFonts w:ascii="仿宋" w:eastAsia="仿宋" w:hAnsi="仿宋"/>
                <w:sz w:val="18"/>
                <w:szCs w:val="18"/>
              </w:rPr>
              <w:t>17</w:t>
            </w:r>
            <w:r w:rsidRPr="00D81185">
              <w:rPr>
                <w:rFonts w:ascii="仿宋" w:eastAsia="仿宋" w:hAnsi="仿宋" w:hint="eastAsia"/>
                <w:sz w:val="18"/>
                <w:szCs w:val="18"/>
              </w:rPr>
              <w:t>、</w:t>
            </w:r>
            <w:r w:rsidRPr="00D81185">
              <w:rPr>
                <w:rFonts w:ascii="仿宋" w:eastAsia="仿宋" w:hAnsi="仿宋"/>
                <w:sz w:val="18"/>
                <w:szCs w:val="18"/>
              </w:rPr>
              <w:t>18</w:t>
            </w:r>
            <w:r w:rsidRPr="00D81185">
              <w:rPr>
                <w:rFonts w:ascii="仿宋" w:eastAsia="仿宋" w:hAnsi="仿宋" w:hint="eastAsia"/>
                <w:sz w:val="18"/>
                <w:szCs w:val="18"/>
              </w:rPr>
              <w:t>栋楼下铺草皮，或者铺设吸水</w:t>
            </w:r>
          </w:p>
          <w:p w:rsidR="00741904" w:rsidRPr="00D81185" w:rsidRDefault="00741904" w:rsidP="00D81185">
            <w:pPr>
              <w:rPr>
                <w:rFonts w:ascii="仿宋" w:eastAsia="仿宋" w:hAnsi="仿宋"/>
                <w:sz w:val="18"/>
                <w:szCs w:val="18"/>
              </w:rPr>
            </w:pPr>
            <w:r w:rsidRPr="00D81185">
              <w:rPr>
                <w:rFonts w:ascii="仿宋" w:eastAsia="仿宋" w:hAnsi="仿宋" w:hint="eastAsia"/>
                <w:sz w:val="18"/>
                <w:szCs w:val="18"/>
              </w:rPr>
              <w:t>砖建成停车位；</w:t>
            </w:r>
          </w:p>
          <w:p w:rsidR="00741904" w:rsidRPr="00D81185" w:rsidRDefault="00741904" w:rsidP="00D81185">
            <w:pPr>
              <w:rPr>
                <w:rFonts w:ascii="仿宋" w:eastAsia="仿宋" w:hAnsi="仿宋"/>
                <w:sz w:val="18"/>
                <w:szCs w:val="18"/>
              </w:rPr>
            </w:pPr>
            <w:r w:rsidRPr="00D81185">
              <w:rPr>
                <w:rFonts w:ascii="仿宋" w:eastAsia="仿宋" w:hAnsi="仿宋" w:hint="eastAsia"/>
                <w:sz w:val="18"/>
                <w:szCs w:val="18"/>
              </w:rPr>
              <w:t xml:space="preserve">    2.建议将翠湖周边明显存在安全隐患的几处建造围挡，尽可能为小朋友创设一个安全友好的环境。</w:t>
            </w:r>
          </w:p>
        </w:tc>
        <w:tc>
          <w:tcPr>
            <w:tcW w:w="992" w:type="dxa"/>
          </w:tcPr>
          <w:p w:rsidR="00741904" w:rsidRPr="00C139D5" w:rsidRDefault="00741904" w:rsidP="00D81185">
            <w:pPr>
              <w:jc w:val="center"/>
              <w:rPr>
                <w:rFonts w:ascii="仿宋" w:eastAsia="仿宋" w:hAnsi="仿宋"/>
                <w:sz w:val="18"/>
                <w:szCs w:val="18"/>
              </w:rPr>
            </w:pPr>
            <w:r>
              <w:rPr>
                <w:rFonts w:ascii="仿宋" w:eastAsia="仿宋" w:hAnsi="仿宋" w:hint="eastAsia"/>
                <w:sz w:val="18"/>
                <w:szCs w:val="18"/>
              </w:rPr>
              <w:t>校园建设处</w:t>
            </w:r>
          </w:p>
        </w:tc>
        <w:tc>
          <w:tcPr>
            <w:tcW w:w="5386" w:type="dxa"/>
          </w:tcPr>
          <w:p w:rsidR="00741904" w:rsidRPr="00ED142A" w:rsidRDefault="00741904" w:rsidP="00D81185">
            <w:pPr>
              <w:ind w:firstLineChars="200" w:firstLine="360"/>
              <w:rPr>
                <w:rFonts w:ascii="仿宋" w:eastAsia="仿宋" w:hAnsi="仿宋"/>
                <w:sz w:val="18"/>
                <w:szCs w:val="18"/>
              </w:rPr>
            </w:pPr>
            <w:r w:rsidRPr="00ED142A">
              <w:rPr>
                <w:rFonts w:ascii="仿宋" w:eastAsia="仿宋" w:hAnsi="仿宋" w:hint="eastAsia"/>
                <w:sz w:val="18"/>
                <w:szCs w:val="18"/>
              </w:rPr>
              <w:t>学校正在推进老旧小区改造和道路“白改黑”工作，为节约资金，避免重复建设，翠柳苑17、18栋东侧教苑路空地，将纳入统一规划和建设，近期将对17、18栋东侧部分地面进行先行整地、铺植草坪等复绿工作。翠柳苑17栋东头窨井盖已更换，维修完毕。</w:t>
            </w:r>
          </w:p>
          <w:p w:rsidR="00741904" w:rsidRPr="00A2618D" w:rsidRDefault="00741904" w:rsidP="00D81185">
            <w:pPr>
              <w:ind w:firstLineChars="200" w:firstLine="360"/>
              <w:rPr>
                <w:rFonts w:ascii="仿宋" w:eastAsia="仿宋" w:hAnsi="仿宋"/>
                <w:sz w:val="18"/>
                <w:szCs w:val="18"/>
              </w:rPr>
            </w:pPr>
            <w:r w:rsidRPr="00ED142A">
              <w:rPr>
                <w:rFonts w:ascii="仿宋" w:eastAsia="仿宋" w:hAnsi="仿宋" w:hint="eastAsia"/>
                <w:sz w:val="18"/>
                <w:szCs w:val="18"/>
              </w:rPr>
              <w:lastRenderedPageBreak/>
              <w:t>针对翠湖周边明显存在安全隐患的情况，已多次对现场进行排查，目前翠湖湖边围栏已经安装到位，并同时设置了警示牌及救生圈，尽可能为师生及住户创设一个安全友好的环境。</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lastRenderedPageBreak/>
              <w:t>满意</w:t>
            </w:r>
          </w:p>
        </w:tc>
      </w:tr>
      <w:tr w:rsidR="00741904" w:rsidRPr="00C139D5" w:rsidTr="00A23D2A">
        <w:tc>
          <w:tcPr>
            <w:tcW w:w="993" w:type="dxa"/>
          </w:tcPr>
          <w:p w:rsidR="00741904" w:rsidRPr="00C139D5" w:rsidRDefault="00741904" w:rsidP="00742F9F">
            <w:pPr>
              <w:rPr>
                <w:rFonts w:ascii="仿宋" w:eastAsia="仿宋" w:hAnsi="仿宋"/>
                <w:sz w:val="18"/>
                <w:szCs w:val="18"/>
              </w:rPr>
            </w:pPr>
            <w:r w:rsidRPr="00C139D5">
              <w:rPr>
                <w:rFonts w:ascii="仿宋" w:eastAsia="仿宋" w:hAnsi="仿宋" w:hint="eastAsia"/>
                <w:sz w:val="18"/>
                <w:szCs w:val="18"/>
              </w:rPr>
              <w:lastRenderedPageBreak/>
              <w:t>T2022060</w:t>
            </w:r>
          </w:p>
        </w:tc>
        <w:tc>
          <w:tcPr>
            <w:tcW w:w="851" w:type="dxa"/>
          </w:tcPr>
          <w:p w:rsidR="00741904" w:rsidRPr="00B2299A" w:rsidRDefault="00741904" w:rsidP="00A23D2A">
            <w:pPr>
              <w:spacing w:line="300" w:lineRule="exact"/>
              <w:rPr>
                <w:rFonts w:ascii="仿宋" w:eastAsia="仿宋" w:hAnsi="仿宋"/>
                <w:sz w:val="18"/>
                <w:szCs w:val="18"/>
              </w:rPr>
            </w:pPr>
            <w:r w:rsidRPr="00B2299A">
              <w:rPr>
                <w:rFonts w:ascii="仿宋" w:eastAsia="仿宋" w:hAnsi="仿宋" w:hint="eastAsia"/>
                <w:sz w:val="18"/>
                <w:szCs w:val="18"/>
              </w:rPr>
              <w:t>彭军</w:t>
            </w:r>
          </w:p>
        </w:tc>
        <w:tc>
          <w:tcPr>
            <w:tcW w:w="1842" w:type="dxa"/>
          </w:tcPr>
          <w:p w:rsidR="00741904" w:rsidRPr="00B2299A" w:rsidRDefault="00741904" w:rsidP="00A23D2A">
            <w:pPr>
              <w:spacing w:line="300" w:lineRule="exact"/>
              <w:rPr>
                <w:rFonts w:ascii="仿宋" w:eastAsia="仿宋" w:hAnsi="仿宋"/>
                <w:sz w:val="18"/>
                <w:szCs w:val="18"/>
              </w:rPr>
            </w:pPr>
            <w:r w:rsidRPr="00B2299A">
              <w:rPr>
                <w:rFonts w:ascii="仿宋" w:eastAsia="仿宋" w:hAnsi="仿宋" w:hint="eastAsia"/>
                <w:sz w:val="18"/>
                <w:szCs w:val="18"/>
              </w:rPr>
              <w:t>提升校园物业管理能力，对楼前栋后地面硬化处理</w:t>
            </w:r>
          </w:p>
        </w:tc>
        <w:tc>
          <w:tcPr>
            <w:tcW w:w="4962" w:type="dxa"/>
          </w:tcPr>
          <w:p w:rsidR="00741904" w:rsidRPr="00ED142A" w:rsidRDefault="00741904" w:rsidP="00D81185">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1.强化校园管理能力，送相关干部到优秀的物业管理公司进修学习，提升校园物业管理人员的素质和水平。</w:t>
            </w:r>
          </w:p>
          <w:p w:rsidR="00741904" w:rsidRPr="00ED142A" w:rsidRDefault="00741904" w:rsidP="00D81185">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2.巡查校内所有道路，对道路两侧的泥地进行地面固化或绿化；安排人员定期打扫，避免积水，避免落叶堆积。</w:t>
            </w:r>
          </w:p>
          <w:p w:rsidR="00741904" w:rsidRPr="00A2618D" w:rsidRDefault="00741904" w:rsidP="00D81185">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3.校园管理理顺关系，明确公共设施管理归属，避免一个窨井盖坏了，几个部门互相踢皮球，谁都不愿管。</w:t>
            </w:r>
          </w:p>
        </w:tc>
        <w:tc>
          <w:tcPr>
            <w:tcW w:w="992" w:type="dxa"/>
          </w:tcPr>
          <w:p w:rsidR="00741904" w:rsidRPr="00C139D5" w:rsidRDefault="00741904" w:rsidP="00D81185">
            <w:pPr>
              <w:jc w:val="center"/>
              <w:rPr>
                <w:rFonts w:ascii="仿宋" w:eastAsia="仿宋" w:hAnsi="仿宋"/>
                <w:sz w:val="18"/>
                <w:szCs w:val="18"/>
              </w:rPr>
            </w:pPr>
            <w:r>
              <w:rPr>
                <w:rFonts w:ascii="仿宋" w:eastAsia="仿宋" w:hAnsi="仿宋" w:hint="eastAsia"/>
                <w:sz w:val="18"/>
                <w:szCs w:val="18"/>
              </w:rPr>
              <w:t>校园建设处</w:t>
            </w:r>
          </w:p>
        </w:tc>
        <w:tc>
          <w:tcPr>
            <w:tcW w:w="5386" w:type="dxa"/>
          </w:tcPr>
          <w:p w:rsidR="00741904" w:rsidRPr="00ED142A" w:rsidRDefault="00741904" w:rsidP="00D81185">
            <w:pPr>
              <w:ind w:firstLineChars="200" w:firstLine="360"/>
              <w:rPr>
                <w:rFonts w:ascii="仿宋" w:eastAsia="仿宋" w:hAnsi="仿宋"/>
                <w:sz w:val="18"/>
                <w:szCs w:val="18"/>
              </w:rPr>
            </w:pPr>
            <w:r w:rsidRPr="00ED142A">
              <w:rPr>
                <w:rFonts w:ascii="仿宋" w:eastAsia="仿宋" w:hAnsi="仿宋" w:hint="eastAsia"/>
                <w:sz w:val="18"/>
                <w:szCs w:val="18"/>
              </w:rPr>
              <w:t>学校正在推进老旧小区改造和道路“白改黑”工作，为节约资金，避免重复建设，翠柳苑17、18栋东侧教苑路空地，将纳入统一规划和建设，近期将对17、18栋东侧部分地面进行先行整地、铺植草坪等复绿工作。翠柳苑17栋东头窨井盖已更换，维修完毕。</w:t>
            </w:r>
          </w:p>
          <w:p w:rsidR="00741904" w:rsidRPr="00A2618D" w:rsidRDefault="00741904" w:rsidP="00D81185">
            <w:pPr>
              <w:ind w:firstLineChars="200" w:firstLine="360"/>
              <w:rPr>
                <w:rFonts w:ascii="仿宋" w:eastAsia="仿宋" w:hAnsi="仿宋"/>
                <w:sz w:val="18"/>
                <w:szCs w:val="18"/>
              </w:rPr>
            </w:pPr>
            <w:r w:rsidRPr="00ED142A">
              <w:rPr>
                <w:rFonts w:ascii="仿宋" w:eastAsia="仿宋" w:hAnsi="仿宋" w:hint="eastAsia"/>
                <w:sz w:val="18"/>
                <w:szCs w:val="18"/>
              </w:rPr>
              <w:t>根据学校各部门管理职责，校园建设处在管理范围内主动巡查、维修基础设施，开展校园环境卫生大扫除，增添休闲运动设施，完善校园基础设施，提升校园品质。暑假以来，校园建设处受理应急处突维修28项，修缮停车位、破损公共区域设施8处，修补校园道路破损砖块20余处；集中维修更换破损窨井盖29个；维修加固户外座椅140余张；新增绿地12000余平方米；持续开展枯枝落叶打扫；新建标准硅PU篮球场半场1处，标准羽毛球、气排球场4个,为师生提供娱乐休闲场所。</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D81185">
        <w:tc>
          <w:tcPr>
            <w:tcW w:w="993" w:type="dxa"/>
          </w:tcPr>
          <w:p w:rsidR="00741904" w:rsidRPr="00C139D5" w:rsidRDefault="00741904" w:rsidP="00742F9F">
            <w:pPr>
              <w:rPr>
                <w:rFonts w:ascii="仿宋" w:eastAsia="仿宋" w:hAnsi="仿宋"/>
                <w:sz w:val="18"/>
                <w:szCs w:val="18"/>
              </w:rPr>
            </w:pPr>
            <w:r w:rsidRPr="00C139D5">
              <w:rPr>
                <w:rFonts w:ascii="仿宋" w:eastAsia="仿宋" w:hAnsi="仿宋" w:hint="eastAsia"/>
                <w:sz w:val="18"/>
                <w:szCs w:val="18"/>
              </w:rPr>
              <w:t>T2022061</w:t>
            </w:r>
          </w:p>
        </w:tc>
        <w:tc>
          <w:tcPr>
            <w:tcW w:w="851" w:type="dxa"/>
          </w:tcPr>
          <w:p w:rsidR="00741904" w:rsidRPr="00B2299A" w:rsidRDefault="00741904" w:rsidP="00D81185">
            <w:pPr>
              <w:spacing w:line="300" w:lineRule="exact"/>
              <w:rPr>
                <w:rFonts w:ascii="仿宋" w:eastAsia="仿宋" w:hAnsi="仿宋"/>
                <w:sz w:val="18"/>
                <w:szCs w:val="18"/>
              </w:rPr>
            </w:pPr>
            <w:r w:rsidRPr="00B2299A">
              <w:rPr>
                <w:rFonts w:ascii="仿宋" w:eastAsia="仿宋" w:hAnsi="仿宋" w:hint="eastAsia"/>
                <w:sz w:val="18"/>
                <w:szCs w:val="18"/>
              </w:rPr>
              <w:t>李琳</w:t>
            </w:r>
          </w:p>
        </w:tc>
        <w:tc>
          <w:tcPr>
            <w:tcW w:w="1842" w:type="dxa"/>
          </w:tcPr>
          <w:p w:rsidR="00741904" w:rsidRPr="00B2299A" w:rsidRDefault="00741904" w:rsidP="00D81185">
            <w:pPr>
              <w:spacing w:line="300" w:lineRule="exact"/>
              <w:rPr>
                <w:rFonts w:ascii="仿宋" w:eastAsia="仿宋" w:hAnsi="仿宋"/>
                <w:sz w:val="18"/>
                <w:szCs w:val="18"/>
              </w:rPr>
            </w:pPr>
            <w:r w:rsidRPr="00B2299A">
              <w:rPr>
                <w:rFonts w:ascii="仿宋" w:eastAsia="仿宋" w:hAnsi="仿宋" w:hint="eastAsia"/>
                <w:sz w:val="18"/>
                <w:szCs w:val="18"/>
              </w:rPr>
              <w:t>加强对工程施工后期管理，做好施工结束后场地还原</w:t>
            </w:r>
          </w:p>
        </w:tc>
        <w:tc>
          <w:tcPr>
            <w:tcW w:w="4962" w:type="dxa"/>
          </w:tcPr>
          <w:p w:rsidR="00741904" w:rsidRPr="00861D0A" w:rsidRDefault="00FA15FA" w:rsidP="00D81185">
            <w:pPr>
              <w:spacing w:line="300" w:lineRule="exact"/>
              <w:rPr>
                <w:rFonts w:ascii="仿宋" w:eastAsia="仿宋" w:hAnsi="仿宋"/>
                <w:sz w:val="18"/>
                <w:szCs w:val="18"/>
              </w:rPr>
            </w:pPr>
            <w:r>
              <w:rPr>
                <w:rFonts w:ascii="仿宋" w:eastAsia="仿宋" w:hAnsi="仿宋" w:hint="eastAsia"/>
                <w:sz w:val="18"/>
                <w:szCs w:val="18"/>
              </w:rPr>
              <w:t xml:space="preserve">    </w:t>
            </w:r>
            <w:r w:rsidR="00741904" w:rsidRPr="00ED142A">
              <w:rPr>
                <w:rFonts w:ascii="仿宋" w:eastAsia="仿宋" w:hAnsi="仿宋" w:hint="eastAsia"/>
                <w:sz w:val="18"/>
                <w:szCs w:val="18"/>
              </w:rPr>
              <w:t>校建办加强对工程验收的监督，做好工程后期管理。同时设立维修热线，每一位老师均可报修，做好校内小型维修，花小钱办大事。</w:t>
            </w:r>
          </w:p>
        </w:tc>
        <w:tc>
          <w:tcPr>
            <w:tcW w:w="992" w:type="dxa"/>
          </w:tcPr>
          <w:p w:rsidR="00741904" w:rsidRPr="00C139D5" w:rsidRDefault="00741904" w:rsidP="00496A15">
            <w:pPr>
              <w:spacing w:line="300" w:lineRule="exact"/>
              <w:jc w:val="center"/>
              <w:rPr>
                <w:rFonts w:ascii="仿宋" w:eastAsia="仿宋" w:hAnsi="仿宋"/>
                <w:sz w:val="18"/>
                <w:szCs w:val="18"/>
              </w:rPr>
            </w:pPr>
            <w:r>
              <w:rPr>
                <w:rFonts w:ascii="仿宋" w:eastAsia="仿宋" w:hAnsi="仿宋" w:hint="eastAsia"/>
                <w:sz w:val="18"/>
                <w:szCs w:val="18"/>
              </w:rPr>
              <w:t>校园建设处</w:t>
            </w:r>
          </w:p>
        </w:tc>
        <w:tc>
          <w:tcPr>
            <w:tcW w:w="5386" w:type="dxa"/>
          </w:tcPr>
          <w:p w:rsidR="00741904" w:rsidRPr="00A2618D" w:rsidRDefault="00741904" w:rsidP="00ED142A">
            <w:pPr>
              <w:ind w:firstLineChars="200" w:firstLine="360"/>
              <w:rPr>
                <w:rFonts w:ascii="仿宋" w:eastAsia="仿宋" w:hAnsi="仿宋"/>
                <w:sz w:val="18"/>
                <w:szCs w:val="18"/>
              </w:rPr>
            </w:pPr>
            <w:r w:rsidRPr="00ED142A">
              <w:rPr>
                <w:rFonts w:ascii="仿宋" w:eastAsia="仿宋" w:hAnsi="仿宋" w:hint="eastAsia"/>
                <w:sz w:val="18"/>
                <w:szCs w:val="18"/>
              </w:rPr>
              <w:t>提案所提内容已经完成。工程建设从设计、施工、验收等环节全部按照“五链”融合（水电、土建、绿化、环卫、智能）要求，相关部门参与工程建设全过程。校建处将进一步完善“五链”融合工作要求和内容，特别是加强工程建设后期管理。为了方便广大教职员工报修，同时加快维修反应速度，校建处设立了校园建设服务科，专门对接小型报修，让师生少跑路。今后如有小型维修或好的建议，欢迎拨打维修电话：0791-83828000。</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D81185">
        <w:trPr>
          <w:trHeight w:val="274"/>
        </w:trPr>
        <w:tc>
          <w:tcPr>
            <w:tcW w:w="993" w:type="dxa"/>
          </w:tcPr>
          <w:p w:rsidR="00741904" w:rsidRPr="00C139D5" w:rsidRDefault="00741904" w:rsidP="00793C54">
            <w:pPr>
              <w:rPr>
                <w:rFonts w:ascii="仿宋" w:eastAsia="仿宋" w:hAnsi="仿宋"/>
                <w:sz w:val="18"/>
                <w:szCs w:val="18"/>
              </w:rPr>
            </w:pPr>
            <w:r w:rsidRPr="00C139D5">
              <w:rPr>
                <w:rFonts w:ascii="仿宋" w:eastAsia="仿宋" w:hAnsi="仿宋" w:hint="eastAsia"/>
                <w:sz w:val="18"/>
                <w:szCs w:val="18"/>
              </w:rPr>
              <w:t>T2022062</w:t>
            </w:r>
          </w:p>
        </w:tc>
        <w:tc>
          <w:tcPr>
            <w:tcW w:w="851" w:type="dxa"/>
          </w:tcPr>
          <w:p w:rsidR="00741904" w:rsidRPr="00B2299A" w:rsidRDefault="00741904" w:rsidP="00D81185">
            <w:pPr>
              <w:spacing w:line="300" w:lineRule="exact"/>
              <w:rPr>
                <w:rFonts w:ascii="仿宋" w:eastAsia="仿宋" w:hAnsi="仿宋"/>
                <w:sz w:val="18"/>
                <w:szCs w:val="18"/>
              </w:rPr>
            </w:pPr>
            <w:r w:rsidRPr="00B2299A">
              <w:rPr>
                <w:rFonts w:ascii="仿宋" w:eastAsia="仿宋" w:hAnsi="仿宋" w:hint="eastAsia"/>
                <w:sz w:val="18"/>
                <w:szCs w:val="18"/>
              </w:rPr>
              <w:t>吴小波</w:t>
            </w:r>
          </w:p>
        </w:tc>
        <w:tc>
          <w:tcPr>
            <w:tcW w:w="1842" w:type="dxa"/>
          </w:tcPr>
          <w:p w:rsidR="00741904" w:rsidRPr="00B2299A" w:rsidRDefault="00741904" w:rsidP="00D81185">
            <w:pPr>
              <w:spacing w:line="300" w:lineRule="exact"/>
              <w:rPr>
                <w:rFonts w:ascii="仿宋" w:eastAsia="仿宋" w:hAnsi="仿宋"/>
                <w:sz w:val="18"/>
                <w:szCs w:val="18"/>
              </w:rPr>
            </w:pPr>
            <w:r w:rsidRPr="00B2299A">
              <w:rPr>
                <w:rFonts w:ascii="仿宋" w:eastAsia="仿宋" w:hAnsi="仿宋" w:hint="eastAsia"/>
                <w:sz w:val="18"/>
                <w:szCs w:val="18"/>
              </w:rPr>
              <w:t>关于重新启动实验动物无公害化处理池和雨污分离建设项目的建议</w:t>
            </w:r>
          </w:p>
        </w:tc>
        <w:tc>
          <w:tcPr>
            <w:tcW w:w="4962" w:type="dxa"/>
          </w:tcPr>
          <w:p w:rsidR="00741904" w:rsidRPr="00861D0A" w:rsidRDefault="00FA15FA" w:rsidP="00D81185">
            <w:pPr>
              <w:spacing w:line="300" w:lineRule="exact"/>
              <w:rPr>
                <w:rFonts w:ascii="仿宋" w:eastAsia="仿宋" w:hAnsi="仿宋"/>
                <w:sz w:val="18"/>
                <w:szCs w:val="18"/>
              </w:rPr>
            </w:pPr>
            <w:r>
              <w:rPr>
                <w:rFonts w:ascii="仿宋" w:eastAsia="仿宋" w:hAnsi="仿宋" w:hint="eastAsia"/>
                <w:sz w:val="18"/>
                <w:szCs w:val="18"/>
              </w:rPr>
              <w:t xml:space="preserve">    </w:t>
            </w:r>
            <w:r w:rsidR="00741904" w:rsidRPr="00ED142A">
              <w:rPr>
                <w:rFonts w:ascii="仿宋" w:eastAsia="仿宋" w:hAnsi="仿宋" w:hint="eastAsia"/>
                <w:sz w:val="18"/>
                <w:szCs w:val="18"/>
              </w:rPr>
              <w:t>现在外来因素已排除，建议重新启动实验动物无公害处理和雨污分离建设项目</w:t>
            </w:r>
          </w:p>
        </w:tc>
        <w:tc>
          <w:tcPr>
            <w:tcW w:w="992" w:type="dxa"/>
          </w:tcPr>
          <w:p w:rsidR="00741904" w:rsidRPr="00C139D5" w:rsidRDefault="00741904" w:rsidP="00496A15">
            <w:pPr>
              <w:jc w:val="center"/>
              <w:rPr>
                <w:rFonts w:ascii="仿宋" w:eastAsia="仿宋" w:hAnsi="仿宋"/>
                <w:sz w:val="18"/>
                <w:szCs w:val="18"/>
              </w:rPr>
            </w:pPr>
            <w:r>
              <w:rPr>
                <w:rFonts w:ascii="仿宋" w:eastAsia="仿宋" w:hAnsi="仿宋" w:hint="eastAsia"/>
                <w:sz w:val="18"/>
                <w:szCs w:val="18"/>
              </w:rPr>
              <w:t>校园建设处</w:t>
            </w:r>
          </w:p>
        </w:tc>
        <w:tc>
          <w:tcPr>
            <w:tcW w:w="5386" w:type="dxa"/>
          </w:tcPr>
          <w:p w:rsidR="00741904" w:rsidRPr="00A2618D" w:rsidRDefault="00741904" w:rsidP="00FA15FA">
            <w:pPr>
              <w:ind w:firstLineChars="200" w:firstLine="360"/>
              <w:jc w:val="left"/>
              <w:rPr>
                <w:rFonts w:ascii="仿宋" w:eastAsia="仿宋" w:hAnsi="仿宋"/>
                <w:sz w:val="18"/>
                <w:szCs w:val="18"/>
              </w:rPr>
            </w:pPr>
            <w:r w:rsidRPr="00ED142A">
              <w:rPr>
                <w:rFonts w:ascii="仿宋" w:eastAsia="仿宋" w:hAnsi="仿宋" w:hint="eastAsia"/>
                <w:sz w:val="18"/>
                <w:szCs w:val="18"/>
              </w:rPr>
              <w:t>实验动物进行无公害化处理涉及到环保要求，经咨询相关部门该项目不能进行报批报建手续，建议按照动物临床实践基地模式处理。雨污分流改造项目在三家村搬迁后再进行统一规划。</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D81185">
        <w:tc>
          <w:tcPr>
            <w:tcW w:w="993" w:type="dxa"/>
          </w:tcPr>
          <w:p w:rsidR="00741904" w:rsidRPr="00C139D5" w:rsidRDefault="00741904" w:rsidP="00793C54">
            <w:pPr>
              <w:rPr>
                <w:rFonts w:ascii="仿宋" w:eastAsia="仿宋" w:hAnsi="仿宋"/>
                <w:sz w:val="18"/>
                <w:szCs w:val="18"/>
              </w:rPr>
            </w:pPr>
            <w:r w:rsidRPr="00C139D5">
              <w:rPr>
                <w:rFonts w:ascii="仿宋" w:eastAsia="仿宋" w:hAnsi="仿宋" w:hint="eastAsia"/>
                <w:sz w:val="18"/>
                <w:szCs w:val="18"/>
              </w:rPr>
              <w:t>T2022063</w:t>
            </w:r>
          </w:p>
        </w:tc>
        <w:tc>
          <w:tcPr>
            <w:tcW w:w="851" w:type="dxa"/>
          </w:tcPr>
          <w:p w:rsidR="00741904" w:rsidRPr="00B2299A" w:rsidRDefault="00741904" w:rsidP="00D81185">
            <w:pPr>
              <w:spacing w:line="300" w:lineRule="exact"/>
              <w:rPr>
                <w:rFonts w:ascii="仿宋" w:eastAsia="仿宋" w:hAnsi="仿宋"/>
                <w:sz w:val="18"/>
                <w:szCs w:val="18"/>
              </w:rPr>
            </w:pPr>
            <w:r w:rsidRPr="00B2299A">
              <w:rPr>
                <w:rFonts w:ascii="仿宋" w:eastAsia="仿宋" w:hAnsi="仿宋" w:hint="eastAsia"/>
                <w:sz w:val="18"/>
                <w:szCs w:val="18"/>
              </w:rPr>
              <w:t>廖述香</w:t>
            </w:r>
          </w:p>
        </w:tc>
        <w:tc>
          <w:tcPr>
            <w:tcW w:w="1842" w:type="dxa"/>
          </w:tcPr>
          <w:p w:rsidR="00741904" w:rsidRPr="00B2299A" w:rsidRDefault="00741904" w:rsidP="00D81185">
            <w:pPr>
              <w:spacing w:line="300" w:lineRule="exact"/>
              <w:rPr>
                <w:rFonts w:ascii="仿宋" w:eastAsia="仿宋" w:hAnsi="仿宋"/>
                <w:sz w:val="18"/>
                <w:szCs w:val="18"/>
              </w:rPr>
            </w:pPr>
            <w:r w:rsidRPr="00B2299A">
              <w:rPr>
                <w:rFonts w:ascii="仿宋" w:eastAsia="仿宋" w:hAnsi="仿宋"/>
                <w:sz w:val="18"/>
                <w:szCs w:val="18"/>
              </w:rPr>
              <w:t>关于在北区校园翠湖边建一座公厕的提案</w:t>
            </w:r>
          </w:p>
        </w:tc>
        <w:tc>
          <w:tcPr>
            <w:tcW w:w="4962" w:type="dxa"/>
          </w:tcPr>
          <w:p w:rsidR="00741904" w:rsidRPr="00092CF4" w:rsidRDefault="00FA15FA" w:rsidP="00D81185">
            <w:pPr>
              <w:spacing w:line="300" w:lineRule="exact"/>
              <w:rPr>
                <w:rFonts w:ascii="仿宋" w:eastAsia="仿宋" w:hAnsi="仿宋"/>
                <w:sz w:val="18"/>
                <w:szCs w:val="18"/>
              </w:rPr>
            </w:pPr>
            <w:r>
              <w:rPr>
                <w:rFonts w:ascii="仿宋" w:eastAsia="仿宋" w:hAnsi="仿宋" w:hint="eastAsia"/>
                <w:sz w:val="18"/>
                <w:szCs w:val="18"/>
              </w:rPr>
              <w:t xml:space="preserve">    </w:t>
            </w:r>
            <w:r w:rsidR="00741904" w:rsidRPr="00ED142A">
              <w:rPr>
                <w:rFonts w:ascii="仿宋" w:eastAsia="仿宋" w:hAnsi="仿宋"/>
                <w:sz w:val="18"/>
                <w:szCs w:val="18"/>
              </w:rPr>
              <w:t>为深入推进“我为群众办实事”实践活动，切实解决师生和群众“急难愁盼”的民生问题，建议在翠湖边建一座公厕。公厕的建设要美观简朴，与校园美景相互融入，要求无臭味且配套完善，有专人管理和打扫。</w:t>
            </w:r>
          </w:p>
        </w:tc>
        <w:tc>
          <w:tcPr>
            <w:tcW w:w="992" w:type="dxa"/>
          </w:tcPr>
          <w:p w:rsidR="00741904" w:rsidRPr="00C139D5" w:rsidRDefault="00741904" w:rsidP="00496A15">
            <w:pPr>
              <w:spacing w:line="300" w:lineRule="exact"/>
              <w:jc w:val="center"/>
              <w:rPr>
                <w:rFonts w:ascii="仿宋" w:eastAsia="仿宋" w:hAnsi="仿宋"/>
                <w:sz w:val="18"/>
                <w:szCs w:val="18"/>
              </w:rPr>
            </w:pPr>
            <w:r>
              <w:rPr>
                <w:rFonts w:ascii="仿宋" w:eastAsia="仿宋" w:hAnsi="仿宋" w:hint="eastAsia"/>
                <w:sz w:val="18"/>
                <w:szCs w:val="18"/>
              </w:rPr>
              <w:t>校园建设处</w:t>
            </w:r>
          </w:p>
        </w:tc>
        <w:tc>
          <w:tcPr>
            <w:tcW w:w="5386" w:type="dxa"/>
          </w:tcPr>
          <w:p w:rsidR="00741904" w:rsidRPr="00C139D5" w:rsidRDefault="00741904" w:rsidP="00ED142A">
            <w:pPr>
              <w:ind w:firstLineChars="200" w:firstLine="360"/>
              <w:rPr>
                <w:rFonts w:ascii="仿宋" w:eastAsia="仿宋" w:hAnsi="仿宋"/>
                <w:sz w:val="18"/>
                <w:szCs w:val="18"/>
              </w:rPr>
            </w:pPr>
            <w:r w:rsidRPr="00ED142A">
              <w:rPr>
                <w:rFonts w:ascii="仿宋" w:eastAsia="仿宋" w:hAnsi="仿宋" w:hint="eastAsia"/>
                <w:sz w:val="18"/>
                <w:szCs w:val="18"/>
              </w:rPr>
              <w:t>翠湖就像是农大这个大社区的中心公园，前来活动、锻炼、游戏的人比较多，没有公厕的确造成了一些不便之处。根据江西省住建厅制定的《江西省“厕所革命”三年攻坚行动方案》，新建公厕要符合《江西省城乡厕所设计导则》建设规范，减少环境污染，在翠湖建一座公厕，首先面临选址问题，公厕的位置不能破坏已有美景，不能对翠湖居民有不良影响，又要方便接入网管。其次，公厕不受待见，很大一个原因是有臭味。结合《</w:t>
            </w:r>
            <w:r w:rsidRPr="00ED142A">
              <w:rPr>
                <w:rFonts w:ascii="仿宋" w:eastAsia="仿宋" w:hAnsi="仿宋"/>
                <w:sz w:val="18"/>
                <w:szCs w:val="18"/>
              </w:rPr>
              <w:t>江西省城乡公厕管理服</w:t>
            </w:r>
            <w:r w:rsidRPr="00ED142A">
              <w:rPr>
                <w:rFonts w:ascii="仿宋" w:eastAsia="仿宋" w:hAnsi="仿宋"/>
                <w:sz w:val="18"/>
                <w:szCs w:val="18"/>
              </w:rPr>
              <w:lastRenderedPageBreak/>
              <w:t>务标准》</w:t>
            </w:r>
            <w:r w:rsidRPr="00ED142A">
              <w:rPr>
                <w:rFonts w:ascii="仿宋" w:eastAsia="仿宋" w:hAnsi="仿宋" w:hint="eastAsia"/>
                <w:sz w:val="18"/>
                <w:szCs w:val="18"/>
              </w:rPr>
              <w:t>和普遍实践经验，要为居民提供良好、卫生的如厕环境，最好就是实行“公厕长”制，采取“随脏随保”作业法，但是学校目前不具备这样的条件。</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lastRenderedPageBreak/>
              <w:t>满意</w:t>
            </w:r>
          </w:p>
        </w:tc>
      </w:tr>
      <w:tr w:rsidR="00741904" w:rsidRPr="00C139D5" w:rsidTr="00FA15FA">
        <w:tc>
          <w:tcPr>
            <w:tcW w:w="993" w:type="dxa"/>
          </w:tcPr>
          <w:p w:rsidR="00741904" w:rsidRPr="00C139D5" w:rsidRDefault="00741904" w:rsidP="00793C54">
            <w:pPr>
              <w:rPr>
                <w:rFonts w:ascii="仿宋" w:eastAsia="仿宋" w:hAnsi="仿宋"/>
                <w:sz w:val="18"/>
                <w:szCs w:val="18"/>
              </w:rPr>
            </w:pPr>
            <w:r w:rsidRPr="00C139D5">
              <w:rPr>
                <w:rFonts w:ascii="仿宋" w:eastAsia="仿宋" w:hAnsi="仿宋" w:hint="eastAsia"/>
                <w:sz w:val="18"/>
                <w:szCs w:val="18"/>
              </w:rPr>
              <w:lastRenderedPageBreak/>
              <w:t>T2022064</w:t>
            </w:r>
          </w:p>
        </w:tc>
        <w:tc>
          <w:tcPr>
            <w:tcW w:w="851" w:type="dxa"/>
          </w:tcPr>
          <w:p w:rsidR="00741904" w:rsidRPr="003E491B" w:rsidRDefault="00741904" w:rsidP="00D81185">
            <w:pPr>
              <w:spacing w:line="300" w:lineRule="exact"/>
              <w:rPr>
                <w:rFonts w:ascii="仿宋" w:eastAsia="仿宋" w:hAnsi="仿宋"/>
                <w:sz w:val="18"/>
                <w:szCs w:val="18"/>
              </w:rPr>
            </w:pPr>
            <w:r w:rsidRPr="003E491B">
              <w:rPr>
                <w:rFonts w:ascii="仿宋" w:eastAsia="仿宋" w:hAnsi="仿宋" w:hint="eastAsia"/>
                <w:sz w:val="18"/>
                <w:szCs w:val="18"/>
              </w:rPr>
              <w:t>黄小珊</w:t>
            </w:r>
          </w:p>
        </w:tc>
        <w:tc>
          <w:tcPr>
            <w:tcW w:w="1842" w:type="dxa"/>
          </w:tcPr>
          <w:p w:rsidR="00741904" w:rsidRPr="003E491B" w:rsidRDefault="00741904" w:rsidP="00D81185">
            <w:pPr>
              <w:spacing w:line="300" w:lineRule="exact"/>
              <w:rPr>
                <w:rFonts w:ascii="仿宋" w:eastAsia="仿宋" w:hAnsi="仿宋"/>
                <w:sz w:val="18"/>
                <w:szCs w:val="18"/>
              </w:rPr>
            </w:pPr>
            <w:r w:rsidRPr="003E491B">
              <w:rPr>
                <w:rFonts w:ascii="仿宋" w:eastAsia="仿宋" w:hAnsi="仿宋" w:hint="eastAsia"/>
                <w:sz w:val="18"/>
                <w:szCs w:val="18"/>
              </w:rPr>
              <w:t>加强校内电动车管理</w:t>
            </w:r>
          </w:p>
        </w:tc>
        <w:tc>
          <w:tcPr>
            <w:tcW w:w="4962" w:type="dxa"/>
          </w:tcPr>
          <w:p w:rsidR="00741904" w:rsidRPr="00ED142A" w:rsidRDefault="00741904" w:rsidP="00D81185">
            <w:pPr>
              <w:ind w:firstLineChars="100" w:firstLine="180"/>
              <w:rPr>
                <w:rFonts w:ascii="仿宋" w:eastAsia="仿宋" w:hAnsi="仿宋"/>
                <w:sz w:val="18"/>
                <w:szCs w:val="18"/>
              </w:rPr>
            </w:pPr>
            <w:r w:rsidRPr="00ED142A">
              <w:rPr>
                <w:rFonts w:ascii="仿宋" w:eastAsia="仿宋" w:hAnsi="仿宋" w:hint="eastAsia"/>
                <w:sz w:val="18"/>
                <w:szCs w:val="18"/>
              </w:rPr>
              <w:t>1.引进共享电动车缓解学生“刚需”矛盾</w:t>
            </w:r>
            <w:r w:rsidR="00FA15FA">
              <w:rPr>
                <w:rFonts w:ascii="仿宋" w:eastAsia="仿宋" w:hAnsi="仿宋" w:hint="eastAsia"/>
                <w:sz w:val="18"/>
                <w:szCs w:val="18"/>
              </w:rPr>
              <w:t>。</w:t>
            </w:r>
          </w:p>
          <w:p w:rsidR="00741904" w:rsidRPr="00ED142A" w:rsidRDefault="00741904" w:rsidP="00D81185">
            <w:pPr>
              <w:ind w:firstLineChars="100" w:firstLine="180"/>
              <w:rPr>
                <w:rFonts w:ascii="仿宋" w:eastAsia="仿宋" w:hAnsi="仿宋"/>
                <w:sz w:val="18"/>
                <w:szCs w:val="18"/>
              </w:rPr>
            </w:pPr>
            <w:r w:rsidRPr="00ED142A">
              <w:rPr>
                <w:rFonts w:ascii="仿宋" w:eastAsia="仿宋" w:hAnsi="仿宋" w:hint="eastAsia"/>
                <w:sz w:val="18"/>
                <w:szCs w:val="18"/>
              </w:rPr>
              <w:t>2.加强管控综合治理解决电动车“乱象问题”</w:t>
            </w:r>
            <w:r w:rsidR="00FA15FA">
              <w:rPr>
                <w:rFonts w:ascii="仿宋" w:eastAsia="仿宋" w:hAnsi="仿宋" w:hint="eastAsia"/>
                <w:sz w:val="18"/>
                <w:szCs w:val="18"/>
              </w:rPr>
              <w:t>。</w:t>
            </w:r>
          </w:p>
          <w:p w:rsidR="00741904" w:rsidRPr="00092CF4" w:rsidRDefault="00741904" w:rsidP="00D81185">
            <w:pPr>
              <w:spacing w:line="340" w:lineRule="exact"/>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3.部门联运厘清管理机制</w:t>
            </w:r>
            <w:r w:rsidR="00FA15FA">
              <w:rPr>
                <w:rFonts w:ascii="仿宋" w:eastAsia="仿宋" w:hAnsi="仿宋" w:hint="eastAsia"/>
                <w:sz w:val="18"/>
                <w:szCs w:val="18"/>
              </w:rPr>
              <w:t>。</w:t>
            </w:r>
          </w:p>
        </w:tc>
        <w:tc>
          <w:tcPr>
            <w:tcW w:w="992" w:type="dxa"/>
          </w:tcPr>
          <w:p w:rsidR="00741904" w:rsidRPr="00C139D5" w:rsidRDefault="00741904" w:rsidP="00496A15">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741904" w:rsidRPr="00ED142A" w:rsidRDefault="00741904" w:rsidP="00D81185">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1.强化宣传教育，规范电动车购买及停放行为，加强了电动车乱停放及乱充电等不文明现象治整，划定电动车泊车区域，制作安装规范停放和禁止停放提示牌。</w:t>
            </w:r>
          </w:p>
          <w:p w:rsidR="00741904" w:rsidRPr="00ED142A" w:rsidRDefault="00741904" w:rsidP="00D81185">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2.每学期末对校园内僵尸车辆进行清理行动（电动车、自行车）。</w:t>
            </w:r>
          </w:p>
          <w:p w:rsidR="00741904" w:rsidRPr="00ED142A" w:rsidRDefault="00741904" w:rsidP="00D81185">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3.家属区的规划电动车停放区域和电动车充电桩建设，已列老旧小区改造项目方案，现正推进实施。</w:t>
            </w:r>
          </w:p>
          <w:p w:rsidR="00741904" w:rsidRPr="00ED142A" w:rsidRDefault="00741904" w:rsidP="00D81185">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4.已形成校园共享电动车请示报告及实施方案，待提交学校研究通过后实施。</w:t>
            </w:r>
          </w:p>
          <w:p w:rsidR="00741904" w:rsidRPr="005330A6" w:rsidRDefault="00741904" w:rsidP="00D81185">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5.建议学工部、研工部将违规购买电动车、私拉电线充电等纳入学生违规违纪处理办法内容。</w:t>
            </w:r>
          </w:p>
        </w:tc>
        <w:tc>
          <w:tcPr>
            <w:tcW w:w="993" w:type="dxa"/>
          </w:tcPr>
          <w:p w:rsidR="00741904" w:rsidRPr="00C139D5" w:rsidRDefault="00741904" w:rsidP="00FA15FA">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FA15FA">
        <w:tc>
          <w:tcPr>
            <w:tcW w:w="993" w:type="dxa"/>
          </w:tcPr>
          <w:p w:rsidR="00741904" w:rsidRPr="00C139D5" w:rsidRDefault="00741904" w:rsidP="00FA15FA">
            <w:pPr>
              <w:rPr>
                <w:rFonts w:ascii="仿宋" w:eastAsia="仿宋" w:hAnsi="仿宋"/>
                <w:sz w:val="18"/>
                <w:szCs w:val="18"/>
              </w:rPr>
            </w:pPr>
            <w:r w:rsidRPr="00C139D5">
              <w:rPr>
                <w:rFonts w:ascii="仿宋" w:eastAsia="仿宋" w:hAnsi="仿宋" w:hint="eastAsia"/>
                <w:sz w:val="18"/>
                <w:szCs w:val="18"/>
              </w:rPr>
              <w:t>T2022065</w:t>
            </w:r>
          </w:p>
        </w:tc>
        <w:tc>
          <w:tcPr>
            <w:tcW w:w="851" w:type="dxa"/>
          </w:tcPr>
          <w:p w:rsidR="00741904" w:rsidRPr="003E491B" w:rsidRDefault="00741904" w:rsidP="00FA15FA">
            <w:pPr>
              <w:spacing w:line="300" w:lineRule="exact"/>
              <w:rPr>
                <w:rFonts w:ascii="仿宋" w:eastAsia="仿宋" w:hAnsi="仿宋"/>
                <w:sz w:val="18"/>
                <w:szCs w:val="18"/>
              </w:rPr>
            </w:pPr>
            <w:r w:rsidRPr="003E491B">
              <w:rPr>
                <w:rFonts w:ascii="仿宋" w:eastAsia="仿宋" w:hAnsi="仿宋" w:hint="eastAsia"/>
                <w:sz w:val="18"/>
                <w:szCs w:val="18"/>
              </w:rPr>
              <w:t>熊梅玲</w:t>
            </w:r>
          </w:p>
        </w:tc>
        <w:tc>
          <w:tcPr>
            <w:tcW w:w="1842" w:type="dxa"/>
          </w:tcPr>
          <w:p w:rsidR="00741904" w:rsidRPr="003E491B" w:rsidRDefault="00741904" w:rsidP="00FA15FA">
            <w:pPr>
              <w:spacing w:line="300" w:lineRule="exact"/>
              <w:rPr>
                <w:rFonts w:ascii="仿宋" w:eastAsia="仿宋" w:hAnsi="仿宋"/>
                <w:sz w:val="18"/>
                <w:szCs w:val="18"/>
              </w:rPr>
            </w:pPr>
            <w:r w:rsidRPr="003E491B">
              <w:rPr>
                <w:rFonts w:ascii="仿宋" w:eastAsia="仿宋" w:hAnsi="仿宋" w:hint="eastAsia"/>
                <w:sz w:val="18"/>
                <w:szCs w:val="18"/>
              </w:rPr>
              <w:t>保育院配备专职保安</w:t>
            </w:r>
          </w:p>
        </w:tc>
        <w:tc>
          <w:tcPr>
            <w:tcW w:w="4962" w:type="dxa"/>
          </w:tcPr>
          <w:p w:rsidR="00741904" w:rsidRPr="00092CF4" w:rsidRDefault="00FA15FA" w:rsidP="00FA15FA">
            <w:pPr>
              <w:spacing w:line="340" w:lineRule="exact"/>
              <w:rPr>
                <w:rFonts w:ascii="仿宋" w:eastAsia="仿宋" w:hAnsi="仿宋"/>
                <w:sz w:val="18"/>
                <w:szCs w:val="18"/>
              </w:rPr>
            </w:pPr>
            <w:r>
              <w:rPr>
                <w:rFonts w:ascii="仿宋" w:eastAsia="仿宋" w:hAnsi="仿宋" w:hint="eastAsia"/>
                <w:sz w:val="18"/>
                <w:szCs w:val="18"/>
              </w:rPr>
              <w:t xml:space="preserve">    </w:t>
            </w:r>
            <w:r w:rsidR="00741904" w:rsidRPr="00ED142A">
              <w:rPr>
                <w:rFonts w:ascii="仿宋" w:eastAsia="仿宋" w:hAnsi="仿宋" w:hint="eastAsia"/>
                <w:sz w:val="18"/>
                <w:szCs w:val="18"/>
              </w:rPr>
              <w:t>建议学校按上级文件精神给保育院配备2名专职保安。</w:t>
            </w:r>
          </w:p>
        </w:tc>
        <w:tc>
          <w:tcPr>
            <w:tcW w:w="992" w:type="dxa"/>
          </w:tcPr>
          <w:p w:rsidR="00741904" w:rsidRPr="00C139D5" w:rsidRDefault="00741904" w:rsidP="00FA15FA">
            <w:pPr>
              <w:rPr>
                <w:rFonts w:ascii="仿宋" w:eastAsia="仿宋" w:hAnsi="仿宋"/>
                <w:sz w:val="18"/>
                <w:szCs w:val="18"/>
              </w:rPr>
            </w:pPr>
            <w:r>
              <w:rPr>
                <w:rFonts w:ascii="仿宋" w:eastAsia="仿宋" w:hAnsi="仿宋" w:hint="eastAsia"/>
                <w:sz w:val="18"/>
                <w:szCs w:val="18"/>
              </w:rPr>
              <w:t>保卫处</w:t>
            </w:r>
          </w:p>
        </w:tc>
        <w:tc>
          <w:tcPr>
            <w:tcW w:w="5386" w:type="dxa"/>
          </w:tcPr>
          <w:p w:rsidR="00741904" w:rsidRPr="00344BA8" w:rsidRDefault="00741904" w:rsidP="00FA15FA">
            <w:pPr>
              <w:ind w:firstLineChars="200" w:firstLine="360"/>
              <w:rPr>
                <w:rFonts w:ascii="仿宋" w:eastAsia="仿宋" w:hAnsi="仿宋"/>
                <w:sz w:val="18"/>
                <w:szCs w:val="18"/>
              </w:rPr>
            </w:pPr>
            <w:r w:rsidRPr="00ED142A">
              <w:rPr>
                <w:rFonts w:ascii="仿宋" w:eastAsia="仿宋" w:hAnsi="仿宋" w:hint="eastAsia"/>
                <w:sz w:val="18"/>
                <w:szCs w:val="18"/>
              </w:rPr>
              <w:t>根据保育院意见，已将保育院安保人员纳入学校物业招标范围，并于12月1日正式入驻。</w:t>
            </w:r>
          </w:p>
        </w:tc>
        <w:tc>
          <w:tcPr>
            <w:tcW w:w="993" w:type="dxa"/>
          </w:tcPr>
          <w:p w:rsidR="00741904" w:rsidRPr="00C139D5" w:rsidRDefault="00741904" w:rsidP="00FA15FA">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FA15FA">
        <w:tc>
          <w:tcPr>
            <w:tcW w:w="993" w:type="dxa"/>
          </w:tcPr>
          <w:p w:rsidR="00741904" w:rsidRPr="00C139D5" w:rsidRDefault="00741904" w:rsidP="00793C54">
            <w:pPr>
              <w:rPr>
                <w:rFonts w:ascii="仿宋" w:eastAsia="仿宋" w:hAnsi="仿宋"/>
                <w:sz w:val="18"/>
                <w:szCs w:val="18"/>
              </w:rPr>
            </w:pPr>
            <w:r w:rsidRPr="00C139D5">
              <w:rPr>
                <w:rFonts w:ascii="仿宋" w:eastAsia="仿宋" w:hAnsi="仿宋" w:hint="eastAsia"/>
                <w:sz w:val="18"/>
                <w:szCs w:val="18"/>
              </w:rPr>
              <w:t>T2022066</w:t>
            </w:r>
          </w:p>
        </w:tc>
        <w:tc>
          <w:tcPr>
            <w:tcW w:w="851" w:type="dxa"/>
          </w:tcPr>
          <w:p w:rsidR="00741904" w:rsidRPr="003E491B" w:rsidRDefault="00741904" w:rsidP="005A67DB">
            <w:pPr>
              <w:spacing w:line="300" w:lineRule="exact"/>
              <w:rPr>
                <w:rFonts w:ascii="仿宋" w:eastAsia="仿宋" w:hAnsi="仿宋"/>
                <w:sz w:val="18"/>
                <w:szCs w:val="18"/>
              </w:rPr>
            </w:pPr>
            <w:r w:rsidRPr="003E491B">
              <w:rPr>
                <w:rFonts w:ascii="仿宋" w:eastAsia="仿宋" w:hAnsi="仿宋" w:hint="eastAsia"/>
                <w:sz w:val="18"/>
                <w:szCs w:val="18"/>
              </w:rPr>
              <w:t>肖远东</w:t>
            </w:r>
          </w:p>
        </w:tc>
        <w:tc>
          <w:tcPr>
            <w:tcW w:w="1842" w:type="dxa"/>
          </w:tcPr>
          <w:p w:rsidR="00741904" w:rsidRPr="003E491B" w:rsidRDefault="00741904" w:rsidP="005A67DB">
            <w:pPr>
              <w:spacing w:line="300" w:lineRule="exact"/>
              <w:rPr>
                <w:rFonts w:ascii="仿宋" w:eastAsia="仿宋" w:hAnsi="仿宋"/>
                <w:sz w:val="18"/>
                <w:szCs w:val="18"/>
              </w:rPr>
            </w:pPr>
            <w:r w:rsidRPr="003E491B">
              <w:rPr>
                <w:rFonts w:ascii="仿宋" w:eastAsia="仿宋" w:hAnsi="仿宋" w:hint="eastAsia"/>
                <w:sz w:val="18"/>
                <w:szCs w:val="18"/>
              </w:rPr>
              <w:t>校园交通安全管理</w:t>
            </w:r>
          </w:p>
        </w:tc>
        <w:tc>
          <w:tcPr>
            <w:tcW w:w="4962" w:type="dxa"/>
          </w:tcPr>
          <w:p w:rsidR="00741904" w:rsidRPr="00ED142A" w:rsidRDefault="00741904" w:rsidP="005A67DB">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1</w:t>
            </w:r>
            <w:r>
              <w:rPr>
                <w:rFonts w:ascii="仿宋" w:eastAsia="仿宋" w:hAnsi="仿宋" w:hint="eastAsia"/>
                <w:sz w:val="18"/>
                <w:szCs w:val="18"/>
              </w:rPr>
              <w:t>.</w:t>
            </w:r>
            <w:r w:rsidRPr="00ED142A">
              <w:rPr>
                <w:rFonts w:ascii="仿宋" w:eastAsia="仿宋" w:hAnsi="仿宋" w:hint="eastAsia"/>
                <w:sz w:val="18"/>
                <w:szCs w:val="18"/>
              </w:rPr>
              <w:t>编制简要的校园交通守则，建议在各单位例行会议上宣传，学生则召开主题班会宣传；</w:t>
            </w:r>
          </w:p>
          <w:p w:rsidR="00741904" w:rsidRPr="00344BA8" w:rsidRDefault="00741904" w:rsidP="005A67DB">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2</w:t>
            </w:r>
            <w:r>
              <w:rPr>
                <w:rFonts w:ascii="仿宋" w:eastAsia="仿宋" w:hAnsi="仿宋" w:hint="eastAsia"/>
                <w:sz w:val="18"/>
                <w:szCs w:val="18"/>
              </w:rPr>
              <w:t>.</w:t>
            </w:r>
            <w:r w:rsidRPr="00ED142A">
              <w:rPr>
                <w:rFonts w:ascii="仿宋" w:eastAsia="仿宋" w:hAnsi="仿宋" w:hint="eastAsia"/>
                <w:sz w:val="18"/>
                <w:szCs w:val="18"/>
              </w:rPr>
              <w:t>在主要路段设置监控限速（可参考南大）；设置警示标志，如禁止鸣笛、禁开远光灯、走人行道、禁止停车、自觉遵守交通规则等。</w:t>
            </w:r>
          </w:p>
        </w:tc>
        <w:tc>
          <w:tcPr>
            <w:tcW w:w="992" w:type="dxa"/>
          </w:tcPr>
          <w:p w:rsidR="00741904" w:rsidRPr="00C139D5" w:rsidRDefault="00741904" w:rsidP="00496A15">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741904" w:rsidRPr="00ED142A" w:rsidRDefault="00741904" w:rsidP="005A67DB">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1.强化校园巡查，及时处置违停现象，张贴违停告知单60余份，锁车轮毂就达10余辆。</w:t>
            </w:r>
          </w:p>
          <w:p w:rsidR="00741904" w:rsidRPr="00ED142A" w:rsidRDefault="00741904" w:rsidP="005A67DB">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2.完善体制机制，已起草《江西农业大学校园交通安全管规定》，并经保卫处讨论通过，现在征求各部门意见，待完善后，拟提交学校研究出台。《规定》对道路交通、机动车、非机动车、行人、事故处理、违规处罚等内容进行规定，做到有法可依，有规可循。</w:t>
            </w:r>
          </w:p>
          <w:p w:rsidR="00741904" w:rsidRPr="00ED142A" w:rsidRDefault="00741904" w:rsidP="005A67DB">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3.完善校园交通标识标牌，增设部分停车位，规范行车停车。待学校道路白改黑工程完成后，拟参照部分兄弟高校做法，完善技防措施，整治不文明行车停车现象。</w:t>
            </w:r>
          </w:p>
          <w:p w:rsidR="00741904" w:rsidRPr="00C139D5" w:rsidRDefault="00741904" w:rsidP="005A67DB">
            <w:pPr>
              <w:ind w:firstLineChars="200" w:firstLine="360"/>
              <w:rPr>
                <w:rFonts w:ascii="仿宋" w:eastAsia="仿宋" w:hAnsi="仿宋"/>
                <w:sz w:val="18"/>
                <w:szCs w:val="18"/>
              </w:rPr>
            </w:pPr>
            <w:r w:rsidRPr="00ED142A">
              <w:rPr>
                <w:rFonts w:ascii="仿宋" w:eastAsia="仿宋" w:hAnsi="仿宋" w:hint="eastAsia"/>
                <w:sz w:val="18"/>
                <w:szCs w:val="18"/>
              </w:rPr>
              <w:t>4.强化交通安全知识宣传教育，倡导师生文明行车，文明停车，规范文明行车习惯</w:t>
            </w:r>
            <w:r>
              <w:rPr>
                <w:rFonts w:ascii="仿宋" w:eastAsia="仿宋" w:hAnsi="仿宋" w:hint="eastAsia"/>
                <w:sz w:val="18"/>
                <w:szCs w:val="18"/>
              </w:rPr>
              <w:t>。</w:t>
            </w:r>
          </w:p>
        </w:tc>
        <w:tc>
          <w:tcPr>
            <w:tcW w:w="993" w:type="dxa"/>
          </w:tcPr>
          <w:p w:rsidR="00741904" w:rsidRPr="00C139D5" w:rsidRDefault="007C4EE2" w:rsidP="00FA15FA">
            <w:pPr>
              <w:jc w:val="center"/>
              <w:rPr>
                <w:rFonts w:ascii="仿宋" w:eastAsia="仿宋" w:hAnsi="仿宋"/>
                <w:sz w:val="18"/>
                <w:szCs w:val="18"/>
              </w:rPr>
            </w:pPr>
            <w:r>
              <w:rPr>
                <w:rFonts w:ascii="仿宋" w:eastAsia="仿宋" w:hAnsi="仿宋" w:hint="eastAsia"/>
                <w:sz w:val="18"/>
                <w:szCs w:val="18"/>
              </w:rPr>
              <w:t>基本满意</w:t>
            </w:r>
          </w:p>
        </w:tc>
      </w:tr>
      <w:tr w:rsidR="00741904" w:rsidRPr="00C139D5" w:rsidTr="005A67DB">
        <w:tc>
          <w:tcPr>
            <w:tcW w:w="993" w:type="dxa"/>
          </w:tcPr>
          <w:p w:rsidR="00741904" w:rsidRPr="00C139D5" w:rsidRDefault="00741904" w:rsidP="00793C54">
            <w:pPr>
              <w:rPr>
                <w:rFonts w:ascii="仿宋" w:eastAsia="仿宋" w:hAnsi="仿宋"/>
                <w:sz w:val="18"/>
                <w:szCs w:val="18"/>
              </w:rPr>
            </w:pPr>
            <w:r w:rsidRPr="00C139D5">
              <w:rPr>
                <w:rFonts w:ascii="仿宋" w:eastAsia="仿宋" w:hAnsi="仿宋" w:hint="eastAsia"/>
                <w:sz w:val="18"/>
                <w:szCs w:val="18"/>
              </w:rPr>
              <w:t>T2022067</w:t>
            </w:r>
          </w:p>
        </w:tc>
        <w:tc>
          <w:tcPr>
            <w:tcW w:w="851" w:type="dxa"/>
          </w:tcPr>
          <w:p w:rsidR="00741904" w:rsidRPr="003E491B" w:rsidRDefault="00741904" w:rsidP="005A67DB">
            <w:pPr>
              <w:spacing w:line="300" w:lineRule="exact"/>
              <w:rPr>
                <w:rFonts w:ascii="仿宋" w:eastAsia="仿宋" w:hAnsi="仿宋"/>
                <w:sz w:val="18"/>
                <w:szCs w:val="18"/>
              </w:rPr>
            </w:pPr>
            <w:r w:rsidRPr="003E491B">
              <w:rPr>
                <w:rFonts w:ascii="仿宋" w:eastAsia="仿宋" w:hAnsi="仿宋" w:hint="eastAsia"/>
                <w:sz w:val="18"/>
                <w:szCs w:val="18"/>
              </w:rPr>
              <w:t>聂旭亮</w:t>
            </w:r>
          </w:p>
        </w:tc>
        <w:tc>
          <w:tcPr>
            <w:tcW w:w="1842" w:type="dxa"/>
          </w:tcPr>
          <w:p w:rsidR="00741904" w:rsidRPr="003E491B" w:rsidRDefault="00741904" w:rsidP="005A67DB">
            <w:pPr>
              <w:spacing w:line="300" w:lineRule="exact"/>
              <w:rPr>
                <w:rFonts w:ascii="仿宋" w:eastAsia="仿宋" w:hAnsi="仿宋"/>
                <w:sz w:val="18"/>
                <w:szCs w:val="18"/>
              </w:rPr>
            </w:pPr>
            <w:r w:rsidRPr="003E491B">
              <w:rPr>
                <w:rFonts w:ascii="仿宋" w:eastAsia="仿宋" w:hAnsi="仿宋" w:hint="eastAsia"/>
                <w:sz w:val="18"/>
                <w:szCs w:val="18"/>
              </w:rPr>
              <w:t>关于加强宠物和流浪动物管理的提案</w:t>
            </w:r>
          </w:p>
        </w:tc>
        <w:tc>
          <w:tcPr>
            <w:tcW w:w="4962" w:type="dxa"/>
          </w:tcPr>
          <w:p w:rsidR="00741904" w:rsidRPr="00092CF4" w:rsidRDefault="00741904" w:rsidP="005A67DB">
            <w:pPr>
              <w:spacing w:line="340" w:lineRule="exact"/>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建立流浪动物定期清理机制。</w:t>
            </w:r>
          </w:p>
        </w:tc>
        <w:tc>
          <w:tcPr>
            <w:tcW w:w="992" w:type="dxa"/>
          </w:tcPr>
          <w:p w:rsidR="00741904" w:rsidRPr="00C139D5" w:rsidRDefault="00741904" w:rsidP="00496A15">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741904" w:rsidRPr="00C139D5" w:rsidRDefault="00741904" w:rsidP="00ED142A">
            <w:pPr>
              <w:ind w:firstLineChars="200" w:firstLine="360"/>
              <w:rPr>
                <w:rFonts w:ascii="仿宋" w:eastAsia="仿宋" w:hAnsi="仿宋"/>
                <w:sz w:val="18"/>
                <w:szCs w:val="18"/>
              </w:rPr>
            </w:pPr>
            <w:r w:rsidRPr="00ED142A">
              <w:rPr>
                <w:rFonts w:ascii="仿宋" w:eastAsia="仿宋" w:hAnsi="仿宋" w:hint="eastAsia"/>
                <w:sz w:val="18"/>
                <w:szCs w:val="18"/>
              </w:rPr>
              <w:t>根据《南昌市犬只管理条例》，保卫处积极联系属地公安机关，强化校园犬只管理巡查，提示师生居民依法杨养犬，文明养犬，并联合开展流浪犬只集中收容行动。全年开展专项收容行动8次，扑获流浪狗4条、蛇12条、悬挂文明养狗宠物的横幅达10余条；倡导全校师生文明养宠，爱护动物；加强校园流浪动物巡查力度。</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D6AA9" w:rsidRPr="00C139D5" w:rsidTr="005A67DB">
        <w:tc>
          <w:tcPr>
            <w:tcW w:w="993" w:type="dxa"/>
            <w:vMerge w:val="restart"/>
          </w:tcPr>
          <w:p w:rsidR="007D6AA9" w:rsidRPr="00C139D5" w:rsidRDefault="007D6AA9" w:rsidP="00742F9F">
            <w:pPr>
              <w:rPr>
                <w:rFonts w:ascii="仿宋" w:eastAsia="仿宋" w:hAnsi="仿宋"/>
                <w:sz w:val="18"/>
                <w:szCs w:val="18"/>
              </w:rPr>
            </w:pPr>
            <w:r w:rsidRPr="00C139D5">
              <w:rPr>
                <w:rFonts w:ascii="仿宋" w:eastAsia="仿宋" w:hAnsi="仿宋" w:hint="eastAsia"/>
                <w:sz w:val="18"/>
                <w:szCs w:val="18"/>
              </w:rPr>
              <w:lastRenderedPageBreak/>
              <w:t>T2022068</w:t>
            </w:r>
          </w:p>
        </w:tc>
        <w:tc>
          <w:tcPr>
            <w:tcW w:w="851" w:type="dxa"/>
          </w:tcPr>
          <w:p w:rsidR="007D6AA9" w:rsidRPr="003E491B" w:rsidRDefault="007D6AA9" w:rsidP="005A67DB">
            <w:pPr>
              <w:spacing w:line="300" w:lineRule="exact"/>
              <w:rPr>
                <w:rFonts w:ascii="仿宋" w:eastAsia="仿宋" w:hAnsi="仿宋"/>
                <w:sz w:val="18"/>
                <w:szCs w:val="18"/>
              </w:rPr>
            </w:pPr>
            <w:r w:rsidRPr="003E491B">
              <w:rPr>
                <w:rFonts w:ascii="仿宋" w:eastAsia="仿宋" w:hAnsi="仿宋" w:hint="eastAsia"/>
                <w:sz w:val="18"/>
                <w:szCs w:val="18"/>
              </w:rPr>
              <w:t>李向楠</w:t>
            </w:r>
          </w:p>
        </w:tc>
        <w:tc>
          <w:tcPr>
            <w:tcW w:w="1842" w:type="dxa"/>
          </w:tcPr>
          <w:p w:rsidR="007D6AA9" w:rsidRPr="003E491B" w:rsidRDefault="007D6AA9" w:rsidP="005A67DB">
            <w:pPr>
              <w:spacing w:line="300" w:lineRule="exact"/>
              <w:rPr>
                <w:rFonts w:ascii="仿宋" w:eastAsia="仿宋" w:hAnsi="仿宋"/>
                <w:sz w:val="18"/>
                <w:szCs w:val="18"/>
              </w:rPr>
            </w:pPr>
            <w:r w:rsidRPr="003E491B">
              <w:rPr>
                <w:rFonts w:ascii="仿宋" w:eastAsia="仿宋" w:hAnsi="仿宋" w:hint="eastAsia"/>
                <w:sz w:val="18"/>
                <w:szCs w:val="18"/>
              </w:rPr>
              <w:t>1.关于校园宿舍区及教学区安装电动车充电桩的建议</w:t>
            </w:r>
          </w:p>
        </w:tc>
        <w:tc>
          <w:tcPr>
            <w:tcW w:w="4962" w:type="dxa"/>
          </w:tcPr>
          <w:p w:rsidR="007D6AA9" w:rsidRPr="00092CF4" w:rsidRDefault="007D6AA9" w:rsidP="005A67DB">
            <w:pPr>
              <w:spacing w:line="340" w:lineRule="exact"/>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学生宿舍区、教学区适当位置安装电动车充电桩，亦可考虑安装电动汽车充电转，部分区域的充电桩设置与该区域环境改造时进行。</w:t>
            </w:r>
          </w:p>
        </w:tc>
        <w:tc>
          <w:tcPr>
            <w:tcW w:w="992" w:type="dxa"/>
            <w:vMerge w:val="restart"/>
          </w:tcPr>
          <w:p w:rsidR="007D6AA9" w:rsidRPr="00C139D5" w:rsidRDefault="007D6AA9" w:rsidP="00496A15">
            <w:pPr>
              <w:jc w:val="center"/>
              <w:rPr>
                <w:rFonts w:ascii="仿宋" w:eastAsia="仿宋" w:hAnsi="仿宋"/>
                <w:sz w:val="18"/>
                <w:szCs w:val="18"/>
              </w:rPr>
            </w:pPr>
            <w:r>
              <w:rPr>
                <w:rFonts w:ascii="仿宋" w:eastAsia="仿宋" w:hAnsi="仿宋" w:hint="eastAsia"/>
                <w:sz w:val="18"/>
                <w:szCs w:val="18"/>
              </w:rPr>
              <w:t>保卫处</w:t>
            </w:r>
          </w:p>
        </w:tc>
        <w:tc>
          <w:tcPr>
            <w:tcW w:w="5386" w:type="dxa"/>
            <w:vMerge w:val="restart"/>
          </w:tcPr>
          <w:p w:rsidR="007D6AA9" w:rsidRPr="00344BA8" w:rsidRDefault="007D6AA9" w:rsidP="00344BA8">
            <w:pPr>
              <w:jc w:val="left"/>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2021年初，学校召开校长办公会，其中鉴于教职工出行及保障校园安全需要，会议研究同意在金桂苑、翠柳苑、生活服务中心、紧固件厂等地试点建设6个左右的电动自行车充电桩，同时会议要求保卫处、后勤服务集团联合发出倡议书，倡导学生校园内步行或骑行普通自行车，确保出行安全。2021年保卫处根据校长办公会精神，在学校家属区相关区域安装了6处6组电动自行车智慧充电桩，2022年根据实际需要增设了2处8组;同时保卫处联合校内单位加大对校内电动自行车的乱停乱放进行治理和加大对电动自行车带来的消防安全检查治理，后期学校将根据形势，在学校老旧小区改造工程中规划车位、增加电动车充电设备和探讨引进校园共享电动自行车。鉴于此，保卫处继续倡导学生校园内步行或骑行普通自行车，确保出行安全，共同创建和谐平安校园。</w:t>
            </w:r>
          </w:p>
        </w:tc>
        <w:tc>
          <w:tcPr>
            <w:tcW w:w="993" w:type="dxa"/>
          </w:tcPr>
          <w:p w:rsidR="007D6AA9" w:rsidRPr="00C139D5" w:rsidRDefault="007D6AA9"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D6AA9" w:rsidRPr="00C139D5" w:rsidTr="005B4CD2">
        <w:tc>
          <w:tcPr>
            <w:tcW w:w="993" w:type="dxa"/>
            <w:vMerge/>
          </w:tcPr>
          <w:p w:rsidR="007D6AA9" w:rsidRPr="00C139D5" w:rsidRDefault="007D6AA9" w:rsidP="00742F9F">
            <w:pPr>
              <w:rPr>
                <w:rFonts w:ascii="仿宋" w:eastAsia="仿宋" w:hAnsi="仿宋"/>
                <w:sz w:val="18"/>
                <w:szCs w:val="18"/>
              </w:rPr>
            </w:pPr>
          </w:p>
        </w:tc>
        <w:tc>
          <w:tcPr>
            <w:tcW w:w="851" w:type="dxa"/>
          </w:tcPr>
          <w:p w:rsidR="007D6AA9" w:rsidRPr="003E491B" w:rsidRDefault="007D6AA9" w:rsidP="005B4CD2">
            <w:pPr>
              <w:spacing w:line="300" w:lineRule="exact"/>
              <w:rPr>
                <w:rFonts w:ascii="仿宋" w:eastAsia="仿宋" w:hAnsi="仿宋"/>
                <w:sz w:val="18"/>
                <w:szCs w:val="18"/>
              </w:rPr>
            </w:pPr>
            <w:r w:rsidRPr="003E491B">
              <w:rPr>
                <w:rFonts w:ascii="仿宋" w:eastAsia="仿宋" w:hAnsi="仿宋" w:hint="eastAsia"/>
                <w:sz w:val="18"/>
                <w:szCs w:val="18"/>
              </w:rPr>
              <w:t>万菊珍</w:t>
            </w:r>
          </w:p>
        </w:tc>
        <w:tc>
          <w:tcPr>
            <w:tcW w:w="1842" w:type="dxa"/>
          </w:tcPr>
          <w:p w:rsidR="007D6AA9" w:rsidRPr="003E491B" w:rsidRDefault="007D6AA9" w:rsidP="005B4CD2">
            <w:pPr>
              <w:spacing w:line="300" w:lineRule="exact"/>
              <w:rPr>
                <w:rFonts w:ascii="仿宋" w:eastAsia="仿宋" w:hAnsi="仿宋"/>
                <w:sz w:val="18"/>
                <w:szCs w:val="18"/>
              </w:rPr>
            </w:pPr>
            <w:r w:rsidRPr="003E491B">
              <w:rPr>
                <w:rFonts w:ascii="仿宋" w:eastAsia="仿宋" w:hAnsi="仿宋" w:hint="eastAsia"/>
                <w:sz w:val="18"/>
                <w:szCs w:val="18"/>
              </w:rPr>
              <w:t>2.加装电动车充电桩</w:t>
            </w:r>
          </w:p>
        </w:tc>
        <w:tc>
          <w:tcPr>
            <w:tcW w:w="4962" w:type="dxa"/>
            <w:vAlign w:val="center"/>
          </w:tcPr>
          <w:p w:rsidR="007D6AA9" w:rsidRPr="00344BA8" w:rsidRDefault="007D6AA9" w:rsidP="00344BA8">
            <w:pPr>
              <w:spacing w:line="300" w:lineRule="exact"/>
              <w:jc w:val="left"/>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建议在校园内住宅区等现有车位或新增车位多安装些电动车充电桩。</w:t>
            </w:r>
          </w:p>
        </w:tc>
        <w:tc>
          <w:tcPr>
            <w:tcW w:w="992" w:type="dxa"/>
            <w:vMerge/>
          </w:tcPr>
          <w:p w:rsidR="007D6AA9" w:rsidRPr="00C139D5" w:rsidRDefault="007D6AA9" w:rsidP="00496A15">
            <w:pPr>
              <w:jc w:val="center"/>
              <w:rPr>
                <w:rFonts w:ascii="仿宋" w:eastAsia="仿宋" w:hAnsi="仿宋"/>
                <w:sz w:val="18"/>
                <w:szCs w:val="18"/>
              </w:rPr>
            </w:pPr>
          </w:p>
        </w:tc>
        <w:tc>
          <w:tcPr>
            <w:tcW w:w="5386" w:type="dxa"/>
            <w:vMerge/>
          </w:tcPr>
          <w:p w:rsidR="007D6AA9" w:rsidRPr="00344BA8" w:rsidRDefault="007D6AA9" w:rsidP="00344BA8">
            <w:pPr>
              <w:jc w:val="left"/>
              <w:rPr>
                <w:rFonts w:ascii="仿宋" w:eastAsia="仿宋" w:hAnsi="仿宋"/>
                <w:sz w:val="18"/>
                <w:szCs w:val="18"/>
              </w:rPr>
            </w:pPr>
          </w:p>
        </w:tc>
        <w:tc>
          <w:tcPr>
            <w:tcW w:w="993" w:type="dxa"/>
          </w:tcPr>
          <w:p w:rsidR="007D6AA9" w:rsidRPr="00C139D5" w:rsidRDefault="007D6AA9"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D6AA9" w:rsidRPr="00C139D5" w:rsidTr="005B4CD2">
        <w:tc>
          <w:tcPr>
            <w:tcW w:w="993" w:type="dxa"/>
            <w:vMerge/>
          </w:tcPr>
          <w:p w:rsidR="007D6AA9" w:rsidRPr="00C139D5" w:rsidRDefault="007D6AA9" w:rsidP="00742F9F">
            <w:pPr>
              <w:rPr>
                <w:rFonts w:ascii="仿宋" w:eastAsia="仿宋" w:hAnsi="仿宋"/>
                <w:sz w:val="18"/>
                <w:szCs w:val="18"/>
              </w:rPr>
            </w:pPr>
          </w:p>
        </w:tc>
        <w:tc>
          <w:tcPr>
            <w:tcW w:w="851" w:type="dxa"/>
          </w:tcPr>
          <w:p w:rsidR="007D6AA9" w:rsidRPr="003E491B" w:rsidRDefault="007D6AA9" w:rsidP="005B4CD2">
            <w:pPr>
              <w:spacing w:line="300" w:lineRule="exact"/>
              <w:rPr>
                <w:rFonts w:ascii="仿宋" w:eastAsia="仿宋" w:hAnsi="仿宋"/>
                <w:sz w:val="18"/>
                <w:szCs w:val="18"/>
              </w:rPr>
            </w:pPr>
            <w:r w:rsidRPr="003E491B">
              <w:rPr>
                <w:rFonts w:ascii="仿宋" w:eastAsia="仿宋" w:hAnsi="仿宋" w:hint="eastAsia"/>
                <w:sz w:val="18"/>
                <w:szCs w:val="18"/>
              </w:rPr>
              <w:t>余文慧</w:t>
            </w:r>
          </w:p>
        </w:tc>
        <w:tc>
          <w:tcPr>
            <w:tcW w:w="1842" w:type="dxa"/>
          </w:tcPr>
          <w:p w:rsidR="007D6AA9" w:rsidRPr="003E491B" w:rsidRDefault="007D6AA9" w:rsidP="005B4CD2">
            <w:pPr>
              <w:spacing w:line="300" w:lineRule="exact"/>
              <w:rPr>
                <w:rFonts w:ascii="仿宋" w:eastAsia="仿宋" w:hAnsi="仿宋"/>
                <w:sz w:val="18"/>
                <w:szCs w:val="18"/>
              </w:rPr>
            </w:pPr>
            <w:r w:rsidRPr="003E491B">
              <w:rPr>
                <w:rFonts w:ascii="仿宋" w:eastAsia="仿宋" w:hAnsi="仿宋" w:hint="eastAsia"/>
                <w:sz w:val="18"/>
                <w:szCs w:val="18"/>
              </w:rPr>
              <w:t>3.关于在学生公寓门楼口设立电动充电桩的提案</w:t>
            </w:r>
          </w:p>
        </w:tc>
        <w:tc>
          <w:tcPr>
            <w:tcW w:w="4962" w:type="dxa"/>
            <w:vAlign w:val="center"/>
          </w:tcPr>
          <w:p w:rsidR="007D6AA9" w:rsidRPr="00333C1E" w:rsidRDefault="007D6AA9" w:rsidP="00333C1E">
            <w:pPr>
              <w:rPr>
                <w:rFonts w:ascii="仿宋" w:eastAsia="仿宋" w:hAnsi="仿宋"/>
                <w:sz w:val="18"/>
                <w:szCs w:val="18"/>
              </w:rPr>
            </w:pPr>
            <w:r>
              <w:rPr>
                <w:rFonts w:ascii="仿宋" w:eastAsia="仿宋" w:hAnsi="仿宋" w:hint="eastAsia"/>
                <w:sz w:val="18"/>
                <w:szCs w:val="18"/>
              </w:rPr>
              <w:t xml:space="preserve">    1.</w:t>
            </w:r>
            <w:r w:rsidRPr="00333C1E">
              <w:rPr>
                <w:rFonts w:ascii="仿宋" w:eastAsia="仿宋" w:hAnsi="仿宋" w:hint="eastAsia"/>
                <w:sz w:val="18"/>
                <w:szCs w:val="18"/>
              </w:rPr>
              <w:t>对教学场所进行设备功能提升、定期检修更换，为学生提供一个良好的学习环境。</w:t>
            </w:r>
          </w:p>
          <w:p w:rsidR="007D6AA9" w:rsidRPr="00092CF4" w:rsidRDefault="007D6AA9" w:rsidP="00333C1E">
            <w:r>
              <w:rPr>
                <w:rFonts w:ascii="仿宋" w:eastAsia="仿宋" w:hAnsi="仿宋" w:hint="eastAsia"/>
                <w:sz w:val="18"/>
                <w:szCs w:val="18"/>
              </w:rPr>
              <w:t xml:space="preserve">    2.</w:t>
            </w:r>
            <w:r w:rsidRPr="00333C1E">
              <w:rPr>
                <w:rFonts w:ascii="仿宋" w:eastAsia="仿宋" w:hAnsi="仿宋" w:hint="eastAsia"/>
                <w:sz w:val="18"/>
                <w:szCs w:val="18"/>
              </w:rPr>
              <w:t>在学校资金有余的前提下对东区宿舍6栋进行设备翻新，减少学生舆情，营造一个良好的休息场所。</w:t>
            </w:r>
          </w:p>
        </w:tc>
        <w:tc>
          <w:tcPr>
            <w:tcW w:w="992" w:type="dxa"/>
            <w:vMerge/>
          </w:tcPr>
          <w:p w:rsidR="007D6AA9" w:rsidRPr="00C139D5" w:rsidRDefault="007D6AA9" w:rsidP="00496A15">
            <w:pPr>
              <w:jc w:val="center"/>
              <w:rPr>
                <w:rFonts w:ascii="仿宋" w:eastAsia="仿宋" w:hAnsi="仿宋"/>
                <w:sz w:val="18"/>
                <w:szCs w:val="18"/>
              </w:rPr>
            </w:pPr>
          </w:p>
        </w:tc>
        <w:tc>
          <w:tcPr>
            <w:tcW w:w="5386" w:type="dxa"/>
            <w:vMerge/>
          </w:tcPr>
          <w:p w:rsidR="007D6AA9" w:rsidRPr="00C139D5" w:rsidRDefault="007D6AA9" w:rsidP="008A0D35">
            <w:pPr>
              <w:ind w:firstLineChars="200" w:firstLine="360"/>
              <w:rPr>
                <w:rFonts w:ascii="仿宋" w:eastAsia="仿宋" w:hAnsi="仿宋"/>
                <w:sz w:val="18"/>
                <w:szCs w:val="18"/>
              </w:rPr>
            </w:pPr>
          </w:p>
        </w:tc>
        <w:tc>
          <w:tcPr>
            <w:tcW w:w="993" w:type="dxa"/>
          </w:tcPr>
          <w:p w:rsidR="007D6AA9" w:rsidRPr="00C139D5" w:rsidRDefault="007D6AA9"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D6AA9" w:rsidRPr="00C139D5" w:rsidTr="005B4CD2">
        <w:tc>
          <w:tcPr>
            <w:tcW w:w="993" w:type="dxa"/>
            <w:vMerge/>
          </w:tcPr>
          <w:p w:rsidR="007D6AA9" w:rsidRPr="00C139D5" w:rsidRDefault="007D6AA9" w:rsidP="00742F9F">
            <w:pPr>
              <w:rPr>
                <w:rFonts w:ascii="仿宋" w:eastAsia="仿宋" w:hAnsi="仿宋"/>
                <w:sz w:val="18"/>
                <w:szCs w:val="18"/>
              </w:rPr>
            </w:pPr>
          </w:p>
        </w:tc>
        <w:tc>
          <w:tcPr>
            <w:tcW w:w="851" w:type="dxa"/>
          </w:tcPr>
          <w:p w:rsidR="007D6AA9" w:rsidRPr="003E491B" w:rsidRDefault="007D6AA9" w:rsidP="005B4CD2">
            <w:pPr>
              <w:spacing w:line="300" w:lineRule="exact"/>
              <w:rPr>
                <w:rFonts w:ascii="仿宋" w:eastAsia="仿宋" w:hAnsi="仿宋"/>
                <w:sz w:val="18"/>
                <w:szCs w:val="18"/>
              </w:rPr>
            </w:pPr>
            <w:r w:rsidRPr="003E491B">
              <w:rPr>
                <w:rFonts w:ascii="仿宋" w:eastAsia="仿宋" w:hAnsi="仿宋" w:hint="eastAsia"/>
                <w:sz w:val="18"/>
                <w:szCs w:val="18"/>
              </w:rPr>
              <w:t>杨顺</w:t>
            </w:r>
          </w:p>
        </w:tc>
        <w:tc>
          <w:tcPr>
            <w:tcW w:w="1842" w:type="dxa"/>
          </w:tcPr>
          <w:p w:rsidR="007D6AA9" w:rsidRPr="003E491B" w:rsidRDefault="007D6AA9" w:rsidP="005B4CD2">
            <w:pPr>
              <w:spacing w:line="300" w:lineRule="exact"/>
              <w:rPr>
                <w:rFonts w:ascii="仿宋" w:eastAsia="仿宋" w:hAnsi="仿宋"/>
                <w:sz w:val="18"/>
                <w:szCs w:val="18"/>
              </w:rPr>
            </w:pPr>
            <w:r w:rsidRPr="003E491B">
              <w:rPr>
                <w:rFonts w:ascii="仿宋" w:eastAsia="仿宋" w:hAnsi="仿宋" w:hint="eastAsia"/>
                <w:sz w:val="18"/>
                <w:szCs w:val="18"/>
              </w:rPr>
              <w:t>4.新图书馆南面空旷区域增加电动车充电桩</w:t>
            </w:r>
          </w:p>
        </w:tc>
        <w:tc>
          <w:tcPr>
            <w:tcW w:w="4962" w:type="dxa"/>
            <w:vAlign w:val="center"/>
          </w:tcPr>
          <w:p w:rsidR="007D6AA9" w:rsidRPr="00092CF4" w:rsidRDefault="007D6AA9" w:rsidP="007D6AA9">
            <w:pPr>
              <w:spacing w:line="340" w:lineRule="exact"/>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考虑到学生电动车多、充电不便、来馆学生骑电动车多等因素，建议学校在新图书馆南面空旷区域增加电动车充电桩。</w:t>
            </w:r>
          </w:p>
        </w:tc>
        <w:tc>
          <w:tcPr>
            <w:tcW w:w="992" w:type="dxa"/>
            <w:vMerge/>
          </w:tcPr>
          <w:p w:rsidR="007D6AA9" w:rsidRPr="00C139D5" w:rsidRDefault="007D6AA9" w:rsidP="00496A15">
            <w:pPr>
              <w:jc w:val="center"/>
              <w:rPr>
                <w:rFonts w:ascii="仿宋" w:eastAsia="仿宋" w:hAnsi="仿宋"/>
                <w:sz w:val="18"/>
                <w:szCs w:val="18"/>
              </w:rPr>
            </w:pPr>
          </w:p>
        </w:tc>
        <w:tc>
          <w:tcPr>
            <w:tcW w:w="5386" w:type="dxa"/>
            <w:vMerge/>
          </w:tcPr>
          <w:p w:rsidR="007D6AA9" w:rsidRPr="00C139D5" w:rsidRDefault="007D6AA9" w:rsidP="008A0D35">
            <w:pPr>
              <w:ind w:firstLineChars="200" w:firstLine="360"/>
              <w:rPr>
                <w:rFonts w:ascii="仿宋" w:eastAsia="仿宋" w:hAnsi="仿宋"/>
                <w:sz w:val="18"/>
                <w:szCs w:val="18"/>
              </w:rPr>
            </w:pPr>
          </w:p>
        </w:tc>
        <w:tc>
          <w:tcPr>
            <w:tcW w:w="993" w:type="dxa"/>
          </w:tcPr>
          <w:p w:rsidR="007D6AA9" w:rsidRPr="00C139D5" w:rsidRDefault="007D6AA9"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D6AA9" w:rsidRPr="00C139D5" w:rsidTr="005B4CD2">
        <w:tc>
          <w:tcPr>
            <w:tcW w:w="993" w:type="dxa"/>
            <w:vMerge/>
          </w:tcPr>
          <w:p w:rsidR="007D6AA9" w:rsidRPr="00C139D5" w:rsidRDefault="007D6AA9" w:rsidP="00742F9F">
            <w:pPr>
              <w:rPr>
                <w:rFonts w:ascii="仿宋" w:eastAsia="仿宋" w:hAnsi="仿宋"/>
                <w:sz w:val="18"/>
                <w:szCs w:val="18"/>
              </w:rPr>
            </w:pPr>
          </w:p>
        </w:tc>
        <w:tc>
          <w:tcPr>
            <w:tcW w:w="851" w:type="dxa"/>
          </w:tcPr>
          <w:p w:rsidR="007D6AA9" w:rsidRPr="003E491B" w:rsidRDefault="007D6AA9" w:rsidP="005B4CD2">
            <w:pPr>
              <w:spacing w:line="300" w:lineRule="exact"/>
              <w:rPr>
                <w:rFonts w:ascii="仿宋" w:eastAsia="仿宋" w:hAnsi="仿宋"/>
                <w:sz w:val="18"/>
                <w:szCs w:val="18"/>
              </w:rPr>
            </w:pPr>
            <w:r w:rsidRPr="003E491B">
              <w:rPr>
                <w:rFonts w:ascii="仿宋" w:eastAsia="仿宋" w:hAnsi="仿宋" w:hint="eastAsia"/>
                <w:sz w:val="18"/>
                <w:szCs w:val="18"/>
              </w:rPr>
              <w:t>胡冬南</w:t>
            </w:r>
          </w:p>
        </w:tc>
        <w:tc>
          <w:tcPr>
            <w:tcW w:w="1842" w:type="dxa"/>
          </w:tcPr>
          <w:p w:rsidR="007D6AA9" w:rsidRPr="003E491B" w:rsidRDefault="007D6AA9" w:rsidP="005B4CD2">
            <w:pPr>
              <w:spacing w:line="300" w:lineRule="exact"/>
              <w:rPr>
                <w:rFonts w:ascii="仿宋" w:eastAsia="仿宋" w:hAnsi="仿宋"/>
                <w:sz w:val="18"/>
                <w:szCs w:val="18"/>
              </w:rPr>
            </w:pPr>
            <w:r w:rsidRPr="003E491B">
              <w:rPr>
                <w:rFonts w:ascii="仿宋" w:eastAsia="仿宋" w:hAnsi="仿宋" w:hint="eastAsia"/>
                <w:sz w:val="18"/>
                <w:szCs w:val="18"/>
              </w:rPr>
              <w:t>5.关于安装电动自行车智能充电站/棚的提议</w:t>
            </w:r>
          </w:p>
        </w:tc>
        <w:tc>
          <w:tcPr>
            <w:tcW w:w="4962" w:type="dxa"/>
            <w:vAlign w:val="center"/>
          </w:tcPr>
          <w:p w:rsidR="007D6AA9" w:rsidRPr="00092CF4" w:rsidRDefault="007D6AA9" w:rsidP="00742F9F">
            <w:pPr>
              <w:spacing w:line="340" w:lineRule="exact"/>
              <w:jc w:val="cente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建议结合校园场地和学生停放电动车规律，安装电动自行车智能充电站/棚，以方便广大师生电动车停放和充电。</w:t>
            </w:r>
          </w:p>
        </w:tc>
        <w:tc>
          <w:tcPr>
            <w:tcW w:w="992" w:type="dxa"/>
            <w:vMerge/>
          </w:tcPr>
          <w:p w:rsidR="007D6AA9" w:rsidRPr="00C139D5" w:rsidRDefault="007D6AA9" w:rsidP="00496A15">
            <w:pPr>
              <w:jc w:val="center"/>
              <w:rPr>
                <w:rFonts w:ascii="仿宋" w:eastAsia="仿宋" w:hAnsi="仿宋"/>
                <w:sz w:val="18"/>
                <w:szCs w:val="18"/>
              </w:rPr>
            </w:pPr>
          </w:p>
        </w:tc>
        <w:tc>
          <w:tcPr>
            <w:tcW w:w="5386" w:type="dxa"/>
            <w:vMerge/>
          </w:tcPr>
          <w:p w:rsidR="007D6AA9" w:rsidRPr="00C139D5" w:rsidRDefault="007D6AA9" w:rsidP="008A0D35">
            <w:pPr>
              <w:ind w:firstLineChars="200" w:firstLine="360"/>
              <w:rPr>
                <w:rFonts w:ascii="仿宋" w:eastAsia="仿宋" w:hAnsi="仿宋"/>
                <w:sz w:val="18"/>
                <w:szCs w:val="18"/>
              </w:rPr>
            </w:pPr>
          </w:p>
        </w:tc>
        <w:tc>
          <w:tcPr>
            <w:tcW w:w="993" w:type="dxa"/>
          </w:tcPr>
          <w:p w:rsidR="007D6AA9" w:rsidRPr="00C139D5" w:rsidRDefault="007D6AA9"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D6AA9" w:rsidRPr="00C139D5" w:rsidTr="005B4CD2">
        <w:tc>
          <w:tcPr>
            <w:tcW w:w="993" w:type="dxa"/>
            <w:vMerge/>
          </w:tcPr>
          <w:p w:rsidR="007D6AA9" w:rsidRPr="00C139D5" w:rsidRDefault="007D6AA9" w:rsidP="00742F9F">
            <w:pPr>
              <w:rPr>
                <w:rFonts w:ascii="仿宋" w:eastAsia="仿宋" w:hAnsi="仿宋"/>
                <w:sz w:val="18"/>
                <w:szCs w:val="18"/>
              </w:rPr>
            </w:pPr>
          </w:p>
        </w:tc>
        <w:tc>
          <w:tcPr>
            <w:tcW w:w="851" w:type="dxa"/>
          </w:tcPr>
          <w:p w:rsidR="007D6AA9" w:rsidRPr="003E491B" w:rsidRDefault="007D6AA9" w:rsidP="005B4CD2">
            <w:pPr>
              <w:spacing w:line="300" w:lineRule="exact"/>
              <w:rPr>
                <w:rFonts w:ascii="仿宋" w:eastAsia="仿宋" w:hAnsi="仿宋"/>
                <w:sz w:val="18"/>
                <w:szCs w:val="18"/>
              </w:rPr>
            </w:pPr>
            <w:r w:rsidRPr="003E491B">
              <w:rPr>
                <w:rFonts w:ascii="仿宋" w:eastAsia="仿宋" w:hAnsi="仿宋" w:hint="eastAsia"/>
                <w:sz w:val="18"/>
                <w:szCs w:val="18"/>
              </w:rPr>
              <w:t>罗譞</w:t>
            </w:r>
          </w:p>
        </w:tc>
        <w:tc>
          <w:tcPr>
            <w:tcW w:w="1842" w:type="dxa"/>
          </w:tcPr>
          <w:p w:rsidR="007D6AA9" w:rsidRPr="003E491B" w:rsidRDefault="007D6AA9" w:rsidP="005B4CD2">
            <w:pPr>
              <w:spacing w:line="300" w:lineRule="exact"/>
              <w:rPr>
                <w:rFonts w:ascii="仿宋" w:eastAsia="仿宋" w:hAnsi="仿宋"/>
                <w:sz w:val="18"/>
                <w:szCs w:val="18"/>
              </w:rPr>
            </w:pPr>
            <w:r w:rsidRPr="003E491B">
              <w:rPr>
                <w:rFonts w:ascii="仿宋" w:eastAsia="仿宋" w:hAnsi="仿宋" w:hint="eastAsia"/>
                <w:sz w:val="18"/>
                <w:szCs w:val="18"/>
              </w:rPr>
              <w:t>6.关于校区电动车安全合理停放并增设充电桩建议</w:t>
            </w:r>
          </w:p>
        </w:tc>
        <w:tc>
          <w:tcPr>
            <w:tcW w:w="4962" w:type="dxa"/>
          </w:tcPr>
          <w:p w:rsidR="007D6AA9" w:rsidRPr="00ED142A" w:rsidRDefault="007D6AA9" w:rsidP="005A67DB">
            <w:pPr>
              <w:ind w:firstLineChars="200" w:firstLine="360"/>
              <w:rPr>
                <w:rFonts w:ascii="仿宋" w:eastAsia="仿宋" w:hAnsi="仿宋"/>
                <w:sz w:val="18"/>
                <w:szCs w:val="18"/>
              </w:rPr>
            </w:pPr>
            <w:r w:rsidRPr="00ED142A">
              <w:rPr>
                <w:rFonts w:ascii="仿宋" w:eastAsia="仿宋" w:hAnsi="仿宋" w:hint="eastAsia"/>
                <w:sz w:val="18"/>
                <w:szCs w:val="18"/>
              </w:rPr>
              <w:t>停车位的增设、与停车棚及充电设施可以考虑统筹安排。</w:t>
            </w:r>
          </w:p>
          <w:p w:rsidR="007D6AA9" w:rsidRPr="00ED142A" w:rsidRDefault="007D6AA9" w:rsidP="005A67DB">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1.就近使用、引导到规范停车的停车棚。带有停车棚的停车位会自觉引导车主规范停车，建议在不是那么方便但又可就近使用的车位设置停车棚。</w:t>
            </w:r>
          </w:p>
          <w:p w:rsidR="007D6AA9" w:rsidRPr="00ED142A" w:rsidRDefault="007D6AA9" w:rsidP="005A67DB">
            <w:pPr>
              <w:rPr>
                <w:rFonts w:ascii="仿宋" w:eastAsia="仿宋" w:hAnsi="仿宋"/>
                <w:sz w:val="18"/>
                <w:szCs w:val="18"/>
              </w:rPr>
            </w:pPr>
            <w:r>
              <w:rPr>
                <w:rFonts w:ascii="仿宋" w:eastAsia="仿宋" w:hAnsi="仿宋" w:hint="eastAsia"/>
                <w:sz w:val="18"/>
                <w:szCs w:val="18"/>
              </w:rPr>
              <w:t xml:space="preserve">    （1）</w:t>
            </w:r>
            <w:r w:rsidRPr="00ED142A">
              <w:rPr>
                <w:rFonts w:ascii="仿宋" w:eastAsia="仿宋" w:hAnsi="仿宋" w:hint="eastAsia"/>
                <w:sz w:val="18"/>
                <w:szCs w:val="18"/>
              </w:rPr>
              <w:t>比如惟义楼最靠近建筑内侧的停车位，还可以考虑在惟义楼的东西面增设停车棚，可以有效避免过多电动车乱停放与惟义楼正前方；</w:t>
            </w:r>
          </w:p>
          <w:p w:rsidR="007D6AA9" w:rsidRPr="00ED142A" w:rsidRDefault="007D6AA9" w:rsidP="005A67DB">
            <w:pPr>
              <w:rPr>
                <w:rFonts w:ascii="仿宋" w:eastAsia="仿宋" w:hAnsi="仿宋"/>
                <w:sz w:val="18"/>
                <w:szCs w:val="18"/>
              </w:rPr>
            </w:pPr>
            <w:r>
              <w:rPr>
                <w:rFonts w:ascii="仿宋" w:eastAsia="仿宋" w:hAnsi="仿宋" w:hint="eastAsia"/>
                <w:sz w:val="18"/>
                <w:szCs w:val="18"/>
              </w:rPr>
              <w:t xml:space="preserve">    （2）</w:t>
            </w:r>
            <w:r w:rsidRPr="00ED142A">
              <w:rPr>
                <w:rFonts w:ascii="仿宋" w:eastAsia="仿宋" w:hAnsi="仿宋" w:hint="eastAsia"/>
                <w:sz w:val="18"/>
                <w:szCs w:val="18"/>
              </w:rPr>
              <w:t>教学楼的侧面或背面，食堂的建筑侧面，行政楼的侧面，每栋宿舍楼下道路旁；</w:t>
            </w:r>
          </w:p>
          <w:p w:rsidR="007D6AA9" w:rsidRPr="00ED142A" w:rsidRDefault="007D6AA9" w:rsidP="005A67DB">
            <w:pPr>
              <w:rPr>
                <w:rFonts w:ascii="仿宋" w:eastAsia="仿宋" w:hAnsi="仿宋"/>
                <w:sz w:val="18"/>
                <w:szCs w:val="18"/>
              </w:rPr>
            </w:pPr>
            <w:r>
              <w:rPr>
                <w:rFonts w:ascii="仿宋" w:eastAsia="仿宋" w:hAnsi="仿宋" w:hint="eastAsia"/>
                <w:sz w:val="18"/>
                <w:szCs w:val="18"/>
              </w:rPr>
              <w:t xml:space="preserve">    （3）</w:t>
            </w:r>
            <w:r w:rsidRPr="00ED142A">
              <w:rPr>
                <w:rFonts w:ascii="仿宋" w:eastAsia="仿宋" w:hAnsi="仿宋" w:hint="eastAsia"/>
                <w:sz w:val="18"/>
                <w:szCs w:val="18"/>
              </w:rPr>
              <w:t>教师生活区停车棚可以依据停车场的计算方式，在停车就近利用地形高差设置停车棚及充电桩。</w:t>
            </w:r>
          </w:p>
          <w:p w:rsidR="007D6AA9" w:rsidRPr="00ED142A" w:rsidRDefault="007D6AA9" w:rsidP="005A67DB">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2.需要电的电动车充电桩设施。充电桩设施是需要电线线路基础的，建议充分利用建筑的低效空间改造为充电空间，增设的停车棚在有基础设施的条件下可以统筹安排。</w:t>
            </w:r>
          </w:p>
          <w:p w:rsidR="007D6AA9" w:rsidRPr="00ED142A" w:rsidRDefault="007D6AA9" w:rsidP="005A67DB">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（1）五教底层地下停车场增设充电桩；</w:t>
            </w:r>
          </w:p>
          <w:p w:rsidR="007D6AA9" w:rsidRPr="00ED142A" w:rsidRDefault="007D6AA9" w:rsidP="005A67DB">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（2）宿舍楼的中庭增设带充电桩的停车棚；</w:t>
            </w:r>
          </w:p>
          <w:p w:rsidR="007D6AA9" w:rsidRPr="00ED142A" w:rsidRDefault="007D6AA9" w:rsidP="005A67DB">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（3）国土学院系列行政办公楼西侧内庭院内。</w:t>
            </w:r>
          </w:p>
          <w:p w:rsidR="007D6AA9" w:rsidRPr="00ED142A" w:rsidRDefault="007D6AA9" w:rsidP="005A67DB">
            <w:pPr>
              <w:rPr>
                <w:rFonts w:ascii="仿宋" w:eastAsia="仿宋" w:hAnsi="仿宋"/>
                <w:sz w:val="18"/>
                <w:szCs w:val="18"/>
              </w:rPr>
            </w:pPr>
            <w:r>
              <w:rPr>
                <w:rFonts w:ascii="仿宋" w:eastAsia="仿宋" w:hAnsi="仿宋" w:hint="eastAsia"/>
                <w:sz w:val="18"/>
                <w:szCs w:val="18"/>
              </w:rPr>
              <w:lastRenderedPageBreak/>
              <w:t xml:space="preserve">    </w:t>
            </w:r>
            <w:r w:rsidRPr="00ED142A">
              <w:rPr>
                <w:rFonts w:ascii="仿宋" w:eastAsia="仿宋" w:hAnsi="仿宋" w:hint="eastAsia"/>
                <w:sz w:val="18"/>
                <w:szCs w:val="18"/>
              </w:rPr>
              <w:t>3.充电桩运营管理。</w:t>
            </w:r>
          </w:p>
          <w:p w:rsidR="007D6AA9" w:rsidRPr="00092CF4" w:rsidRDefault="007D6AA9" w:rsidP="005A67DB">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可引入宿舍电源管理模式，统一将电动车充电以充电卡的方式收费，安全便利节能，也便于后期维护管理。</w:t>
            </w:r>
          </w:p>
        </w:tc>
        <w:tc>
          <w:tcPr>
            <w:tcW w:w="992" w:type="dxa"/>
            <w:vMerge/>
          </w:tcPr>
          <w:p w:rsidR="007D6AA9" w:rsidRPr="00C139D5" w:rsidRDefault="007D6AA9" w:rsidP="00496A15">
            <w:pPr>
              <w:jc w:val="center"/>
              <w:rPr>
                <w:rFonts w:ascii="仿宋" w:eastAsia="仿宋" w:hAnsi="仿宋"/>
                <w:sz w:val="18"/>
                <w:szCs w:val="18"/>
              </w:rPr>
            </w:pPr>
          </w:p>
        </w:tc>
        <w:tc>
          <w:tcPr>
            <w:tcW w:w="5386" w:type="dxa"/>
            <w:vMerge/>
          </w:tcPr>
          <w:p w:rsidR="007D6AA9" w:rsidRPr="00C139D5" w:rsidRDefault="007D6AA9" w:rsidP="00793C54">
            <w:pPr>
              <w:rPr>
                <w:rFonts w:ascii="仿宋" w:eastAsia="仿宋" w:hAnsi="仿宋"/>
                <w:sz w:val="18"/>
                <w:szCs w:val="18"/>
              </w:rPr>
            </w:pPr>
          </w:p>
        </w:tc>
        <w:tc>
          <w:tcPr>
            <w:tcW w:w="993" w:type="dxa"/>
          </w:tcPr>
          <w:p w:rsidR="007D6AA9" w:rsidRPr="00C139D5" w:rsidRDefault="007D6AA9"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D6AA9" w:rsidRPr="00C139D5" w:rsidTr="005B4CD2">
        <w:tc>
          <w:tcPr>
            <w:tcW w:w="993" w:type="dxa"/>
            <w:vMerge/>
          </w:tcPr>
          <w:p w:rsidR="007D6AA9" w:rsidRPr="00C139D5" w:rsidRDefault="007D6AA9" w:rsidP="00742F9F">
            <w:pPr>
              <w:rPr>
                <w:rFonts w:ascii="仿宋" w:eastAsia="仿宋" w:hAnsi="仿宋"/>
                <w:sz w:val="18"/>
                <w:szCs w:val="18"/>
              </w:rPr>
            </w:pPr>
          </w:p>
        </w:tc>
        <w:tc>
          <w:tcPr>
            <w:tcW w:w="851" w:type="dxa"/>
          </w:tcPr>
          <w:p w:rsidR="007D6AA9" w:rsidRPr="003E491B" w:rsidRDefault="007D6AA9" w:rsidP="005B4CD2">
            <w:pPr>
              <w:spacing w:line="300" w:lineRule="exact"/>
              <w:rPr>
                <w:rFonts w:ascii="仿宋" w:eastAsia="仿宋" w:hAnsi="仿宋"/>
                <w:sz w:val="18"/>
                <w:szCs w:val="18"/>
              </w:rPr>
            </w:pPr>
            <w:r w:rsidRPr="003E491B">
              <w:rPr>
                <w:rFonts w:ascii="仿宋" w:eastAsia="仿宋" w:hAnsi="仿宋" w:hint="eastAsia"/>
                <w:sz w:val="18"/>
                <w:szCs w:val="18"/>
              </w:rPr>
              <w:t>赵丽红</w:t>
            </w:r>
          </w:p>
        </w:tc>
        <w:tc>
          <w:tcPr>
            <w:tcW w:w="1842" w:type="dxa"/>
          </w:tcPr>
          <w:p w:rsidR="007D6AA9" w:rsidRPr="003E491B" w:rsidRDefault="007D6AA9" w:rsidP="005B4CD2">
            <w:pPr>
              <w:spacing w:line="300" w:lineRule="exact"/>
              <w:rPr>
                <w:rFonts w:ascii="仿宋" w:eastAsia="仿宋" w:hAnsi="仿宋"/>
                <w:sz w:val="18"/>
                <w:szCs w:val="18"/>
              </w:rPr>
            </w:pPr>
            <w:r w:rsidRPr="003E491B">
              <w:rPr>
                <w:rFonts w:ascii="仿宋" w:eastAsia="仿宋" w:hAnsi="仿宋" w:hint="eastAsia"/>
                <w:sz w:val="18"/>
                <w:szCs w:val="18"/>
              </w:rPr>
              <w:t>7.电动车停放规划及车棚建设</w:t>
            </w:r>
          </w:p>
        </w:tc>
        <w:tc>
          <w:tcPr>
            <w:tcW w:w="4962" w:type="dxa"/>
          </w:tcPr>
          <w:p w:rsidR="007D6AA9" w:rsidRPr="005175F9" w:rsidRDefault="007D6AA9" w:rsidP="005B4CD2">
            <w:pPr>
              <w:ind w:firstLineChars="200" w:firstLine="360"/>
              <w:rPr>
                <w:rFonts w:ascii="仿宋" w:eastAsia="仿宋" w:hAnsi="仿宋"/>
                <w:sz w:val="18"/>
                <w:szCs w:val="18"/>
              </w:rPr>
            </w:pPr>
            <w:r w:rsidRPr="00ED142A">
              <w:rPr>
                <w:rFonts w:ascii="仿宋" w:eastAsia="仿宋" w:hAnsi="仿宋" w:hint="eastAsia"/>
                <w:sz w:val="18"/>
                <w:szCs w:val="18"/>
              </w:rPr>
              <w:t>建议进行电动车停放区域的规划与建设，在图书馆、教学区、宿舍区、办公室等区域设置停车棚，在宿舍区可设置充电电桩。</w:t>
            </w:r>
          </w:p>
        </w:tc>
        <w:tc>
          <w:tcPr>
            <w:tcW w:w="992" w:type="dxa"/>
            <w:vMerge/>
          </w:tcPr>
          <w:p w:rsidR="007D6AA9" w:rsidRPr="00C139D5" w:rsidRDefault="007D6AA9" w:rsidP="00496A15">
            <w:pPr>
              <w:jc w:val="center"/>
              <w:rPr>
                <w:rFonts w:ascii="仿宋" w:eastAsia="仿宋" w:hAnsi="仿宋"/>
                <w:sz w:val="18"/>
                <w:szCs w:val="18"/>
              </w:rPr>
            </w:pPr>
          </w:p>
        </w:tc>
        <w:tc>
          <w:tcPr>
            <w:tcW w:w="5386" w:type="dxa"/>
            <w:vMerge/>
          </w:tcPr>
          <w:p w:rsidR="007D6AA9" w:rsidRPr="00C139D5" w:rsidRDefault="007D6AA9" w:rsidP="005A67DB">
            <w:pPr>
              <w:rPr>
                <w:rFonts w:ascii="仿宋" w:eastAsia="仿宋" w:hAnsi="仿宋"/>
                <w:sz w:val="18"/>
                <w:szCs w:val="18"/>
              </w:rPr>
            </w:pPr>
          </w:p>
        </w:tc>
        <w:tc>
          <w:tcPr>
            <w:tcW w:w="993" w:type="dxa"/>
          </w:tcPr>
          <w:p w:rsidR="007D6AA9" w:rsidRPr="00C139D5" w:rsidRDefault="007D6AA9"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5A67DB">
        <w:tc>
          <w:tcPr>
            <w:tcW w:w="993" w:type="dxa"/>
          </w:tcPr>
          <w:p w:rsidR="00741904" w:rsidRPr="00C139D5" w:rsidRDefault="00741904" w:rsidP="005A67DB">
            <w:pPr>
              <w:rPr>
                <w:rFonts w:ascii="仿宋" w:eastAsia="仿宋" w:hAnsi="仿宋"/>
                <w:sz w:val="18"/>
                <w:szCs w:val="18"/>
              </w:rPr>
            </w:pPr>
            <w:r w:rsidRPr="00C139D5">
              <w:rPr>
                <w:rFonts w:ascii="仿宋" w:eastAsia="仿宋" w:hAnsi="仿宋" w:hint="eastAsia"/>
                <w:sz w:val="18"/>
                <w:szCs w:val="18"/>
              </w:rPr>
              <w:t>T20220</w:t>
            </w:r>
            <w:r>
              <w:rPr>
                <w:rFonts w:ascii="仿宋" w:eastAsia="仿宋" w:hAnsi="仿宋" w:hint="eastAsia"/>
                <w:sz w:val="18"/>
                <w:szCs w:val="18"/>
              </w:rPr>
              <w:t>69</w:t>
            </w:r>
          </w:p>
        </w:tc>
        <w:tc>
          <w:tcPr>
            <w:tcW w:w="851" w:type="dxa"/>
          </w:tcPr>
          <w:p w:rsidR="00741904" w:rsidRPr="003E491B" w:rsidRDefault="00741904" w:rsidP="005A67DB">
            <w:pPr>
              <w:spacing w:line="300" w:lineRule="exact"/>
              <w:rPr>
                <w:rFonts w:ascii="仿宋" w:eastAsia="仿宋" w:hAnsi="仿宋"/>
                <w:sz w:val="18"/>
                <w:szCs w:val="18"/>
              </w:rPr>
            </w:pPr>
            <w:r w:rsidRPr="003E491B">
              <w:rPr>
                <w:rFonts w:ascii="仿宋" w:eastAsia="仿宋" w:hAnsi="仿宋" w:hint="eastAsia"/>
                <w:sz w:val="18"/>
                <w:szCs w:val="18"/>
              </w:rPr>
              <w:t>袁玲红</w:t>
            </w:r>
          </w:p>
        </w:tc>
        <w:tc>
          <w:tcPr>
            <w:tcW w:w="1842" w:type="dxa"/>
          </w:tcPr>
          <w:p w:rsidR="00741904" w:rsidRPr="003E491B" w:rsidRDefault="00741904" w:rsidP="005A67DB">
            <w:pPr>
              <w:spacing w:line="300" w:lineRule="exact"/>
              <w:rPr>
                <w:rFonts w:ascii="仿宋" w:eastAsia="仿宋" w:hAnsi="仿宋"/>
                <w:sz w:val="18"/>
                <w:szCs w:val="18"/>
              </w:rPr>
            </w:pPr>
            <w:r w:rsidRPr="003E491B">
              <w:rPr>
                <w:rFonts w:ascii="仿宋" w:eastAsia="仿宋" w:hAnsi="仿宋" w:hint="eastAsia"/>
                <w:sz w:val="18"/>
                <w:szCs w:val="18"/>
              </w:rPr>
              <w:t>关于整治校园电动自行车室内充电、私拉电线充电的提议</w:t>
            </w:r>
          </w:p>
        </w:tc>
        <w:tc>
          <w:tcPr>
            <w:tcW w:w="4962" w:type="dxa"/>
          </w:tcPr>
          <w:p w:rsidR="00741904" w:rsidRPr="00ED142A" w:rsidRDefault="00741904" w:rsidP="005A67DB">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1.首先科学规划，加强顶层设计，在学生宿舍和家属区大大增加充电桩数量；</w:t>
            </w:r>
          </w:p>
          <w:p w:rsidR="00741904" w:rsidRPr="005175F9" w:rsidRDefault="00741904" w:rsidP="005A67DB">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2.规范电动车停放充电，加强火灾防范。具体办法：其一，学校在解决供需矛盾基础上成立电动车整治中心，由校保卫处负责执行；其二，以小区或宿舍为单位，加强自治管理。其三，外包引进物业加强对电动自行车安全充电的管理</w:t>
            </w:r>
            <w:r w:rsidR="005B4CD2">
              <w:rPr>
                <w:rFonts w:ascii="仿宋" w:eastAsia="仿宋" w:hAnsi="仿宋" w:hint="eastAsia"/>
                <w:sz w:val="18"/>
                <w:szCs w:val="18"/>
              </w:rPr>
              <w:t>。</w:t>
            </w:r>
          </w:p>
        </w:tc>
        <w:tc>
          <w:tcPr>
            <w:tcW w:w="992" w:type="dxa"/>
          </w:tcPr>
          <w:p w:rsidR="00741904" w:rsidRPr="00C139D5" w:rsidRDefault="00741904" w:rsidP="00496A15">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741904" w:rsidRPr="005175F9" w:rsidRDefault="00741904" w:rsidP="005175F9">
            <w:pPr>
              <w:jc w:val="left"/>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2021年初，学校召开校长办公会，其中鉴于教职工出行及保障校园安全需要，会议研究同意在金桂苑、翠柳苑、生活服务中心、紧固件厂等地试点建设6个左右的电动自行车充电桩，同时会议要求保卫处、后勤服务集团联合发出倡议书，倡导学生校园内步行或骑行普通自行车，确保出行安全。2021年保卫处根据校长办公会精神，在学校家属区相关区域安装了6处6组电动自行车智慧充电桩，2022年根据实际需要增设了2处8组;同时保卫处联合校内单位加大对校内电动自行车的乱停乱放进行治理和加大对电动自行车带来的消防安全检查治理，后期学校将根据形势，在学校老旧小区改造工程中规划车位、增加电动车充电设备和探讨引进校园共享电动自行车。鉴于此，保卫处继续倡导学生校园内步行或骑行普通自行车，确保出行安全，共同创建和谐平安校园。</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52499E">
        <w:tc>
          <w:tcPr>
            <w:tcW w:w="993" w:type="dxa"/>
          </w:tcPr>
          <w:p w:rsidR="00741904" w:rsidRPr="00C139D5" w:rsidRDefault="00741904" w:rsidP="0052499E">
            <w:pPr>
              <w:rPr>
                <w:rFonts w:ascii="仿宋" w:eastAsia="仿宋" w:hAnsi="仿宋"/>
                <w:sz w:val="18"/>
                <w:szCs w:val="18"/>
              </w:rPr>
            </w:pPr>
            <w:r w:rsidRPr="00C139D5">
              <w:rPr>
                <w:rFonts w:ascii="仿宋" w:eastAsia="仿宋" w:hAnsi="仿宋" w:hint="eastAsia"/>
                <w:sz w:val="18"/>
                <w:szCs w:val="18"/>
              </w:rPr>
              <w:t>T202207</w:t>
            </w:r>
            <w:r>
              <w:rPr>
                <w:rFonts w:ascii="仿宋" w:eastAsia="仿宋" w:hAnsi="仿宋" w:hint="eastAsia"/>
                <w:sz w:val="18"/>
                <w:szCs w:val="18"/>
              </w:rPr>
              <w:t>0</w:t>
            </w:r>
          </w:p>
        </w:tc>
        <w:tc>
          <w:tcPr>
            <w:tcW w:w="851" w:type="dxa"/>
          </w:tcPr>
          <w:p w:rsidR="00741904" w:rsidRPr="003E491B" w:rsidRDefault="00741904" w:rsidP="0052499E">
            <w:pPr>
              <w:spacing w:line="300" w:lineRule="exact"/>
              <w:rPr>
                <w:rFonts w:ascii="仿宋" w:eastAsia="仿宋" w:hAnsi="仿宋"/>
                <w:sz w:val="18"/>
                <w:szCs w:val="18"/>
              </w:rPr>
            </w:pPr>
            <w:r w:rsidRPr="003E491B">
              <w:rPr>
                <w:rFonts w:ascii="仿宋" w:eastAsia="仿宋" w:hAnsi="仿宋" w:hint="eastAsia"/>
                <w:sz w:val="18"/>
                <w:szCs w:val="18"/>
              </w:rPr>
              <w:t>李晓珍</w:t>
            </w:r>
          </w:p>
        </w:tc>
        <w:tc>
          <w:tcPr>
            <w:tcW w:w="1842" w:type="dxa"/>
          </w:tcPr>
          <w:p w:rsidR="00741904" w:rsidRPr="003E491B" w:rsidRDefault="00741904" w:rsidP="0052499E">
            <w:pPr>
              <w:spacing w:line="300" w:lineRule="exact"/>
              <w:rPr>
                <w:rFonts w:ascii="仿宋" w:eastAsia="仿宋" w:hAnsi="仿宋"/>
                <w:sz w:val="18"/>
                <w:szCs w:val="18"/>
              </w:rPr>
            </w:pPr>
            <w:r w:rsidRPr="003E491B">
              <w:rPr>
                <w:rFonts w:ascii="仿宋" w:eastAsia="仿宋" w:hAnsi="仿宋" w:hint="eastAsia"/>
                <w:sz w:val="18"/>
                <w:szCs w:val="18"/>
              </w:rPr>
              <w:t>学校南北校区各设集中快递收纳点</w:t>
            </w:r>
          </w:p>
        </w:tc>
        <w:tc>
          <w:tcPr>
            <w:tcW w:w="4962" w:type="dxa"/>
          </w:tcPr>
          <w:p w:rsidR="00741904" w:rsidRPr="00ED142A" w:rsidRDefault="00741904" w:rsidP="0052499E">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1.建议在学校北区教工食堂一楼（原一楼超市）设统一的快递领取点，此地门前较为空阔，可停车卸货，且其本身不在交通要道，不影响交通，要求目前的北区所有快递点都签到此处，也方便领取。</w:t>
            </w:r>
          </w:p>
          <w:p w:rsidR="00741904" w:rsidRPr="00092CF4" w:rsidRDefault="00741904" w:rsidP="0052499E">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2.建议南区大学生服务中心设一集中快递点。</w:t>
            </w:r>
          </w:p>
        </w:tc>
        <w:tc>
          <w:tcPr>
            <w:tcW w:w="992" w:type="dxa"/>
          </w:tcPr>
          <w:p w:rsidR="00741904" w:rsidRPr="00C139D5" w:rsidRDefault="00741904" w:rsidP="0052499E">
            <w:pPr>
              <w:rPr>
                <w:rFonts w:ascii="仿宋" w:eastAsia="仿宋" w:hAnsi="仿宋"/>
                <w:sz w:val="18"/>
                <w:szCs w:val="18"/>
              </w:rPr>
            </w:pPr>
            <w:r>
              <w:rPr>
                <w:rFonts w:ascii="仿宋" w:eastAsia="仿宋" w:hAnsi="仿宋" w:hint="eastAsia"/>
                <w:sz w:val="18"/>
                <w:szCs w:val="18"/>
              </w:rPr>
              <w:t>保卫处</w:t>
            </w:r>
          </w:p>
        </w:tc>
        <w:tc>
          <w:tcPr>
            <w:tcW w:w="5386" w:type="dxa"/>
          </w:tcPr>
          <w:p w:rsidR="00741904" w:rsidRPr="005175F9" w:rsidRDefault="00741904" w:rsidP="0052499E">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为稳妥规范校园快递点管理，实现高效有序运转，保卫处已征得后勤集团支持，将原教工食堂二楼及学生公寓南区浴室一楼分别改造为师生智能快递服务中心，并已报学校研究通过。待省教育厅批准后，以公开招标方式确定服务商，逐步改变校园现有快递散乱现状。</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52499E">
        <w:tc>
          <w:tcPr>
            <w:tcW w:w="993" w:type="dxa"/>
          </w:tcPr>
          <w:p w:rsidR="00741904" w:rsidRPr="00C139D5" w:rsidRDefault="00741904" w:rsidP="00742F9F">
            <w:pPr>
              <w:rPr>
                <w:rFonts w:ascii="仿宋" w:eastAsia="仿宋" w:hAnsi="仿宋"/>
                <w:sz w:val="18"/>
                <w:szCs w:val="18"/>
              </w:rPr>
            </w:pPr>
            <w:r w:rsidRPr="00C139D5">
              <w:rPr>
                <w:rFonts w:ascii="仿宋" w:eastAsia="仿宋" w:hAnsi="仿宋" w:hint="eastAsia"/>
                <w:sz w:val="18"/>
                <w:szCs w:val="18"/>
              </w:rPr>
              <w:t>T202207</w:t>
            </w:r>
            <w:r>
              <w:rPr>
                <w:rFonts w:ascii="仿宋" w:eastAsia="仿宋" w:hAnsi="仿宋" w:hint="eastAsia"/>
                <w:sz w:val="18"/>
                <w:szCs w:val="18"/>
              </w:rPr>
              <w:t>1</w:t>
            </w:r>
          </w:p>
        </w:tc>
        <w:tc>
          <w:tcPr>
            <w:tcW w:w="851" w:type="dxa"/>
          </w:tcPr>
          <w:p w:rsidR="00741904" w:rsidRPr="003E491B" w:rsidRDefault="00741904" w:rsidP="0052499E">
            <w:pPr>
              <w:spacing w:line="300" w:lineRule="exact"/>
              <w:rPr>
                <w:rFonts w:ascii="仿宋" w:eastAsia="仿宋" w:hAnsi="仿宋"/>
                <w:sz w:val="18"/>
                <w:szCs w:val="18"/>
              </w:rPr>
            </w:pPr>
            <w:r w:rsidRPr="003E491B">
              <w:rPr>
                <w:rFonts w:ascii="仿宋" w:eastAsia="仿宋" w:hAnsi="仿宋" w:hint="eastAsia"/>
                <w:sz w:val="18"/>
                <w:szCs w:val="18"/>
              </w:rPr>
              <w:t>袁颖芳</w:t>
            </w:r>
          </w:p>
        </w:tc>
        <w:tc>
          <w:tcPr>
            <w:tcW w:w="1842" w:type="dxa"/>
          </w:tcPr>
          <w:p w:rsidR="00741904" w:rsidRPr="003E491B" w:rsidRDefault="00741904" w:rsidP="0052499E">
            <w:pPr>
              <w:spacing w:line="300" w:lineRule="exact"/>
              <w:rPr>
                <w:rFonts w:ascii="仿宋" w:eastAsia="仿宋" w:hAnsi="仿宋"/>
                <w:sz w:val="18"/>
                <w:szCs w:val="18"/>
              </w:rPr>
            </w:pPr>
            <w:r w:rsidRPr="003E491B">
              <w:rPr>
                <w:rFonts w:ascii="仿宋" w:eastAsia="仿宋" w:hAnsi="仿宋" w:hint="eastAsia"/>
                <w:sz w:val="18"/>
                <w:szCs w:val="18"/>
              </w:rPr>
              <w:t>东区学生往返校本部存在交通安全隐患</w:t>
            </w:r>
          </w:p>
        </w:tc>
        <w:tc>
          <w:tcPr>
            <w:tcW w:w="4962" w:type="dxa"/>
          </w:tcPr>
          <w:p w:rsidR="00741904" w:rsidRPr="00ED142A" w:rsidRDefault="00741904" w:rsidP="0052499E">
            <w:pPr>
              <w:spacing w:line="240" w:lineRule="exact"/>
              <w:ind w:firstLineChars="200" w:firstLine="360"/>
              <w:rPr>
                <w:rFonts w:ascii="仿宋" w:eastAsia="仿宋" w:hAnsi="仿宋"/>
                <w:sz w:val="18"/>
                <w:szCs w:val="18"/>
              </w:rPr>
            </w:pPr>
            <w:r w:rsidRPr="00ED142A">
              <w:rPr>
                <w:rFonts w:ascii="仿宋" w:eastAsia="仿宋" w:hAnsi="仿宋" w:hint="eastAsia"/>
                <w:sz w:val="18"/>
                <w:szCs w:val="18"/>
              </w:rPr>
              <w:t>希望学校能考虑到学生的人身安全，并综合学校的实际情况，与交通部门协商提议，对东区往返南北校区的路段交通做出改善。</w:t>
            </w:r>
          </w:p>
          <w:p w:rsidR="00741904" w:rsidRPr="00ED142A" w:rsidRDefault="00741904" w:rsidP="0052499E">
            <w:pPr>
              <w:spacing w:line="240" w:lineRule="exact"/>
              <w:ind w:firstLineChars="200" w:firstLine="360"/>
              <w:rPr>
                <w:rFonts w:ascii="仿宋" w:eastAsia="仿宋" w:hAnsi="仿宋"/>
                <w:sz w:val="18"/>
                <w:szCs w:val="18"/>
              </w:rPr>
            </w:pPr>
            <w:r w:rsidRPr="00ED142A">
              <w:rPr>
                <w:rFonts w:ascii="仿宋" w:eastAsia="仿宋" w:hAnsi="仿宋" w:hint="eastAsia"/>
                <w:sz w:val="18"/>
                <w:szCs w:val="18"/>
              </w:rPr>
              <w:t>1</w:t>
            </w:r>
            <w:r w:rsidR="00333C1E">
              <w:rPr>
                <w:rFonts w:ascii="仿宋" w:eastAsia="仿宋" w:hAnsi="仿宋" w:hint="eastAsia"/>
                <w:sz w:val="18"/>
                <w:szCs w:val="18"/>
              </w:rPr>
              <w:t>.</w:t>
            </w:r>
            <w:r w:rsidRPr="00ED142A">
              <w:rPr>
                <w:rFonts w:ascii="仿宋" w:eastAsia="仿宋" w:hAnsi="仿宋" w:hint="eastAsia"/>
                <w:sz w:val="18"/>
                <w:szCs w:val="18"/>
              </w:rPr>
              <w:t>完善东区北门门口的人行横道</w:t>
            </w:r>
          </w:p>
          <w:p w:rsidR="00741904" w:rsidRPr="005175F9" w:rsidRDefault="00741904" w:rsidP="0052499E">
            <w:pPr>
              <w:spacing w:line="240" w:lineRule="exact"/>
              <w:ind w:firstLineChars="200" w:firstLine="360"/>
              <w:rPr>
                <w:rFonts w:ascii="仿宋" w:eastAsia="仿宋" w:hAnsi="仿宋"/>
                <w:sz w:val="18"/>
                <w:szCs w:val="18"/>
              </w:rPr>
            </w:pPr>
            <w:r w:rsidRPr="00ED142A">
              <w:rPr>
                <w:rFonts w:ascii="仿宋" w:eastAsia="仿宋" w:hAnsi="仿宋" w:hint="eastAsia"/>
                <w:sz w:val="18"/>
                <w:szCs w:val="18"/>
              </w:rPr>
              <w:t>2</w:t>
            </w:r>
            <w:r w:rsidR="00333C1E">
              <w:rPr>
                <w:rFonts w:ascii="仿宋" w:eastAsia="仿宋" w:hAnsi="仿宋" w:hint="eastAsia"/>
                <w:sz w:val="18"/>
                <w:szCs w:val="18"/>
              </w:rPr>
              <w:t>.</w:t>
            </w:r>
            <w:r w:rsidRPr="00ED142A">
              <w:rPr>
                <w:rFonts w:ascii="仿宋" w:eastAsia="仿宋" w:hAnsi="仿宋" w:hint="eastAsia"/>
                <w:sz w:val="18"/>
                <w:szCs w:val="18"/>
              </w:rPr>
              <w:t>在东区北门门口的人行横道上增加警示牌或者增加减速带</w:t>
            </w:r>
          </w:p>
        </w:tc>
        <w:tc>
          <w:tcPr>
            <w:tcW w:w="992" w:type="dxa"/>
          </w:tcPr>
          <w:p w:rsidR="00741904" w:rsidRPr="00C139D5" w:rsidRDefault="00741904" w:rsidP="00496A15">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741904" w:rsidRPr="005175F9" w:rsidRDefault="00741904" w:rsidP="005175F9">
            <w:pPr>
              <w:rPr>
                <w:rFonts w:ascii="仿宋" w:eastAsia="仿宋" w:hAnsi="仿宋"/>
                <w:sz w:val="18"/>
                <w:szCs w:val="18"/>
              </w:rPr>
            </w:pPr>
            <w:r>
              <w:rPr>
                <w:rFonts w:ascii="仿宋" w:eastAsia="仿宋" w:hAnsi="仿宋" w:hint="eastAsia"/>
                <w:sz w:val="18"/>
                <w:szCs w:val="18"/>
              </w:rPr>
              <w:t xml:space="preserve">    </w:t>
            </w:r>
            <w:r w:rsidRPr="00ED142A">
              <w:rPr>
                <w:rFonts w:ascii="仿宋" w:eastAsia="仿宋" w:hAnsi="仿宋" w:hint="eastAsia"/>
                <w:sz w:val="18"/>
                <w:szCs w:val="18"/>
              </w:rPr>
              <w:t>东区与本部之间城市道路的交通优化，因有部队单位驻扎其中，存在客观困难。东区北门目前处在市政施工阶段，不符合通行条件。另，城市快速路设置人行横道、减速带是政府路政部门、公安交管部门的管辖施工范围，待北门符合通行条件后，保卫处拟与东区管理服务中心协商，征询相关主管部门意见，根据具体反馈，确定结果方案。</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333C1E">
        <w:tc>
          <w:tcPr>
            <w:tcW w:w="993" w:type="dxa"/>
            <w:vMerge w:val="restart"/>
          </w:tcPr>
          <w:p w:rsidR="00741904" w:rsidRPr="00C139D5" w:rsidRDefault="00741904" w:rsidP="00333C1E">
            <w:pPr>
              <w:rPr>
                <w:rFonts w:ascii="仿宋" w:eastAsia="仿宋" w:hAnsi="仿宋"/>
                <w:sz w:val="18"/>
                <w:szCs w:val="18"/>
              </w:rPr>
            </w:pPr>
            <w:r w:rsidRPr="00C139D5">
              <w:rPr>
                <w:rFonts w:ascii="仿宋" w:eastAsia="仿宋" w:hAnsi="仿宋" w:hint="eastAsia"/>
                <w:sz w:val="18"/>
                <w:szCs w:val="18"/>
              </w:rPr>
              <w:t>T202207</w:t>
            </w:r>
            <w:r>
              <w:rPr>
                <w:rFonts w:ascii="仿宋" w:eastAsia="仿宋" w:hAnsi="仿宋" w:hint="eastAsia"/>
                <w:sz w:val="18"/>
                <w:szCs w:val="18"/>
              </w:rPr>
              <w:t>2</w:t>
            </w:r>
          </w:p>
        </w:tc>
        <w:tc>
          <w:tcPr>
            <w:tcW w:w="851" w:type="dxa"/>
          </w:tcPr>
          <w:p w:rsidR="00741904" w:rsidRPr="003E491B" w:rsidRDefault="00741904" w:rsidP="00333C1E">
            <w:pPr>
              <w:spacing w:line="300" w:lineRule="exact"/>
              <w:rPr>
                <w:rFonts w:ascii="仿宋" w:eastAsia="仿宋" w:hAnsi="仿宋"/>
                <w:sz w:val="18"/>
                <w:szCs w:val="18"/>
              </w:rPr>
            </w:pPr>
            <w:r w:rsidRPr="003E491B">
              <w:rPr>
                <w:rFonts w:ascii="仿宋" w:eastAsia="仿宋" w:hAnsi="仿宋" w:hint="eastAsia"/>
                <w:sz w:val="18"/>
                <w:szCs w:val="18"/>
              </w:rPr>
              <w:t>李晓珍</w:t>
            </w:r>
          </w:p>
        </w:tc>
        <w:tc>
          <w:tcPr>
            <w:tcW w:w="1842" w:type="dxa"/>
          </w:tcPr>
          <w:p w:rsidR="00741904" w:rsidRPr="003E491B" w:rsidRDefault="00741904" w:rsidP="00333C1E">
            <w:pPr>
              <w:spacing w:line="300" w:lineRule="exact"/>
              <w:rPr>
                <w:rFonts w:ascii="仿宋" w:eastAsia="仿宋" w:hAnsi="仿宋"/>
                <w:sz w:val="18"/>
                <w:szCs w:val="18"/>
              </w:rPr>
            </w:pPr>
            <w:r w:rsidRPr="003E491B">
              <w:rPr>
                <w:rFonts w:ascii="仿宋" w:eastAsia="仿宋" w:hAnsi="仿宋" w:hint="eastAsia"/>
                <w:sz w:val="18"/>
                <w:szCs w:val="18"/>
              </w:rPr>
              <w:t>1.改进现有体育设施，促成多功能体育场馆建设</w:t>
            </w:r>
          </w:p>
        </w:tc>
        <w:tc>
          <w:tcPr>
            <w:tcW w:w="4962" w:type="dxa"/>
          </w:tcPr>
          <w:p w:rsidR="00741904" w:rsidRPr="007321AF" w:rsidRDefault="00741904" w:rsidP="00333C1E">
            <w:pPr>
              <w:rPr>
                <w:rFonts w:ascii="仿宋" w:eastAsia="仿宋" w:hAnsi="仿宋"/>
                <w:sz w:val="18"/>
                <w:szCs w:val="18"/>
              </w:rPr>
            </w:pPr>
            <w:r>
              <w:rPr>
                <w:rFonts w:ascii="仿宋" w:eastAsia="仿宋" w:hAnsi="仿宋" w:hint="eastAsia"/>
                <w:sz w:val="18"/>
                <w:szCs w:val="18"/>
              </w:rPr>
              <w:t xml:space="preserve">    </w:t>
            </w:r>
            <w:r w:rsidRPr="007321AF">
              <w:rPr>
                <w:rFonts w:ascii="仿宋" w:eastAsia="仿宋" w:hAnsi="仿宋" w:hint="eastAsia"/>
                <w:sz w:val="18"/>
                <w:szCs w:val="18"/>
              </w:rPr>
              <w:t>1.我们所知的前两年修建的门球馆，两个场地，应用人群就十几位老师，应用效率非常低，对学校资源是一种极大的浪费。学校可改建现有的门球馆，做到一馆多用，既提高了利用率，有促进了各项体育运动的发展。</w:t>
            </w:r>
          </w:p>
          <w:p w:rsidR="00741904" w:rsidRPr="007321AF" w:rsidRDefault="00741904" w:rsidP="00333C1E">
            <w:pPr>
              <w:rPr>
                <w:rFonts w:ascii="仿宋" w:eastAsia="仿宋" w:hAnsi="仿宋"/>
                <w:sz w:val="18"/>
                <w:szCs w:val="18"/>
              </w:rPr>
            </w:pPr>
            <w:r>
              <w:rPr>
                <w:rFonts w:ascii="仿宋" w:eastAsia="仿宋" w:hAnsi="仿宋" w:hint="eastAsia"/>
                <w:sz w:val="18"/>
                <w:szCs w:val="18"/>
              </w:rPr>
              <w:lastRenderedPageBreak/>
              <w:t xml:space="preserve">    </w:t>
            </w:r>
            <w:r w:rsidRPr="007321AF">
              <w:rPr>
                <w:rFonts w:ascii="仿宋" w:eastAsia="仿宋" w:hAnsi="仿宋" w:hint="eastAsia"/>
                <w:sz w:val="18"/>
                <w:szCs w:val="18"/>
              </w:rPr>
              <w:t>2.另建一风雨多功能球馆，保证排球、气排球有一席之地。</w:t>
            </w:r>
          </w:p>
        </w:tc>
        <w:tc>
          <w:tcPr>
            <w:tcW w:w="992" w:type="dxa"/>
            <w:vMerge w:val="restart"/>
          </w:tcPr>
          <w:p w:rsidR="00741904" w:rsidRPr="00C139D5" w:rsidRDefault="00741904" w:rsidP="00333C1E">
            <w:pPr>
              <w:rPr>
                <w:rFonts w:ascii="仿宋" w:eastAsia="仿宋" w:hAnsi="仿宋"/>
                <w:sz w:val="18"/>
                <w:szCs w:val="18"/>
              </w:rPr>
            </w:pPr>
            <w:r>
              <w:rPr>
                <w:rFonts w:ascii="仿宋" w:eastAsia="仿宋" w:hAnsi="仿宋" w:hint="eastAsia"/>
                <w:sz w:val="18"/>
                <w:szCs w:val="18"/>
              </w:rPr>
              <w:lastRenderedPageBreak/>
              <w:t>军事体育部</w:t>
            </w:r>
          </w:p>
        </w:tc>
        <w:tc>
          <w:tcPr>
            <w:tcW w:w="5386" w:type="dxa"/>
          </w:tcPr>
          <w:p w:rsidR="00EC2321" w:rsidRPr="00EC2321" w:rsidRDefault="00741904" w:rsidP="00EC2321">
            <w:pPr>
              <w:rPr>
                <w:rFonts w:ascii="仿宋" w:eastAsia="仿宋" w:hAnsi="仿宋"/>
                <w:sz w:val="18"/>
                <w:szCs w:val="18"/>
              </w:rPr>
            </w:pPr>
            <w:r>
              <w:rPr>
                <w:rFonts w:ascii="仿宋" w:eastAsia="仿宋" w:hAnsi="仿宋" w:hint="eastAsia"/>
                <w:sz w:val="18"/>
                <w:szCs w:val="18"/>
              </w:rPr>
              <w:t xml:space="preserve">   </w:t>
            </w:r>
            <w:r w:rsidR="00EC2321" w:rsidRPr="00EC2321">
              <w:rPr>
                <w:rFonts w:ascii="仿宋" w:eastAsia="仿宋" w:hAnsi="仿宋" w:hint="eastAsia"/>
                <w:sz w:val="18"/>
                <w:szCs w:val="18"/>
              </w:rPr>
              <w:t>学校风雨门球场自2020年投入使用以来，较好地满足了教职工对门球运动的需求，为老年人开展体育运动创造了良好的条件，实现了老同志多年的夙愿，受到广大老同志的高度肯定和称赞，学校也多次获评“江西省、南昌市门球工作先进单位”。收到提案后，</w:t>
            </w:r>
            <w:r w:rsidR="00EC2321" w:rsidRPr="00EC2321">
              <w:rPr>
                <w:rFonts w:ascii="仿宋" w:eastAsia="仿宋" w:hAnsi="仿宋" w:hint="eastAsia"/>
                <w:sz w:val="18"/>
                <w:szCs w:val="18"/>
              </w:rPr>
              <w:lastRenderedPageBreak/>
              <w:t>对气排球和门球的场地要求进行了对比，对南昌大学、江西师大、南昌航空大学、华东交大、江西中医药大学等5所高校门球场使用情况进行了调研，认为门球场不具备改造成气排球场或一馆多用的条件：1.门球场和气排球场建设和使用的要求不同。门球场地面需铺设专用人造草坪，气排球场地面为塑胶或地板，如改建的话，将造成草坪费用的浪费；门球场草坪高度严格要求保持在10-18mm，活动人员除进场击球外不进入草坪，气排球运动中人员全程在场地内活动，如兼用的话，草坪将极快被踩平，导致无法打门球。2.我校将承办江西省高校门球赛，按照赛事要求至少要2块标准场地，这也是学校新建门球场的主要目的之一。3.对5所兄弟高校门球场使用情况进行了调研，我校门球场使用人数、使用频率高于兄弟高校，兄弟高校也没有“一馆多用”的情况。为推广门球运动，提高门球场使用率，门球协会于2021年对在职教师开设了门球培训班，目前也正在组建在职教师门球队。</w:t>
            </w:r>
          </w:p>
          <w:p w:rsidR="00741904" w:rsidRPr="007321AF" w:rsidRDefault="00EC2321" w:rsidP="00EC2321">
            <w:pPr>
              <w:rPr>
                <w:rFonts w:ascii="仿宋" w:eastAsia="仿宋" w:hAnsi="仿宋"/>
                <w:sz w:val="18"/>
                <w:szCs w:val="18"/>
              </w:rPr>
            </w:pPr>
            <w:r>
              <w:rPr>
                <w:rFonts w:ascii="仿宋" w:eastAsia="仿宋" w:hAnsi="仿宋" w:hint="eastAsia"/>
                <w:sz w:val="18"/>
                <w:szCs w:val="18"/>
              </w:rPr>
              <w:t xml:space="preserve">    </w:t>
            </w:r>
            <w:r w:rsidRPr="00EC2321">
              <w:rPr>
                <w:rFonts w:ascii="仿宋" w:eastAsia="仿宋" w:hAnsi="仿宋" w:hint="eastAsia"/>
                <w:sz w:val="18"/>
                <w:szCs w:val="18"/>
              </w:rPr>
              <w:t>学校建有户外排球场16片，改造风雨棚受政策限制、资金影响，尚不具备建设条件。</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lastRenderedPageBreak/>
              <w:t>满意</w:t>
            </w:r>
          </w:p>
        </w:tc>
      </w:tr>
      <w:tr w:rsidR="00741904" w:rsidRPr="00C139D5" w:rsidTr="005B4CD2">
        <w:trPr>
          <w:trHeight w:val="848"/>
        </w:trPr>
        <w:tc>
          <w:tcPr>
            <w:tcW w:w="993" w:type="dxa"/>
            <w:vMerge/>
          </w:tcPr>
          <w:p w:rsidR="00741904" w:rsidRPr="00C139D5" w:rsidRDefault="00741904" w:rsidP="00742F9F">
            <w:pPr>
              <w:rPr>
                <w:rFonts w:ascii="仿宋" w:eastAsia="仿宋" w:hAnsi="仿宋"/>
                <w:sz w:val="18"/>
                <w:szCs w:val="18"/>
              </w:rPr>
            </w:pPr>
          </w:p>
        </w:tc>
        <w:tc>
          <w:tcPr>
            <w:tcW w:w="851" w:type="dxa"/>
          </w:tcPr>
          <w:p w:rsidR="00741904" w:rsidRPr="003E491B" w:rsidRDefault="00741904" w:rsidP="005B4CD2">
            <w:pPr>
              <w:spacing w:line="300" w:lineRule="exact"/>
              <w:rPr>
                <w:rFonts w:ascii="仿宋" w:eastAsia="仿宋" w:hAnsi="仿宋"/>
                <w:sz w:val="18"/>
                <w:szCs w:val="18"/>
              </w:rPr>
            </w:pPr>
            <w:r w:rsidRPr="003E491B">
              <w:rPr>
                <w:rFonts w:ascii="仿宋" w:eastAsia="仿宋" w:hAnsi="仿宋" w:hint="eastAsia"/>
                <w:sz w:val="18"/>
                <w:szCs w:val="18"/>
              </w:rPr>
              <w:t>蔡火凤</w:t>
            </w:r>
          </w:p>
        </w:tc>
        <w:tc>
          <w:tcPr>
            <w:tcW w:w="1842" w:type="dxa"/>
          </w:tcPr>
          <w:p w:rsidR="00741904" w:rsidRPr="003E491B" w:rsidRDefault="00741904" w:rsidP="005B4CD2">
            <w:pPr>
              <w:spacing w:line="300" w:lineRule="exact"/>
              <w:rPr>
                <w:rFonts w:ascii="仿宋" w:eastAsia="仿宋" w:hAnsi="仿宋"/>
                <w:sz w:val="18"/>
                <w:szCs w:val="18"/>
              </w:rPr>
            </w:pPr>
            <w:r w:rsidRPr="003E491B">
              <w:rPr>
                <w:rFonts w:ascii="仿宋" w:eastAsia="仿宋" w:hAnsi="仿宋" w:hint="eastAsia"/>
                <w:sz w:val="18"/>
                <w:szCs w:val="18"/>
              </w:rPr>
              <w:t>2.关于分步完善学校体育场馆设施的建议</w:t>
            </w:r>
          </w:p>
        </w:tc>
        <w:tc>
          <w:tcPr>
            <w:tcW w:w="4962" w:type="dxa"/>
          </w:tcPr>
          <w:p w:rsidR="00741904" w:rsidRDefault="00741904" w:rsidP="005B4CD2">
            <w:pPr>
              <w:rPr>
                <w:rFonts w:ascii="仿宋" w:eastAsia="仿宋" w:hAnsi="仿宋"/>
                <w:sz w:val="18"/>
                <w:szCs w:val="18"/>
              </w:rPr>
            </w:pPr>
            <w:r>
              <w:rPr>
                <w:rFonts w:ascii="仿宋" w:eastAsia="仿宋" w:hAnsi="仿宋" w:hint="eastAsia"/>
                <w:sz w:val="18"/>
                <w:szCs w:val="18"/>
              </w:rPr>
              <w:t xml:space="preserve">    </w:t>
            </w:r>
            <w:r w:rsidRPr="007321AF">
              <w:rPr>
                <w:rFonts w:ascii="仿宋" w:eastAsia="仿宋" w:hAnsi="仿宋" w:hint="eastAsia"/>
                <w:sz w:val="18"/>
                <w:szCs w:val="18"/>
              </w:rPr>
              <w:t>1.大力推进多功能体育馆建设进度或东区文体中心；</w:t>
            </w:r>
          </w:p>
          <w:p w:rsidR="00741904" w:rsidRDefault="00741904" w:rsidP="005B4CD2">
            <w:pPr>
              <w:rPr>
                <w:rFonts w:ascii="仿宋" w:eastAsia="仿宋" w:hAnsi="仿宋"/>
                <w:sz w:val="18"/>
                <w:szCs w:val="18"/>
              </w:rPr>
            </w:pPr>
            <w:r>
              <w:rPr>
                <w:rFonts w:ascii="仿宋" w:eastAsia="仿宋" w:hAnsi="仿宋" w:hint="eastAsia"/>
                <w:sz w:val="18"/>
                <w:szCs w:val="18"/>
              </w:rPr>
              <w:t xml:space="preserve">    </w:t>
            </w:r>
            <w:r w:rsidRPr="007321AF">
              <w:rPr>
                <w:rFonts w:ascii="仿宋" w:eastAsia="仿宋" w:hAnsi="仿宋" w:hint="eastAsia"/>
                <w:sz w:val="18"/>
                <w:szCs w:val="18"/>
              </w:rPr>
              <w:t>2.着力改造师生关注较多的南区田径场；</w:t>
            </w:r>
          </w:p>
          <w:p w:rsidR="00741904" w:rsidRPr="00092CF4" w:rsidRDefault="00741904" w:rsidP="005B4CD2">
            <w:pPr>
              <w:rPr>
                <w:rFonts w:ascii="仿宋" w:eastAsia="仿宋" w:hAnsi="仿宋"/>
                <w:sz w:val="18"/>
                <w:szCs w:val="18"/>
              </w:rPr>
            </w:pPr>
            <w:r>
              <w:rPr>
                <w:rFonts w:ascii="仿宋" w:eastAsia="仿宋" w:hAnsi="仿宋" w:hint="eastAsia"/>
                <w:sz w:val="18"/>
                <w:szCs w:val="18"/>
              </w:rPr>
              <w:t xml:space="preserve">    </w:t>
            </w:r>
            <w:r w:rsidRPr="007321AF">
              <w:rPr>
                <w:rFonts w:ascii="仿宋" w:eastAsia="仿宋" w:hAnsi="仿宋" w:hint="eastAsia"/>
                <w:sz w:val="18"/>
                <w:szCs w:val="18"/>
              </w:rPr>
              <w:t>3.改造板栗园北门空地为篮球场、南区新篮球场旁空地。</w:t>
            </w:r>
          </w:p>
        </w:tc>
        <w:tc>
          <w:tcPr>
            <w:tcW w:w="992" w:type="dxa"/>
            <w:vMerge/>
          </w:tcPr>
          <w:p w:rsidR="00741904" w:rsidRPr="00C139D5" w:rsidRDefault="00741904" w:rsidP="007321AF">
            <w:pPr>
              <w:rPr>
                <w:rFonts w:ascii="仿宋" w:eastAsia="仿宋" w:hAnsi="仿宋"/>
                <w:sz w:val="18"/>
                <w:szCs w:val="18"/>
              </w:rPr>
            </w:pPr>
          </w:p>
        </w:tc>
        <w:tc>
          <w:tcPr>
            <w:tcW w:w="5386" w:type="dxa"/>
          </w:tcPr>
          <w:p w:rsidR="00741904" w:rsidRPr="007321AF" w:rsidRDefault="00741904" w:rsidP="00333C1E">
            <w:pPr>
              <w:rPr>
                <w:rFonts w:ascii="仿宋" w:eastAsia="仿宋" w:hAnsi="仿宋"/>
                <w:sz w:val="18"/>
                <w:szCs w:val="18"/>
              </w:rPr>
            </w:pPr>
            <w:r>
              <w:rPr>
                <w:rFonts w:ascii="仿宋" w:eastAsia="仿宋" w:hAnsi="仿宋" w:hint="eastAsia"/>
                <w:sz w:val="18"/>
                <w:szCs w:val="18"/>
              </w:rPr>
              <w:t xml:space="preserve">    </w:t>
            </w:r>
            <w:r w:rsidRPr="007321AF">
              <w:rPr>
                <w:rFonts w:ascii="仿宋" w:eastAsia="仿宋" w:hAnsi="仿宋"/>
                <w:sz w:val="18"/>
                <w:szCs w:val="18"/>
              </w:rPr>
              <w:t>综合体育馆</w:t>
            </w:r>
            <w:r w:rsidRPr="007321AF">
              <w:rPr>
                <w:rFonts w:ascii="仿宋" w:eastAsia="仿宋" w:hAnsi="仿宋" w:hint="eastAsia"/>
                <w:sz w:val="18"/>
                <w:szCs w:val="18"/>
              </w:rPr>
              <w:t>已立项，待项目资金到位即可施工。南区田径场改造有待进一步论证立项，先期解决积水问题。</w:t>
            </w:r>
            <w:r w:rsidRPr="007321AF">
              <w:rPr>
                <w:rFonts w:ascii="仿宋" w:eastAsia="仿宋" w:hAnsi="仿宋"/>
                <w:sz w:val="18"/>
                <w:szCs w:val="18"/>
              </w:rPr>
              <w:t>板栗园北门已新建篮球场半个</w:t>
            </w:r>
            <w:r w:rsidRPr="007321AF">
              <w:rPr>
                <w:rFonts w:ascii="仿宋" w:eastAsia="仿宋" w:hAnsi="仿宋" w:hint="eastAsia"/>
                <w:sz w:val="18"/>
                <w:szCs w:val="18"/>
              </w:rPr>
              <w:t>。</w:t>
            </w:r>
          </w:p>
        </w:tc>
        <w:tc>
          <w:tcPr>
            <w:tcW w:w="993" w:type="dxa"/>
          </w:tcPr>
          <w:p w:rsidR="00741904" w:rsidRPr="00C139D5" w:rsidRDefault="007C4EE2" w:rsidP="00B215DC">
            <w:pPr>
              <w:jc w:val="center"/>
              <w:rPr>
                <w:rFonts w:ascii="仿宋" w:eastAsia="仿宋" w:hAnsi="仿宋"/>
                <w:sz w:val="18"/>
                <w:szCs w:val="18"/>
              </w:rPr>
            </w:pPr>
            <w:r>
              <w:rPr>
                <w:rFonts w:ascii="仿宋" w:eastAsia="仿宋" w:hAnsi="仿宋" w:hint="eastAsia"/>
                <w:sz w:val="18"/>
                <w:szCs w:val="18"/>
              </w:rPr>
              <w:t>基本满意</w:t>
            </w:r>
          </w:p>
        </w:tc>
      </w:tr>
      <w:tr w:rsidR="00741904" w:rsidRPr="00C139D5" w:rsidTr="005B4CD2">
        <w:tc>
          <w:tcPr>
            <w:tcW w:w="993" w:type="dxa"/>
            <w:vMerge/>
          </w:tcPr>
          <w:p w:rsidR="00741904" w:rsidRPr="00C139D5" w:rsidRDefault="00741904" w:rsidP="00742F9F">
            <w:pPr>
              <w:rPr>
                <w:rFonts w:ascii="仿宋" w:eastAsia="仿宋" w:hAnsi="仿宋"/>
                <w:sz w:val="18"/>
                <w:szCs w:val="18"/>
              </w:rPr>
            </w:pPr>
          </w:p>
        </w:tc>
        <w:tc>
          <w:tcPr>
            <w:tcW w:w="851" w:type="dxa"/>
          </w:tcPr>
          <w:p w:rsidR="00741904" w:rsidRPr="003E491B" w:rsidRDefault="00741904" w:rsidP="005B4CD2">
            <w:pPr>
              <w:spacing w:line="300" w:lineRule="exact"/>
              <w:rPr>
                <w:rFonts w:ascii="仿宋" w:eastAsia="仿宋" w:hAnsi="仿宋"/>
                <w:sz w:val="18"/>
                <w:szCs w:val="18"/>
              </w:rPr>
            </w:pPr>
            <w:r w:rsidRPr="003E491B">
              <w:rPr>
                <w:rFonts w:ascii="仿宋" w:eastAsia="仿宋" w:hAnsi="仿宋" w:hint="eastAsia"/>
                <w:sz w:val="18"/>
                <w:szCs w:val="18"/>
              </w:rPr>
              <w:t>席艳辉</w:t>
            </w:r>
          </w:p>
        </w:tc>
        <w:tc>
          <w:tcPr>
            <w:tcW w:w="1842" w:type="dxa"/>
          </w:tcPr>
          <w:p w:rsidR="00741904" w:rsidRPr="003E491B" w:rsidRDefault="00741904" w:rsidP="005B4CD2">
            <w:pPr>
              <w:spacing w:line="300" w:lineRule="exact"/>
              <w:rPr>
                <w:rFonts w:ascii="仿宋" w:eastAsia="仿宋" w:hAnsi="仿宋"/>
                <w:sz w:val="18"/>
                <w:szCs w:val="18"/>
              </w:rPr>
            </w:pPr>
            <w:r w:rsidRPr="003E491B">
              <w:rPr>
                <w:rFonts w:ascii="仿宋" w:eastAsia="仿宋" w:hAnsi="仿宋" w:hint="eastAsia"/>
                <w:sz w:val="18"/>
                <w:szCs w:val="18"/>
              </w:rPr>
              <w:t>3.</w:t>
            </w:r>
            <w:r w:rsidRPr="003E491B">
              <w:rPr>
                <w:rFonts w:ascii="仿宋" w:eastAsia="仿宋" w:hAnsi="仿宋"/>
                <w:sz w:val="18"/>
                <w:szCs w:val="18"/>
              </w:rPr>
              <w:t>关于加快推</w:t>
            </w:r>
            <w:r w:rsidRPr="003E491B">
              <w:rPr>
                <w:rFonts w:ascii="仿宋" w:eastAsia="仿宋" w:hAnsi="仿宋" w:hint="eastAsia"/>
                <w:sz w:val="18"/>
                <w:szCs w:val="18"/>
              </w:rPr>
              <w:t>进</w:t>
            </w:r>
            <w:r w:rsidRPr="003E491B">
              <w:rPr>
                <w:rFonts w:ascii="仿宋" w:eastAsia="仿宋" w:hAnsi="仿宋"/>
                <w:sz w:val="18"/>
                <w:szCs w:val="18"/>
              </w:rPr>
              <w:t>学校综合体育馆建设的提案</w:t>
            </w:r>
          </w:p>
        </w:tc>
        <w:tc>
          <w:tcPr>
            <w:tcW w:w="4962" w:type="dxa"/>
          </w:tcPr>
          <w:p w:rsidR="00741904" w:rsidRPr="00092CF4" w:rsidRDefault="00333C1E" w:rsidP="005B4CD2">
            <w:pPr>
              <w:rPr>
                <w:rFonts w:ascii="仿宋" w:eastAsia="仿宋" w:hAnsi="仿宋"/>
                <w:sz w:val="18"/>
                <w:szCs w:val="18"/>
              </w:rPr>
            </w:pPr>
            <w:r>
              <w:rPr>
                <w:rFonts w:ascii="仿宋" w:eastAsia="仿宋" w:hAnsi="仿宋" w:hint="eastAsia"/>
                <w:sz w:val="18"/>
                <w:szCs w:val="18"/>
              </w:rPr>
              <w:t xml:space="preserve">    </w:t>
            </w:r>
            <w:r w:rsidR="00741904" w:rsidRPr="007321AF">
              <w:rPr>
                <w:rFonts w:ascii="仿宋" w:eastAsia="仿宋" w:hAnsi="仿宋" w:hint="eastAsia"/>
                <w:sz w:val="18"/>
                <w:szCs w:val="18"/>
              </w:rPr>
              <w:t>建议学校克服资金压力，加强对外沟通，早日建成学校综合体育馆，实现江农室内体育设施历史性超越。</w:t>
            </w:r>
          </w:p>
        </w:tc>
        <w:tc>
          <w:tcPr>
            <w:tcW w:w="992" w:type="dxa"/>
            <w:vMerge/>
          </w:tcPr>
          <w:p w:rsidR="00741904" w:rsidRPr="00C139D5" w:rsidRDefault="00741904" w:rsidP="007321AF">
            <w:pPr>
              <w:rPr>
                <w:rFonts w:ascii="仿宋" w:eastAsia="仿宋" w:hAnsi="仿宋"/>
                <w:sz w:val="18"/>
                <w:szCs w:val="18"/>
              </w:rPr>
            </w:pPr>
          </w:p>
        </w:tc>
        <w:tc>
          <w:tcPr>
            <w:tcW w:w="5386" w:type="dxa"/>
          </w:tcPr>
          <w:p w:rsidR="00741904" w:rsidRPr="007321AF" w:rsidRDefault="00741904" w:rsidP="007321AF">
            <w:pPr>
              <w:rPr>
                <w:rFonts w:ascii="仿宋" w:eastAsia="仿宋" w:hAnsi="仿宋"/>
                <w:sz w:val="18"/>
                <w:szCs w:val="18"/>
              </w:rPr>
            </w:pPr>
            <w:r>
              <w:rPr>
                <w:rFonts w:ascii="仿宋" w:eastAsia="仿宋" w:hAnsi="仿宋" w:hint="eastAsia"/>
                <w:sz w:val="18"/>
                <w:szCs w:val="18"/>
              </w:rPr>
              <w:t xml:space="preserve">    </w:t>
            </w:r>
            <w:r w:rsidRPr="007321AF">
              <w:rPr>
                <w:rFonts w:ascii="仿宋" w:eastAsia="仿宋" w:hAnsi="仿宋"/>
                <w:sz w:val="18"/>
                <w:szCs w:val="18"/>
              </w:rPr>
              <w:t>综合体育馆现已立项</w:t>
            </w:r>
            <w:r w:rsidRPr="007321AF">
              <w:rPr>
                <w:rFonts w:ascii="仿宋" w:eastAsia="仿宋" w:hAnsi="仿宋" w:hint="eastAsia"/>
                <w:sz w:val="18"/>
                <w:szCs w:val="18"/>
              </w:rPr>
              <w:t>。</w:t>
            </w:r>
            <w:r w:rsidRPr="007321AF">
              <w:rPr>
                <w:rFonts w:ascii="仿宋" w:eastAsia="仿宋" w:hAnsi="仿宋"/>
                <w:sz w:val="18"/>
                <w:szCs w:val="18"/>
              </w:rPr>
              <w:t>受资金影响</w:t>
            </w:r>
            <w:r w:rsidRPr="007321AF">
              <w:rPr>
                <w:rFonts w:ascii="仿宋" w:eastAsia="仿宋" w:hAnsi="仿宋" w:hint="eastAsia"/>
                <w:sz w:val="18"/>
                <w:szCs w:val="18"/>
              </w:rPr>
              <w:t>，</w:t>
            </w:r>
            <w:r w:rsidRPr="007321AF">
              <w:rPr>
                <w:rFonts w:ascii="仿宋" w:eastAsia="仿宋" w:hAnsi="仿宋"/>
                <w:sz w:val="18"/>
                <w:szCs w:val="18"/>
              </w:rPr>
              <w:t>目前搁置</w:t>
            </w:r>
            <w:r w:rsidRPr="007321AF">
              <w:rPr>
                <w:rFonts w:ascii="仿宋" w:eastAsia="仿宋" w:hAnsi="仿宋" w:hint="eastAsia"/>
                <w:sz w:val="18"/>
                <w:szCs w:val="18"/>
              </w:rPr>
              <w:t>。</w:t>
            </w:r>
            <w:r w:rsidRPr="007321AF">
              <w:rPr>
                <w:rFonts w:ascii="仿宋" w:eastAsia="仿宋" w:hAnsi="仿宋"/>
                <w:sz w:val="18"/>
                <w:szCs w:val="18"/>
              </w:rPr>
              <w:t>军体部将继续向学校呼吁</w:t>
            </w:r>
            <w:r w:rsidRPr="007321AF">
              <w:rPr>
                <w:rFonts w:ascii="仿宋" w:eastAsia="仿宋" w:hAnsi="仿宋" w:hint="eastAsia"/>
                <w:sz w:val="18"/>
                <w:szCs w:val="18"/>
              </w:rPr>
              <w:t>，</w:t>
            </w:r>
            <w:r w:rsidRPr="007321AF">
              <w:rPr>
                <w:rFonts w:ascii="仿宋" w:eastAsia="仿宋" w:hAnsi="仿宋"/>
                <w:sz w:val="18"/>
                <w:szCs w:val="18"/>
              </w:rPr>
              <w:t>争取早日建设</w:t>
            </w:r>
            <w:r w:rsidRPr="007321AF">
              <w:rPr>
                <w:rFonts w:ascii="仿宋" w:eastAsia="仿宋" w:hAnsi="仿宋" w:hint="eastAsia"/>
                <w:sz w:val="18"/>
                <w:szCs w:val="18"/>
              </w:rPr>
              <w:t>。</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3A7198">
        <w:tc>
          <w:tcPr>
            <w:tcW w:w="993" w:type="dxa"/>
          </w:tcPr>
          <w:p w:rsidR="00741904" w:rsidRPr="00C139D5" w:rsidRDefault="00741904" w:rsidP="00742F9F">
            <w:pPr>
              <w:rPr>
                <w:rFonts w:ascii="仿宋" w:eastAsia="仿宋" w:hAnsi="仿宋"/>
                <w:sz w:val="18"/>
                <w:szCs w:val="18"/>
              </w:rPr>
            </w:pPr>
            <w:r w:rsidRPr="00C139D5">
              <w:rPr>
                <w:rFonts w:ascii="仿宋" w:eastAsia="仿宋" w:hAnsi="仿宋" w:hint="eastAsia"/>
                <w:sz w:val="18"/>
                <w:szCs w:val="18"/>
              </w:rPr>
              <w:t>T202207</w:t>
            </w:r>
            <w:r>
              <w:rPr>
                <w:rFonts w:ascii="仿宋" w:eastAsia="仿宋" w:hAnsi="仿宋" w:hint="eastAsia"/>
                <w:sz w:val="18"/>
                <w:szCs w:val="18"/>
              </w:rPr>
              <w:t>3</w:t>
            </w:r>
          </w:p>
        </w:tc>
        <w:tc>
          <w:tcPr>
            <w:tcW w:w="851" w:type="dxa"/>
          </w:tcPr>
          <w:p w:rsidR="00741904" w:rsidRPr="003E491B" w:rsidRDefault="00741904" w:rsidP="003A7198">
            <w:pPr>
              <w:spacing w:line="300" w:lineRule="exact"/>
              <w:rPr>
                <w:rFonts w:ascii="仿宋" w:eastAsia="仿宋" w:hAnsi="仿宋"/>
                <w:sz w:val="18"/>
                <w:szCs w:val="18"/>
              </w:rPr>
            </w:pPr>
            <w:r w:rsidRPr="003E491B">
              <w:rPr>
                <w:rFonts w:ascii="仿宋" w:eastAsia="仿宋" w:hAnsi="仿宋" w:hint="eastAsia"/>
                <w:sz w:val="18"/>
                <w:szCs w:val="18"/>
              </w:rPr>
              <w:t>刘琼</w:t>
            </w:r>
          </w:p>
        </w:tc>
        <w:tc>
          <w:tcPr>
            <w:tcW w:w="1842" w:type="dxa"/>
          </w:tcPr>
          <w:p w:rsidR="00741904" w:rsidRPr="003E491B" w:rsidRDefault="00741904" w:rsidP="003A7198">
            <w:pPr>
              <w:spacing w:line="300" w:lineRule="exact"/>
              <w:rPr>
                <w:rFonts w:ascii="仿宋" w:eastAsia="仿宋" w:hAnsi="仿宋"/>
                <w:sz w:val="18"/>
                <w:szCs w:val="18"/>
              </w:rPr>
            </w:pPr>
            <w:r w:rsidRPr="003E491B">
              <w:rPr>
                <w:rFonts w:ascii="仿宋" w:eastAsia="仿宋" w:hAnsi="仿宋" w:hint="eastAsia"/>
                <w:sz w:val="18"/>
                <w:szCs w:val="18"/>
              </w:rPr>
              <w:t>关于新建我校羽毛球馆场设施的提案</w:t>
            </w:r>
          </w:p>
        </w:tc>
        <w:tc>
          <w:tcPr>
            <w:tcW w:w="4962" w:type="dxa"/>
          </w:tcPr>
          <w:p w:rsidR="00741904" w:rsidRPr="00092CF4" w:rsidRDefault="00741904" w:rsidP="003A7198">
            <w:pPr>
              <w:ind w:firstLineChars="200" w:firstLine="360"/>
              <w:rPr>
                <w:rFonts w:ascii="仿宋" w:eastAsia="仿宋" w:hAnsi="仿宋"/>
                <w:sz w:val="18"/>
                <w:szCs w:val="18"/>
              </w:rPr>
            </w:pPr>
            <w:r w:rsidRPr="003A7198">
              <w:rPr>
                <w:rFonts w:ascii="仿宋" w:eastAsia="仿宋" w:hAnsi="仿宋" w:hint="eastAsia"/>
                <w:sz w:val="18"/>
                <w:szCs w:val="18"/>
              </w:rPr>
              <w:t>建议寻新址建设羽毛球馆，满足教师业余体育活动需求</w:t>
            </w:r>
          </w:p>
        </w:tc>
        <w:tc>
          <w:tcPr>
            <w:tcW w:w="992" w:type="dxa"/>
          </w:tcPr>
          <w:p w:rsidR="00741904" w:rsidRPr="003A7198" w:rsidRDefault="00741904" w:rsidP="003A7198">
            <w:pPr>
              <w:rPr>
                <w:rFonts w:ascii="仿宋" w:eastAsia="仿宋" w:hAnsi="仿宋"/>
                <w:sz w:val="18"/>
                <w:szCs w:val="18"/>
              </w:rPr>
            </w:pPr>
            <w:r w:rsidRPr="003A7198">
              <w:rPr>
                <w:rFonts w:ascii="仿宋" w:eastAsia="仿宋" w:hAnsi="仿宋" w:hint="eastAsia"/>
                <w:sz w:val="18"/>
                <w:szCs w:val="18"/>
              </w:rPr>
              <w:t>军事体育部</w:t>
            </w:r>
          </w:p>
        </w:tc>
        <w:tc>
          <w:tcPr>
            <w:tcW w:w="5386" w:type="dxa"/>
          </w:tcPr>
          <w:p w:rsidR="00741904" w:rsidRPr="007321AF" w:rsidRDefault="00741904" w:rsidP="003A7198">
            <w:pPr>
              <w:ind w:firstLineChars="200" w:firstLine="360"/>
              <w:rPr>
                <w:rFonts w:ascii="仿宋" w:eastAsia="仿宋" w:hAnsi="仿宋"/>
                <w:sz w:val="18"/>
                <w:szCs w:val="18"/>
              </w:rPr>
            </w:pPr>
            <w:r w:rsidRPr="003A7198">
              <w:rPr>
                <w:rFonts w:ascii="仿宋" w:eastAsia="仿宋" w:hAnsi="仿宋" w:hint="eastAsia"/>
                <w:sz w:val="18"/>
                <w:szCs w:val="18"/>
              </w:rPr>
              <w:t>我校室内运动场所供需矛盾突出。结合我校实际，学校已决定将游泳馆改造成羽毛球场，目前已进入招标公告阶段，项目将于12月8日开标。待项目完工后，羽毛球场地数量将有较大改善。</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3A7198">
        <w:tc>
          <w:tcPr>
            <w:tcW w:w="993" w:type="dxa"/>
          </w:tcPr>
          <w:p w:rsidR="00741904" w:rsidRPr="00C139D5" w:rsidRDefault="00741904" w:rsidP="00742F9F">
            <w:pPr>
              <w:rPr>
                <w:rFonts w:ascii="仿宋" w:eastAsia="仿宋" w:hAnsi="仿宋"/>
                <w:sz w:val="18"/>
                <w:szCs w:val="18"/>
              </w:rPr>
            </w:pPr>
            <w:r w:rsidRPr="00C139D5">
              <w:rPr>
                <w:rFonts w:ascii="仿宋" w:eastAsia="仿宋" w:hAnsi="仿宋" w:hint="eastAsia"/>
                <w:sz w:val="18"/>
                <w:szCs w:val="18"/>
              </w:rPr>
              <w:t>T202207</w:t>
            </w:r>
            <w:r>
              <w:rPr>
                <w:rFonts w:ascii="仿宋" w:eastAsia="仿宋" w:hAnsi="仿宋" w:hint="eastAsia"/>
                <w:sz w:val="18"/>
                <w:szCs w:val="18"/>
              </w:rPr>
              <w:t>4</w:t>
            </w:r>
          </w:p>
        </w:tc>
        <w:tc>
          <w:tcPr>
            <w:tcW w:w="851" w:type="dxa"/>
          </w:tcPr>
          <w:p w:rsidR="00741904" w:rsidRPr="003E491B" w:rsidRDefault="00741904" w:rsidP="003A7198">
            <w:pPr>
              <w:spacing w:line="300" w:lineRule="exact"/>
              <w:rPr>
                <w:rFonts w:ascii="仿宋" w:eastAsia="仿宋" w:hAnsi="仿宋"/>
                <w:sz w:val="18"/>
                <w:szCs w:val="18"/>
              </w:rPr>
            </w:pPr>
            <w:r w:rsidRPr="003E491B">
              <w:rPr>
                <w:rFonts w:ascii="仿宋" w:eastAsia="仿宋" w:hAnsi="仿宋" w:hint="eastAsia"/>
                <w:sz w:val="18"/>
                <w:szCs w:val="18"/>
              </w:rPr>
              <w:t>李琳</w:t>
            </w:r>
          </w:p>
        </w:tc>
        <w:tc>
          <w:tcPr>
            <w:tcW w:w="1842" w:type="dxa"/>
          </w:tcPr>
          <w:p w:rsidR="00741904" w:rsidRPr="003E491B" w:rsidRDefault="00741904" w:rsidP="003A7198">
            <w:pPr>
              <w:spacing w:line="300" w:lineRule="exact"/>
              <w:rPr>
                <w:rFonts w:ascii="仿宋" w:eastAsia="仿宋" w:hAnsi="仿宋"/>
                <w:sz w:val="18"/>
                <w:szCs w:val="18"/>
              </w:rPr>
            </w:pPr>
            <w:r w:rsidRPr="003E491B">
              <w:rPr>
                <w:rFonts w:ascii="仿宋" w:eastAsia="仿宋" w:hAnsi="仿宋" w:hint="eastAsia"/>
                <w:sz w:val="18"/>
                <w:szCs w:val="18"/>
              </w:rPr>
              <w:t>增加校园外环区域室外综合体育场地</w:t>
            </w:r>
          </w:p>
        </w:tc>
        <w:tc>
          <w:tcPr>
            <w:tcW w:w="4962" w:type="dxa"/>
          </w:tcPr>
          <w:p w:rsidR="00741904" w:rsidRPr="00092CF4" w:rsidRDefault="00741904" w:rsidP="003A7198">
            <w:pPr>
              <w:ind w:firstLineChars="200" w:firstLine="360"/>
              <w:rPr>
                <w:rFonts w:ascii="仿宋" w:eastAsia="仿宋" w:hAnsi="仿宋"/>
                <w:sz w:val="18"/>
                <w:szCs w:val="18"/>
              </w:rPr>
            </w:pPr>
            <w:r w:rsidRPr="003A7198">
              <w:rPr>
                <w:rFonts w:ascii="仿宋" w:eastAsia="仿宋" w:hAnsi="仿宋" w:hint="eastAsia"/>
                <w:sz w:val="18"/>
                <w:szCs w:val="18"/>
              </w:rPr>
              <w:t>建议在学校外环区域建设室外综合性体育场地，参照其他小区或是大型商场的室外球场建设及管理。</w:t>
            </w:r>
          </w:p>
        </w:tc>
        <w:tc>
          <w:tcPr>
            <w:tcW w:w="992" w:type="dxa"/>
          </w:tcPr>
          <w:p w:rsidR="00741904" w:rsidRPr="003A7198" w:rsidRDefault="00741904" w:rsidP="003A7198">
            <w:pPr>
              <w:rPr>
                <w:rFonts w:ascii="仿宋" w:eastAsia="仿宋" w:hAnsi="仿宋"/>
                <w:sz w:val="18"/>
                <w:szCs w:val="18"/>
              </w:rPr>
            </w:pPr>
            <w:r w:rsidRPr="003A7198">
              <w:rPr>
                <w:rFonts w:ascii="仿宋" w:eastAsia="仿宋" w:hAnsi="仿宋" w:hint="eastAsia"/>
                <w:sz w:val="18"/>
                <w:szCs w:val="18"/>
              </w:rPr>
              <w:t>军事体育部</w:t>
            </w:r>
          </w:p>
        </w:tc>
        <w:tc>
          <w:tcPr>
            <w:tcW w:w="5386" w:type="dxa"/>
          </w:tcPr>
          <w:p w:rsidR="00741904" w:rsidRPr="003A7198" w:rsidRDefault="00741904" w:rsidP="003A7198">
            <w:pPr>
              <w:ind w:firstLineChars="200" w:firstLine="360"/>
              <w:rPr>
                <w:rFonts w:ascii="仿宋" w:eastAsia="仿宋" w:hAnsi="仿宋"/>
                <w:sz w:val="18"/>
                <w:szCs w:val="18"/>
              </w:rPr>
            </w:pPr>
            <w:r w:rsidRPr="003A7198">
              <w:rPr>
                <w:rFonts w:ascii="仿宋" w:eastAsia="仿宋" w:hAnsi="仿宋" w:hint="eastAsia"/>
                <w:sz w:val="18"/>
                <w:szCs w:val="18"/>
              </w:rPr>
              <w:t>2022年在校园建设处的努力下，香樟苑建设篮球场半个；厚德路已建设羽毛球场2片，翠湖原烟科所1片。今后我部将结合校园规划情况会同有关部门，向学校提出申请，因地适时增加室外运动健身场所。</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3A7198">
        <w:tc>
          <w:tcPr>
            <w:tcW w:w="993" w:type="dxa"/>
          </w:tcPr>
          <w:p w:rsidR="00741904" w:rsidRPr="00C139D5" w:rsidRDefault="00741904" w:rsidP="00742F9F">
            <w:pPr>
              <w:rPr>
                <w:rFonts w:ascii="仿宋" w:eastAsia="仿宋" w:hAnsi="仿宋"/>
                <w:sz w:val="18"/>
                <w:szCs w:val="18"/>
              </w:rPr>
            </w:pPr>
            <w:r w:rsidRPr="00C139D5">
              <w:rPr>
                <w:rFonts w:ascii="仿宋" w:eastAsia="仿宋" w:hAnsi="仿宋" w:hint="eastAsia"/>
                <w:sz w:val="18"/>
                <w:szCs w:val="18"/>
              </w:rPr>
              <w:t>T202207</w:t>
            </w:r>
            <w:r>
              <w:rPr>
                <w:rFonts w:ascii="仿宋" w:eastAsia="仿宋" w:hAnsi="仿宋" w:hint="eastAsia"/>
                <w:sz w:val="18"/>
                <w:szCs w:val="18"/>
              </w:rPr>
              <w:t>5</w:t>
            </w:r>
          </w:p>
        </w:tc>
        <w:tc>
          <w:tcPr>
            <w:tcW w:w="851" w:type="dxa"/>
          </w:tcPr>
          <w:p w:rsidR="00741904" w:rsidRPr="003E491B" w:rsidRDefault="00741904" w:rsidP="003A7198">
            <w:pPr>
              <w:spacing w:line="300" w:lineRule="exact"/>
              <w:rPr>
                <w:rFonts w:ascii="仿宋" w:eastAsia="仿宋" w:hAnsi="仿宋"/>
                <w:sz w:val="18"/>
                <w:szCs w:val="18"/>
              </w:rPr>
            </w:pPr>
            <w:r w:rsidRPr="003E491B">
              <w:rPr>
                <w:rFonts w:ascii="仿宋" w:eastAsia="仿宋" w:hAnsi="仿宋" w:hint="eastAsia"/>
                <w:sz w:val="18"/>
                <w:szCs w:val="18"/>
              </w:rPr>
              <w:t>陈文斌</w:t>
            </w:r>
          </w:p>
        </w:tc>
        <w:tc>
          <w:tcPr>
            <w:tcW w:w="1842" w:type="dxa"/>
          </w:tcPr>
          <w:p w:rsidR="00741904" w:rsidRPr="003E491B" w:rsidRDefault="00741904" w:rsidP="003A7198">
            <w:pPr>
              <w:spacing w:line="300" w:lineRule="exact"/>
              <w:rPr>
                <w:rFonts w:ascii="仿宋" w:eastAsia="仿宋" w:hAnsi="仿宋"/>
                <w:sz w:val="18"/>
                <w:szCs w:val="18"/>
              </w:rPr>
            </w:pPr>
            <w:r w:rsidRPr="003E491B">
              <w:rPr>
                <w:rFonts w:ascii="仿宋" w:eastAsia="仿宋" w:hAnsi="仿宋"/>
                <w:sz w:val="18"/>
                <w:szCs w:val="18"/>
              </w:rPr>
              <w:t>关于加强和改善学校家属区全民健身场地及设施的建议</w:t>
            </w:r>
          </w:p>
        </w:tc>
        <w:tc>
          <w:tcPr>
            <w:tcW w:w="4962" w:type="dxa"/>
          </w:tcPr>
          <w:p w:rsidR="00741904" w:rsidRPr="003A7198" w:rsidRDefault="00741904" w:rsidP="003A7198">
            <w:pPr>
              <w:ind w:firstLineChars="200" w:firstLine="360"/>
              <w:rPr>
                <w:rFonts w:ascii="仿宋" w:eastAsia="仿宋" w:hAnsi="仿宋"/>
                <w:sz w:val="18"/>
                <w:szCs w:val="18"/>
              </w:rPr>
            </w:pPr>
            <w:r w:rsidRPr="003A7198">
              <w:rPr>
                <w:rFonts w:ascii="仿宋" w:eastAsia="仿宋" w:hAnsi="仿宋" w:hint="eastAsia"/>
                <w:sz w:val="18"/>
                <w:szCs w:val="18"/>
              </w:rPr>
              <w:t>可沿翠湖修建一条塑胶健身步道，增加相对应及的健身器材等。</w:t>
            </w:r>
          </w:p>
        </w:tc>
        <w:tc>
          <w:tcPr>
            <w:tcW w:w="992" w:type="dxa"/>
          </w:tcPr>
          <w:p w:rsidR="00741904" w:rsidRPr="00C139D5" w:rsidRDefault="00741904" w:rsidP="003A7198">
            <w:r w:rsidRPr="003A7198">
              <w:rPr>
                <w:rFonts w:ascii="仿宋" w:eastAsia="仿宋" w:hAnsi="仿宋" w:hint="eastAsia"/>
                <w:sz w:val="18"/>
                <w:szCs w:val="18"/>
              </w:rPr>
              <w:t>军事体育部</w:t>
            </w:r>
          </w:p>
        </w:tc>
        <w:tc>
          <w:tcPr>
            <w:tcW w:w="5386" w:type="dxa"/>
          </w:tcPr>
          <w:p w:rsidR="00741904" w:rsidRPr="003A7198" w:rsidRDefault="00741904" w:rsidP="003A7198">
            <w:pPr>
              <w:ind w:firstLineChars="200" w:firstLine="360"/>
              <w:rPr>
                <w:rFonts w:ascii="仿宋" w:eastAsia="仿宋" w:hAnsi="仿宋"/>
                <w:sz w:val="18"/>
                <w:szCs w:val="18"/>
              </w:rPr>
            </w:pPr>
            <w:r w:rsidRPr="003A7198">
              <w:rPr>
                <w:rFonts w:ascii="仿宋" w:eastAsia="仿宋" w:hAnsi="仿宋"/>
                <w:sz w:val="18"/>
                <w:szCs w:val="18"/>
              </w:rPr>
              <w:t>校园一体化建设尚未完成</w:t>
            </w:r>
            <w:r w:rsidRPr="003A7198">
              <w:rPr>
                <w:rFonts w:ascii="仿宋" w:eastAsia="仿宋" w:hAnsi="仿宋" w:hint="eastAsia"/>
                <w:sz w:val="18"/>
                <w:szCs w:val="18"/>
              </w:rPr>
              <w:t>，</w:t>
            </w:r>
            <w:r w:rsidRPr="003A7198">
              <w:rPr>
                <w:rFonts w:ascii="仿宋" w:eastAsia="仿宋" w:hAnsi="仿宋"/>
                <w:sz w:val="18"/>
                <w:szCs w:val="18"/>
              </w:rPr>
              <w:t>待围墙全部建成后</w:t>
            </w:r>
            <w:r w:rsidRPr="003A7198">
              <w:rPr>
                <w:rFonts w:ascii="仿宋" w:eastAsia="仿宋" w:hAnsi="仿宋" w:hint="eastAsia"/>
                <w:sz w:val="18"/>
                <w:szCs w:val="18"/>
              </w:rPr>
              <w:t>，军体部将会同有关部门，结合代表意见和建议，向学校提出申请，</w:t>
            </w:r>
            <w:r w:rsidRPr="003A7198">
              <w:rPr>
                <w:rFonts w:ascii="仿宋" w:eastAsia="仿宋" w:hAnsi="仿宋"/>
                <w:sz w:val="18"/>
                <w:szCs w:val="18"/>
              </w:rPr>
              <w:t>建设全校健身步道</w:t>
            </w:r>
            <w:r w:rsidRPr="003A7198">
              <w:rPr>
                <w:rFonts w:ascii="仿宋" w:eastAsia="仿宋" w:hAnsi="仿宋" w:hint="eastAsia"/>
                <w:sz w:val="18"/>
                <w:szCs w:val="18"/>
              </w:rPr>
              <w:t>，服务全民健身。</w:t>
            </w:r>
          </w:p>
        </w:tc>
        <w:tc>
          <w:tcPr>
            <w:tcW w:w="993" w:type="dxa"/>
          </w:tcPr>
          <w:p w:rsidR="00741904" w:rsidRPr="00C139D5" w:rsidRDefault="007C4EE2" w:rsidP="00B215DC">
            <w:pPr>
              <w:jc w:val="center"/>
              <w:rPr>
                <w:rFonts w:ascii="仿宋" w:eastAsia="仿宋" w:hAnsi="仿宋"/>
                <w:sz w:val="18"/>
                <w:szCs w:val="18"/>
              </w:rPr>
            </w:pPr>
            <w:r>
              <w:rPr>
                <w:rFonts w:ascii="仿宋" w:eastAsia="仿宋" w:hAnsi="仿宋" w:hint="eastAsia"/>
                <w:sz w:val="18"/>
                <w:szCs w:val="18"/>
              </w:rPr>
              <w:t>基本满意</w:t>
            </w:r>
          </w:p>
        </w:tc>
      </w:tr>
      <w:tr w:rsidR="00741904" w:rsidRPr="00C139D5" w:rsidTr="003A7198">
        <w:tc>
          <w:tcPr>
            <w:tcW w:w="993" w:type="dxa"/>
          </w:tcPr>
          <w:p w:rsidR="00741904" w:rsidRPr="00C139D5" w:rsidRDefault="00741904" w:rsidP="00DB3288">
            <w:pPr>
              <w:rPr>
                <w:rFonts w:ascii="仿宋" w:eastAsia="仿宋" w:hAnsi="仿宋"/>
                <w:sz w:val="18"/>
                <w:szCs w:val="18"/>
              </w:rPr>
            </w:pPr>
            <w:r w:rsidRPr="00C139D5">
              <w:rPr>
                <w:rFonts w:ascii="仿宋" w:eastAsia="仿宋" w:hAnsi="仿宋" w:hint="eastAsia"/>
                <w:sz w:val="18"/>
                <w:szCs w:val="18"/>
              </w:rPr>
              <w:t>T202207</w:t>
            </w:r>
            <w:r>
              <w:rPr>
                <w:rFonts w:ascii="仿宋" w:eastAsia="仿宋" w:hAnsi="仿宋" w:hint="eastAsia"/>
                <w:sz w:val="18"/>
                <w:szCs w:val="18"/>
              </w:rPr>
              <w:t>6</w:t>
            </w:r>
          </w:p>
        </w:tc>
        <w:tc>
          <w:tcPr>
            <w:tcW w:w="851" w:type="dxa"/>
          </w:tcPr>
          <w:p w:rsidR="00741904" w:rsidRPr="003E491B" w:rsidRDefault="00741904" w:rsidP="003A7198">
            <w:pPr>
              <w:spacing w:line="300" w:lineRule="exact"/>
              <w:rPr>
                <w:rFonts w:ascii="仿宋" w:eastAsia="仿宋" w:hAnsi="仿宋"/>
                <w:sz w:val="18"/>
                <w:szCs w:val="18"/>
              </w:rPr>
            </w:pPr>
            <w:r w:rsidRPr="003E491B">
              <w:rPr>
                <w:rFonts w:ascii="仿宋" w:eastAsia="仿宋" w:hAnsi="仿宋" w:hint="eastAsia"/>
                <w:sz w:val="18"/>
                <w:szCs w:val="18"/>
              </w:rPr>
              <w:t>邓平华</w:t>
            </w:r>
          </w:p>
        </w:tc>
        <w:tc>
          <w:tcPr>
            <w:tcW w:w="1842" w:type="dxa"/>
          </w:tcPr>
          <w:p w:rsidR="00741904" w:rsidRPr="003E491B" w:rsidRDefault="00741904" w:rsidP="003A7198">
            <w:pPr>
              <w:spacing w:line="300" w:lineRule="exact"/>
              <w:rPr>
                <w:rFonts w:ascii="仿宋" w:eastAsia="仿宋" w:hAnsi="仿宋"/>
                <w:sz w:val="18"/>
                <w:szCs w:val="18"/>
              </w:rPr>
            </w:pPr>
            <w:r w:rsidRPr="003E491B">
              <w:rPr>
                <w:rFonts w:ascii="仿宋" w:eastAsia="仿宋" w:hAnsi="仿宋" w:hint="eastAsia"/>
                <w:sz w:val="18"/>
                <w:szCs w:val="18"/>
              </w:rPr>
              <w:t>关于增加东区学生学</w:t>
            </w:r>
            <w:r w:rsidRPr="003E491B">
              <w:rPr>
                <w:rFonts w:ascii="仿宋" w:eastAsia="仿宋" w:hAnsi="仿宋" w:hint="eastAsia"/>
                <w:sz w:val="18"/>
                <w:szCs w:val="18"/>
              </w:rPr>
              <w:lastRenderedPageBreak/>
              <w:t>习自习场所的提案</w:t>
            </w:r>
          </w:p>
        </w:tc>
        <w:tc>
          <w:tcPr>
            <w:tcW w:w="4962" w:type="dxa"/>
          </w:tcPr>
          <w:p w:rsidR="00741904" w:rsidRPr="008A2A91" w:rsidRDefault="00741904" w:rsidP="008A2A91">
            <w:pPr>
              <w:ind w:firstLineChars="200" w:firstLine="360"/>
              <w:rPr>
                <w:rFonts w:ascii="仿宋" w:eastAsia="仿宋" w:hAnsi="仿宋"/>
                <w:sz w:val="18"/>
                <w:szCs w:val="18"/>
              </w:rPr>
            </w:pPr>
            <w:r w:rsidRPr="008A2A91">
              <w:rPr>
                <w:rFonts w:ascii="仿宋" w:eastAsia="仿宋" w:hAnsi="仿宋" w:hint="eastAsia"/>
                <w:sz w:val="18"/>
                <w:szCs w:val="18"/>
              </w:rPr>
              <w:lastRenderedPageBreak/>
              <w:t>对东区图书馆进行更新改造，建造高标准图文信息大楼：</w:t>
            </w:r>
          </w:p>
          <w:p w:rsidR="00741904" w:rsidRPr="008A2A91" w:rsidRDefault="00741904" w:rsidP="008A2A91">
            <w:pPr>
              <w:ind w:firstLineChars="200" w:firstLine="360"/>
              <w:rPr>
                <w:rFonts w:ascii="仿宋" w:eastAsia="仿宋" w:hAnsi="仿宋"/>
                <w:sz w:val="18"/>
                <w:szCs w:val="18"/>
              </w:rPr>
            </w:pPr>
            <w:r w:rsidRPr="008A2A91">
              <w:rPr>
                <w:rFonts w:ascii="仿宋" w:eastAsia="仿宋" w:hAnsi="仿宋" w:hint="eastAsia"/>
                <w:sz w:val="18"/>
                <w:szCs w:val="18"/>
              </w:rPr>
              <w:lastRenderedPageBreak/>
              <w:t>对现在投入使用的1-2层进行更新改造，打造宜学环境。</w:t>
            </w:r>
          </w:p>
          <w:p w:rsidR="00741904" w:rsidRPr="008A2A91" w:rsidRDefault="00741904" w:rsidP="008A2A91">
            <w:pPr>
              <w:ind w:firstLineChars="200" w:firstLine="360"/>
              <w:rPr>
                <w:rFonts w:ascii="仿宋" w:eastAsia="仿宋" w:hAnsi="仿宋"/>
                <w:sz w:val="18"/>
                <w:szCs w:val="18"/>
              </w:rPr>
            </w:pPr>
            <w:r w:rsidRPr="008A2A91">
              <w:rPr>
                <w:rFonts w:ascii="仿宋" w:eastAsia="仿宋" w:hAnsi="仿宋" w:hint="eastAsia"/>
                <w:sz w:val="18"/>
                <w:szCs w:val="18"/>
              </w:rPr>
              <w:t>对图书馆3-4层装修改造，安装空调，购置教学设备和座椅，参照本部图书馆标准建设自习室。</w:t>
            </w:r>
          </w:p>
          <w:p w:rsidR="00741904" w:rsidRPr="00ED142A" w:rsidRDefault="00741904" w:rsidP="008A2A91">
            <w:pPr>
              <w:ind w:firstLineChars="200" w:firstLine="360"/>
              <w:rPr>
                <w:rFonts w:ascii="仿宋" w:eastAsia="仿宋" w:hAnsi="仿宋"/>
                <w:sz w:val="18"/>
                <w:szCs w:val="18"/>
              </w:rPr>
            </w:pPr>
            <w:r w:rsidRPr="008A2A91">
              <w:rPr>
                <w:rFonts w:ascii="仿宋" w:eastAsia="仿宋" w:hAnsi="仿宋" w:hint="eastAsia"/>
                <w:sz w:val="18"/>
                <w:szCs w:val="18"/>
              </w:rPr>
              <w:t>对图书馆第5-6层装修改造，安装空调，购置教学设备和座椅，参照E教216的要求建设研究生课程教室（包括案例教室）和自习室。</w:t>
            </w:r>
          </w:p>
        </w:tc>
        <w:tc>
          <w:tcPr>
            <w:tcW w:w="992" w:type="dxa"/>
          </w:tcPr>
          <w:p w:rsidR="00741904" w:rsidRPr="00C139D5" w:rsidRDefault="00741904" w:rsidP="00BC1EC5">
            <w:pPr>
              <w:rPr>
                <w:rFonts w:ascii="仿宋" w:eastAsia="仿宋" w:hAnsi="仿宋"/>
                <w:sz w:val="18"/>
                <w:szCs w:val="18"/>
              </w:rPr>
            </w:pPr>
            <w:r>
              <w:rPr>
                <w:rFonts w:ascii="仿宋" w:eastAsia="仿宋" w:hAnsi="仿宋" w:hint="eastAsia"/>
                <w:sz w:val="18"/>
                <w:szCs w:val="18"/>
              </w:rPr>
              <w:lastRenderedPageBreak/>
              <w:t>图书馆</w:t>
            </w:r>
          </w:p>
        </w:tc>
        <w:tc>
          <w:tcPr>
            <w:tcW w:w="5386" w:type="dxa"/>
          </w:tcPr>
          <w:p w:rsidR="00741904" w:rsidRPr="008A2A91" w:rsidRDefault="00741904" w:rsidP="008A2A91">
            <w:pPr>
              <w:ind w:firstLineChars="200" w:firstLine="360"/>
              <w:rPr>
                <w:rFonts w:ascii="仿宋" w:eastAsia="仿宋" w:hAnsi="仿宋"/>
                <w:sz w:val="18"/>
                <w:szCs w:val="18"/>
              </w:rPr>
            </w:pPr>
            <w:r w:rsidRPr="008A2A91">
              <w:rPr>
                <w:rFonts w:ascii="仿宋" w:eastAsia="仿宋" w:hAnsi="仿宋" w:hint="eastAsia"/>
                <w:sz w:val="18"/>
                <w:szCs w:val="18"/>
              </w:rPr>
              <w:t>东区图书馆</w:t>
            </w:r>
            <w:r w:rsidRPr="008A2A91">
              <w:rPr>
                <w:rFonts w:ascii="仿宋" w:eastAsia="仿宋" w:hAnsi="仿宋"/>
                <w:sz w:val="18"/>
                <w:szCs w:val="18"/>
              </w:rPr>
              <w:t>共有</w:t>
            </w:r>
            <w:r w:rsidRPr="008A2A91">
              <w:rPr>
                <w:rFonts w:ascii="仿宋" w:eastAsia="仿宋" w:hAnsi="仿宋" w:hint="eastAsia"/>
                <w:sz w:val="18"/>
                <w:szCs w:val="18"/>
              </w:rPr>
              <w:t>5层楼</w:t>
            </w:r>
            <w:r w:rsidRPr="008A2A91">
              <w:rPr>
                <w:rFonts w:ascii="仿宋" w:eastAsia="仿宋" w:hAnsi="仿宋"/>
                <w:sz w:val="18"/>
                <w:szCs w:val="18"/>
              </w:rPr>
              <w:t>，</w:t>
            </w:r>
            <w:r w:rsidRPr="008A2A91">
              <w:rPr>
                <w:rFonts w:ascii="仿宋" w:eastAsia="仿宋" w:hAnsi="仿宋" w:hint="eastAsia"/>
                <w:sz w:val="18"/>
                <w:szCs w:val="18"/>
              </w:rPr>
              <w:t>图书馆秉承“传承文明、服务社会”</w:t>
            </w:r>
            <w:r w:rsidRPr="008A2A91">
              <w:rPr>
                <w:rFonts w:ascii="仿宋" w:eastAsia="仿宋" w:hAnsi="仿宋" w:hint="eastAsia"/>
                <w:sz w:val="18"/>
                <w:szCs w:val="18"/>
              </w:rPr>
              <w:lastRenderedPageBreak/>
              <w:t>的初心和理念，每周开放7天，每天开放15小时（7:00-22:00），实行7：00-23：00开放制度。</w:t>
            </w:r>
          </w:p>
          <w:p w:rsidR="00741904" w:rsidRPr="008A2A91" w:rsidRDefault="00741904" w:rsidP="008A2A91">
            <w:pPr>
              <w:ind w:firstLineChars="200" w:firstLine="360"/>
              <w:rPr>
                <w:rFonts w:ascii="仿宋" w:eastAsia="仿宋" w:hAnsi="仿宋"/>
                <w:sz w:val="18"/>
                <w:szCs w:val="18"/>
              </w:rPr>
            </w:pPr>
            <w:r w:rsidRPr="008A2A91">
              <w:rPr>
                <w:rFonts w:ascii="仿宋" w:eastAsia="仿宋" w:hAnsi="仿宋" w:hint="eastAsia"/>
                <w:sz w:val="18"/>
                <w:szCs w:val="18"/>
              </w:rPr>
              <w:t>1、</w:t>
            </w:r>
            <w:r w:rsidRPr="008A2A91">
              <w:rPr>
                <w:rFonts w:ascii="仿宋" w:eastAsia="仿宋" w:hAnsi="仿宋"/>
                <w:sz w:val="18"/>
                <w:szCs w:val="18"/>
              </w:rPr>
              <w:t>东区</w:t>
            </w:r>
            <w:r w:rsidRPr="008A2A91">
              <w:rPr>
                <w:rFonts w:ascii="仿宋" w:eastAsia="仿宋" w:hAnsi="仿宋" w:hint="eastAsia"/>
                <w:sz w:val="18"/>
                <w:szCs w:val="18"/>
              </w:rPr>
              <w:t>共有阅览座位</w:t>
            </w:r>
            <w:r w:rsidRPr="008A2A91">
              <w:rPr>
                <w:rFonts w:ascii="仿宋" w:eastAsia="仿宋" w:hAnsi="仿宋"/>
                <w:sz w:val="18"/>
                <w:szCs w:val="18"/>
              </w:rPr>
              <w:t>3096</w:t>
            </w:r>
            <w:r w:rsidRPr="008A2A91">
              <w:rPr>
                <w:rFonts w:ascii="仿宋" w:eastAsia="仿宋" w:hAnsi="仿宋" w:hint="eastAsia"/>
                <w:sz w:val="18"/>
                <w:szCs w:val="18"/>
              </w:rPr>
              <w:t>个，其中一楼考研自修室座位数890个，根据教务处2021-2022学年学生名册统计，经管院在校生2614人，软件院2550人，合计5164人；目前东区毕业生</w:t>
            </w:r>
            <w:r w:rsidRPr="008A2A91">
              <w:rPr>
                <w:rFonts w:ascii="仿宋" w:eastAsia="仿宋" w:hAnsi="仿宋"/>
                <w:sz w:val="18"/>
                <w:szCs w:val="18"/>
              </w:rPr>
              <w:t>共</w:t>
            </w:r>
            <w:r w:rsidRPr="008A2A91">
              <w:rPr>
                <w:rFonts w:ascii="仿宋" w:eastAsia="仿宋" w:hAnsi="仿宋" w:hint="eastAsia"/>
                <w:sz w:val="18"/>
                <w:szCs w:val="18"/>
              </w:rPr>
              <w:t>1229人（经管院568人，软件院661人）。校本部考研</w:t>
            </w:r>
            <w:r w:rsidRPr="008A2A91">
              <w:rPr>
                <w:rFonts w:ascii="仿宋" w:eastAsia="仿宋" w:hAnsi="仿宋"/>
                <w:sz w:val="18"/>
                <w:szCs w:val="18"/>
              </w:rPr>
              <w:t>座位共</w:t>
            </w:r>
            <w:r w:rsidRPr="008A2A91">
              <w:rPr>
                <w:rFonts w:ascii="仿宋" w:eastAsia="仿宋" w:hAnsi="仿宋" w:hint="eastAsia"/>
                <w:sz w:val="18"/>
                <w:szCs w:val="18"/>
              </w:rPr>
              <w:t>2186个</w:t>
            </w:r>
            <w:r w:rsidRPr="008A2A91">
              <w:rPr>
                <w:rFonts w:ascii="仿宋" w:eastAsia="仿宋" w:hAnsi="仿宋"/>
                <w:sz w:val="18"/>
                <w:szCs w:val="18"/>
              </w:rPr>
              <w:t>（</w:t>
            </w:r>
            <w:r w:rsidRPr="008A2A91">
              <w:rPr>
                <w:rFonts w:ascii="仿宋" w:eastAsia="仿宋" w:hAnsi="仿宋" w:hint="eastAsia"/>
                <w:sz w:val="18"/>
                <w:szCs w:val="18"/>
              </w:rPr>
              <w:t>其中图书馆一楼</w:t>
            </w:r>
            <w:r w:rsidRPr="008A2A91">
              <w:rPr>
                <w:rFonts w:ascii="仿宋" w:eastAsia="仿宋" w:hAnsi="仿宋"/>
                <w:sz w:val="18"/>
                <w:szCs w:val="18"/>
              </w:rPr>
              <w:t>考研自修室座位</w:t>
            </w:r>
            <w:r w:rsidRPr="008A2A91">
              <w:rPr>
                <w:rFonts w:ascii="仿宋" w:eastAsia="仿宋" w:hAnsi="仿宋" w:hint="eastAsia"/>
                <w:sz w:val="18"/>
                <w:szCs w:val="18"/>
              </w:rPr>
              <w:t>462个</w:t>
            </w:r>
            <w:r w:rsidRPr="008A2A91">
              <w:rPr>
                <w:rFonts w:ascii="仿宋" w:eastAsia="仿宋" w:hAnsi="仿宋"/>
                <w:sz w:val="18"/>
                <w:szCs w:val="18"/>
              </w:rPr>
              <w:t>，教室</w:t>
            </w:r>
            <w:r w:rsidRPr="008A2A91">
              <w:rPr>
                <w:rFonts w:ascii="仿宋" w:eastAsia="仿宋" w:hAnsi="仿宋" w:hint="eastAsia"/>
                <w:sz w:val="18"/>
                <w:szCs w:val="18"/>
              </w:rPr>
              <w:t>1724个</w:t>
            </w:r>
            <w:r w:rsidRPr="008A2A91">
              <w:rPr>
                <w:rFonts w:ascii="仿宋" w:eastAsia="仿宋" w:hAnsi="仿宋"/>
                <w:sz w:val="18"/>
                <w:szCs w:val="18"/>
              </w:rPr>
              <w:t>）</w:t>
            </w:r>
            <w:r w:rsidRPr="008A2A91">
              <w:rPr>
                <w:rFonts w:ascii="仿宋" w:eastAsia="仿宋" w:hAnsi="仿宋" w:hint="eastAsia"/>
                <w:sz w:val="18"/>
                <w:szCs w:val="18"/>
              </w:rPr>
              <w:t>，参与预约的考研学生有3190人；对比</w:t>
            </w:r>
            <w:r w:rsidRPr="008A2A91">
              <w:rPr>
                <w:rFonts w:ascii="仿宋" w:eastAsia="仿宋" w:hAnsi="仿宋"/>
                <w:sz w:val="18"/>
                <w:szCs w:val="18"/>
              </w:rPr>
              <w:t>本部学生，</w:t>
            </w:r>
            <w:r w:rsidRPr="008A2A91">
              <w:rPr>
                <w:rFonts w:ascii="仿宋" w:eastAsia="仿宋" w:hAnsi="仿宋" w:hint="eastAsia"/>
                <w:sz w:val="18"/>
                <w:szCs w:val="18"/>
              </w:rPr>
              <w:t>东区图书馆座位</w:t>
            </w:r>
            <w:r w:rsidRPr="008A2A91">
              <w:rPr>
                <w:rFonts w:ascii="仿宋" w:eastAsia="仿宋" w:hAnsi="仿宋"/>
                <w:sz w:val="18"/>
                <w:szCs w:val="18"/>
              </w:rPr>
              <w:t>数能够</w:t>
            </w:r>
            <w:r w:rsidRPr="008A2A91">
              <w:rPr>
                <w:rFonts w:ascii="仿宋" w:eastAsia="仿宋" w:hAnsi="仿宋" w:hint="eastAsia"/>
                <w:sz w:val="18"/>
                <w:szCs w:val="18"/>
              </w:rPr>
              <w:t>满足学生</w:t>
            </w:r>
            <w:r w:rsidRPr="008A2A91">
              <w:rPr>
                <w:rFonts w:ascii="仿宋" w:eastAsia="仿宋" w:hAnsi="仿宋"/>
                <w:sz w:val="18"/>
                <w:szCs w:val="18"/>
              </w:rPr>
              <w:t>需求。</w:t>
            </w:r>
          </w:p>
          <w:p w:rsidR="00741904" w:rsidRPr="008A2A91" w:rsidRDefault="00741904" w:rsidP="008A2A91">
            <w:pPr>
              <w:ind w:firstLineChars="200" w:firstLine="360"/>
              <w:rPr>
                <w:rFonts w:ascii="仿宋" w:eastAsia="仿宋" w:hAnsi="仿宋"/>
                <w:sz w:val="18"/>
                <w:szCs w:val="18"/>
              </w:rPr>
            </w:pPr>
            <w:r w:rsidRPr="008A2A91">
              <w:rPr>
                <w:rFonts w:ascii="仿宋" w:eastAsia="仿宋" w:hAnsi="仿宋" w:hint="eastAsia"/>
                <w:sz w:val="18"/>
                <w:szCs w:val="18"/>
              </w:rPr>
              <w:t>2、2019年7月东区</w:t>
            </w:r>
            <w:r w:rsidRPr="008A2A91">
              <w:rPr>
                <w:rFonts w:ascii="仿宋" w:eastAsia="仿宋" w:hAnsi="仿宋"/>
                <w:sz w:val="18"/>
                <w:szCs w:val="18"/>
              </w:rPr>
              <w:t>分馆开放后</w:t>
            </w:r>
            <w:r w:rsidRPr="008A2A91">
              <w:rPr>
                <w:rFonts w:ascii="仿宋" w:eastAsia="仿宋" w:hAnsi="仿宋" w:hint="eastAsia"/>
                <w:sz w:val="18"/>
                <w:szCs w:val="18"/>
              </w:rPr>
              <w:t>，1</w:t>
            </w:r>
            <w:r w:rsidRPr="008A2A91">
              <w:rPr>
                <w:rFonts w:ascii="仿宋" w:eastAsia="仿宋" w:hAnsi="仿宋"/>
                <w:sz w:val="18"/>
                <w:szCs w:val="18"/>
              </w:rPr>
              <w:t>-5</w:t>
            </w:r>
            <w:r w:rsidRPr="008A2A91">
              <w:rPr>
                <w:rFonts w:ascii="仿宋" w:eastAsia="仿宋" w:hAnsi="仿宋" w:hint="eastAsia"/>
                <w:sz w:val="18"/>
                <w:szCs w:val="18"/>
              </w:rPr>
              <w:t>层</w:t>
            </w:r>
            <w:r w:rsidRPr="008A2A91">
              <w:rPr>
                <w:rFonts w:ascii="仿宋" w:eastAsia="仿宋" w:hAnsi="仿宋"/>
                <w:sz w:val="18"/>
                <w:szCs w:val="18"/>
              </w:rPr>
              <w:t>已全部启用，</w:t>
            </w:r>
            <w:r w:rsidRPr="008A2A91">
              <w:rPr>
                <w:rFonts w:ascii="仿宋" w:eastAsia="仿宋" w:hAnsi="仿宋" w:hint="eastAsia"/>
                <w:sz w:val="18"/>
                <w:szCs w:val="18"/>
              </w:rPr>
              <w:t>在</w:t>
            </w:r>
            <w:r w:rsidRPr="008A2A91">
              <w:rPr>
                <w:rFonts w:ascii="仿宋" w:eastAsia="仿宋" w:hAnsi="仿宋"/>
                <w:sz w:val="18"/>
                <w:szCs w:val="18"/>
              </w:rPr>
              <w:t>学校大力支持下，</w:t>
            </w:r>
            <w:r w:rsidRPr="008A2A91">
              <w:rPr>
                <w:rFonts w:ascii="仿宋" w:eastAsia="仿宋" w:hAnsi="仿宋" w:hint="eastAsia"/>
                <w:sz w:val="18"/>
                <w:szCs w:val="18"/>
              </w:rPr>
              <w:t>东区分馆</w:t>
            </w:r>
            <w:r w:rsidRPr="008A2A91">
              <w:rPr>
                <w:rFonts w:ascii="仿宋" w:eastAsia="仿宋" w:hAnsi="仿宋"/>
                <w:sz w:val="18"/>
                <w:szCs w:val="18"/>
              </w:rPr>
              <w:t>环境</w:t>
            </w:r>
            <w:r w:rsidRPr="008A2A91">
              <w:rPr>
                <w:rFonts w:ascii="仿宋" w:eastAsia="仿宋" w:hAnsi="仿宋" w:hint="eastAsia"/>
                <w:sz w:val="18"/>
                <w:szCs w:val="18"/>
              </w:rPr>
              <w:t>、</w:t>
            </w:r>
            <w:r w:rsidRPr="008A2A91">
              <w:rPr>
                <w:rFonts w:ascii="仿宋" w:eastAsia="仿宋" w:hAnsi="仿宋"/>
                <w:sz w:val="18"/>
                <w:szCs w:val="18"/>
              </w:rPr>
              <w:t>设备等</w:t>
            </w:r>
            <w:r w:rsidRPr="008A2A91">
              <w:rPr>
                <w:rFonts w:ascii="仿宋" w:eastAsia="仿宋" w:hAnsi="仿宋" w:hint="eastAsia"/>
                <w:sz w:val="18"/>
                <w:szCs w:val="18"/>
              </w:rPr>
              <w:t>得</w:t>
            </w:r>
            <w:r w:rsidRPr="008A2A91">
              <w:rPr>
                <w:rFonts w:ascii="仿宋" w:eastAsia="仿宋" w:hAnsi="仿宋"/>
                <w:sz w:val="18"/>
                <w:szCs w:val="18"/>
              </w:rPr>
              <w:t>到了极大的改善</w:t>
            </w:r>
            <w:r w:rsidRPr="008A2A91">
              <w:rPr>
                <w:rFonts w:ascii="仿宋" w:eastAsia="仿宋" w:hAnsi="仿宋" w:hint="eastAsia"/>
                <w:sz w:val="18"/>
                <w:szCs w:val="18"/>
              </w:rPr>
              <w:t>。2020年学校</w:t>
            </w:r>
            <w:r w:rsidRPr="008A2A91">
              <w:rPr>
                <w:rFonts w:ascii="仿宋" w:eastAsia="仿宋" w:hAnsi="仿宋"/>
                <w:sz w:val="18"/>
                <w:szCs w:val="18"/>
              </w:rPr>
              <w:t>投入40</w:t>
            </w:r>
            <w:r w:rsidRPr="008A2A91">
              <w:rPr>
                <w:rFonts w:ascii="仿宋" w:eastAsia="仿宋" w:hAnsi="仿宋" w:hint="eastAsia"/>
                <w:sz w:val="18"/>
                <w:szCs w:val="18"/>
              </w:rPr>
              <w:t>万</w:t>
            </w:r>
            <w:r w:rsidRPr="008A2A91">
              <w:rPr>
                <w:rFonts w:ascii="仿宋" w:eastAsia="仿宋" w:hAnsi="仿宋"/>
                <w:sz w:val="18"/>
                <w:szCs w:val="18"/>
              </w:rPr>
              <w:t>元，重新</w:t>
            </w:r>
            <w:r w:rsidRPr="008A2A91">
              <w:rPr>
                <w:rFonts w:ascii="仿宋" w:eastAsia="仿宋" w:hAnsi="仿宋" w:hint="eastAsia"/>
                <w:sz w:val="18"/>
                <w:szCs w:val="18"/>
              </w:rPr>
              <w:t>装修</w:t>
            </w:r>
            <w:r w:rsidRPr="008A2A91">
              <w:rPr>
                <w:rFonts w:ascii="仿宋" w:eastAsia="仿宋" w:hAnsi="仿宋"/>
                <w:sz w:val="18"/>
                <w:szCs w:val="18"/>
              </w:rPr>
              <w:t>了二楼南面报刊阅览室</w:t>
            </w:r>
            <w:r w:rsidRPr="008A2A91">
              <w:rPr>
                <w:rFonts w:ascii="仿宋" w:eastAsia="仿宋" w:hAnsi="仿宋" w:hint="eastAsia"/>
                <w:sz w:val="18"/>
                <w:szCs w:val="18"/>
              </w:rPr>
              <w:t>，</w:t>
            </w:r>
            <w:r w:rsidRPr="008A2A91">
              <w:rPr>
                <w:rFonts w:ascii="仿宋" w:eastAsia="仿宋" w:hAnsi="仿宋"/>
                <w:sz w:val="18"/>
                <w:szCs w:val="18"/>
              </w:rPr>
              <w:t>安装了</w:t>
            </w:r>
            <w:r w:rsidRPr="008A2A91">
              <w:rPr>
                <w:rFonts w:ascii="仿宋" w:eastAsia="仿宋" w:hAnsi="仿宋" w:hint="eastAsia"/>
                <w:sz w:val="18"/>
                <w:szCs w:val="18"/>
              </w:rPr>
              <w:t>风扇；全面</w:t>
            </w:r>
            <w:r w:rsidRPr="008A2A91">
              <w:rPr>
                <w:rFonts w:ascii="仿宋" w:eastAsia="仿宋" w:hAnsi="仿宋"/>
                <w:sz w:val="18"/>
                <w:szCs w:val="18"/>
              </w:rPr>
              <w:t>翻</w:t>
            </w:r>
            <w:r w:rsidRPr="008A2A91">
              <w:rPr>
                <w:rFonts w:ascii="仿宋" w:eastAsia="仿宋" w:hAnsi="仿宋" w:hint="eastAsia"/>
                <w:sz w:val="18"/>
                <w:szCs w:val="18"/>
              </w:rPr>
              <w:t>修</w:t>
            </w:r>
            <w:r w:rsidRPr="008A2A91">
              <w:rPr>
                <w:rFonts w:ascii="仿宋" w:eastAsia="仿宋" w:hAnsi="仿宋"/>
                <w:sz w:val="18"/>
                <w:szCs w:val="18"/>
              </w:rPr>
              <w:t>了屋面</w:t>
            </w:r>
            <w:r w:rsidRPr="008A2A91">
              <w:rPr>
                <w:rFonts w:ascii="仿宋" w:eastAsia="仿宋" w:hAnsi="仿宋" w:hint="eastAsia"/>
                <w:sz w:val="18"/>
                <w:szCs w:val="18"/>
              </w:rPr>
              <w:t>；</w:t>
            </w:r>
            <w:r w:rsidRPr="008A2A91">
              <w:rPr>
                <w:rFonts w:ascii="仿宋" w:eastAsia="仿宋" w:hAnsi="仿宋"/>
                <w:sz w:val="18"/>
                <w:szCs w:val="18"/>
              </w:rPr>
              <w:t>改造了一楼卫生间</w:t>
            </w:r>
            <w:r w:rsidRPr="008A2A91">
              <w:rPr>
                <w:rFonts w:ascii="仿宋" w:eastAsia="仿宋" w:hAnsi="仿宋" w:hint="eastAsia"/>
                <w:sz w:val="18"/>
                <w:szCs w:val="18"/>
              </w:rPr>
              <w:t>（</w:t>
            </w:r>
            <w:r w:rsidRPr="008A2A91">
              <w:rPr>
                <w:rFonts w:ascii="仿宋" w:eastAsia="仿宋" w:hAnsi="仿宋"/>
                <w:sz w:val="18"/>
                <w:szCs w:val="18"/>
              </w:rPr>
              <w:t>更换了隔板并翻修了地面）</w:t>
            </w:r>
            <w:r w:rsidRPr="008A2A91">
              <w:rPr>
                <w:rFonts w:ascii="仿宋" w:eastAsia="仿宋" w:hAnsi="仿宋" w:hint="eastAsia"/>
                <w:sz w:val="18"/>
                <w:szCs w:val="18"/>
              </w:rPr>
              <w:t>；对四</w:t>
            </w:r>
            <w:r w:rsidRPr="008A2A91">
              <w:rPr>
                <w:rFonts w:ascii="仿宋" w:eastAsia="仿宋" w:hAnsi="仿宋"/>
                <w:sz w:val="18"/>
                <w:szCs w:val="18"/>
              </w:rPr>
              <w:t>楼五楼</w:t>
            </w:r>
            <w:r w:rsidRPr="008A2A91">
              <w:rPr>
                <w:rFonts w:ascii="仿宋" w:eastAsia="仿宋" w:hAnsi="仿宋" w:hint="eastAsia"/>
                <w:sz w:val="18"/>
                <w:szCs w:val="18"/>
              </w:rPr>
              <w:t>借</w:t>
            </w:r>
            <w:r w:rsidRPr="008A2A91">
              <w:rPr>
                <w:rFonts w:ascii="仿宋" w:eastAsia="仿宋" w:hAnsi="仿宋"/>
                <w:sz w:val="18"/>
                <w:szCs w:val="18"/>
              </w:rPr>
              <w:t>阅室装门封窗</w:t>
            </w:r>
            <w:r w:rsidRPr="008A2A91">
              <w:rPr>
                <w:rFonts w:ascii="仿宋" w:eastAsia="仿宋" w:hAnsi="仿宋" w:hint="eastAsia"/>
                <w:sz w:val="18"/>
                <w:szCs w:val="18"/>
              </w:rPr>
              <w:t>；更换</w:t>
            </w:r>
            <w:r w:rsidRPr="008A2A91">
              <w:rPr>
                <w:rFonts w:ascii="仿宋" w:eastAsia="仿宋" w:hAnsi="仿宋"/>
                <w:sz w:val="18"/>
                <w:szCs w:val="18"/>
              </w:rPr>
              <w:t>了</w:t>
            </w:r>
            <w:r w:rsidRPr="008A2A91">
              <w:rPr>
                <w:rFonts w:ascii="仿宋" w:eastAsia="仿宋" w:hAnsi="仿宋" w:hint="eastAsia"/>
                <w:sz w:val="18"/>
                <w:szCs w:val="18"/>
              </w:rPr>
              <w:t>馆</w:t>
            </w:r>
            <w:r w:rsidRPr="008A2A91">
              <w:rPr>
                <w:rFonts w:ascii="仿宋" w:eastAsia="仿宋" w:hAnsi="仿宋"/>
                <w:sz w:val="18"/>
                <w:szCs w:val="18"/>
              </w:rPr>
              <w:t>内所有房间</w:t>
            </w:r>
            <w:r w:rsidRPr="008A2A91">
              <w:rPr>
                <w:rFonts w:ascii="仿宋" w:eastAsia="仿宋" w:hAnsi="仿宋" w:hint="eastAsia"/>
                <w:sz w:val="18"/>
                <w:szCs w:val="18"/>
              </w:rPr>
              <w:t>木</w:t>
            </w:r>
            <w:r w:rsidRPr="008A2A91">
              <w:rPr>
                <w:rFonts w:ascii="仿宋" w:eastAsia="仿宋" w:hAnsi="仿宋"/>
                <w:sz w:val="18"/>
                <w:szCs w:val="18"/>
              </w:rPr>
              <w:t>门</w:t>
            </w:r>
            <w:r w:rsidRPr="008A2A91">
              <w:rPr>
                <w:rFonts w:ascii="仿宋" w:eastAsia="仿宋" w:hAnsi="仿宋" w:hint="eastAsia"/>
                <w:sz w:val="18"/>
                <w:szCs w:val="18"/>
              </w:rPr>
              <w:t>和卫生间</w:t>
            </w:r>
            <w:r w:rsidRPr="008A2A91">
              <w:rPr>
                <w:rFonts w:ascii="仿宋" w:eastAsia="仿宋" w:hAnsi="仿宋"/>
                <w:sz w:val="18"/>
                <w:szCs w:val="18"/>
              </w:rPr>
              <w:t>门</w:t>
            </w:r>
            <w:r w:rsidRPr="008A2A91">
              <w:rPr>
                <w:rFonts w:ascii="仿宋" w:eastAsia="仿宋" w:hAnsi="仿宋" w:hint="eastAsia"/>
                <w:sz w:val="18"/>
                <w:szCs w:val="18"/>
              </w:rPr>
              <w:t>以</w:t>
            </w:r>
            <w:r w:rsidRPr="008A2A91">
              <w:rPr>
                <w:rFonts w:ascii="仿宋" w:eastAsia="仿宋" w:hAnsi="仿宋"/>
                <w:sz w:val="18"/>
                <w:szCs w:val="18"/>
              </w:rPr>
              <w:t>及三楼五</w:t>
            </w:r>
            <w:r w:rsidRPr="008A2A91">
              <w:rPr>
                <w:rFonts w:ascii="仿宋" w:eastAsia="仿宋" w:hAnsi="仿宋" w:hint="eastAsia"/>
                <w:sz w:val="18"/>
                <w:szCs w:val="18"/>
              </w:rPr>
              <w:t>扇钢</w:t>
            </w:r>
            <w:r w:rsidRPr="008A2A91">
              <w:rPr>
                <w:rFonts w:ascii="仿宋" w:eastAsia="仿宋" w:hAnsi="仿宋"/>
                <w:sz w:val="18"/>
                <w:szCs w:val="18"/>
              </w:rPr>
              <w:t>质防火门</w:t>
            </w:r>
            <w:r w:rsidRPr="008A2A91">
              <w:rPr>
                <w:rFonts w:ascii="仿宋" w:eastAsia="仿宋" w:hAnsi="仿宋" w:hint="eastAsia"/>
                <w:sz w:val="18"/>
                <w:szCs w:val="18"/>
              </w:rPr>
              <w:t>。2021年学校</w:t>
            </w:r>
            <w:r w:rsidRPr="008A2A91">
              <w:rPr>
                <w:rFonts w:ascii="仿宋" w:eastAsia="仿宋" w:hAnsi="仿宋"/>
                <w:sz w:val="18"/>
                <w:szCs w:val="18"/>
              </w:rPr>
              <w:t>投入</w:t>
            </w:r>
            <w:r w:rsidRPr="008A2A91">
              <w:rPr>
                <w:rFonts w:ascii="仿宋" w:eastAsia="仿宋" w:hAnsi="仿宋" w:hint="eastAsia"/>
                <w:sz w:val="18"/>
                <w:szCs w:val="18"/>
              </w:rPr>
              <w:t>66万</w:t>
            </w:r>
            <w:r w:rsidRPr="008A2A91">
              <w:rPr>
                <w:rFonts w:ascii="仿宋" w:eastAsia="仿宋" w:hAnsi="仿宋"/>
                <w:sz w:val="18"/>
                <w:szCs w:val="18"/>
              </w:rPr>
              <w:t>元，建造了有</w:t>
            </w:r>
            <w:r w:rsidRPr="008A2A91">
              <w:rPr>
                <w:rFonts w:ascii="仿宋" w:eastAsia="仿宋" w:hAnsi="仿宋" w:hint="eastAsia"/>
                <w:sz w:val="18"/>
                <w:szCs w:val="18"/>
              </w:rPr>
              <w:t>71台计算机</w:t>
            </w:r>
            <w:r w:rsidRPr="008A2A91">
              <w:rPr>
                <w:rFonts w:ascii="仿宋" w:eastAsia="仿宋" w:hAnsi="仿宋"/>
                <w:sz w:val="18"/>
                <w:szCs w:val="18"/>
              </w:rPr>
              <w:t>的信息素养实训基地，安装完成了</w:t>
            </w:r>
            <w:r w:rsidRPr="008A2A91">
              <w:rPr>
                <w:rFonts w:ascii="仿宋" w:eastAsia="仿宋" w:hAnsi="仿宋" w:hint="eastAsia"/>
                <w:sz w:val="18"/>
                <w:szCs w:val="18"/>
              </w:rPr>
              <w:t>覆盖</w:t>
            </w:r>
            <w:r w:rsidRPr="008A2A91">
              <w:rPr>
                <w:rFonts w:ascii="仿宋" w:eastAsia="仿宋" w:hAnsi="仿宋"/>
                <w:sz w:val="18"/>
                <w:szCs w:val="18"/>
              </w:rPr>
              <w:t>全馆的监控系统</w:t>
            </w:r>
            <w:r w:rsidRPr="008A2A91">
              <w:rPr>
                <w:rFonts w:ascii="仿宋" w:eastAsia="仿宋" w:hAnsi="仿宋" w:hint="eastAsia"/>
                <w:sz w:val="18"/>
                <w:szCs w:val="18"/>
              </w:rPr>
              <w:t>；</w:t>
            </w:r>
            <w:r w:rsidRPr="008A2A91">
              <w:rPr>
                <w:rFonts w:ascii="仿宋" w:eastAsia="仿宋" w:hAnsi="仿宋"/>
                <w:sz w:val="18"/>
                <w:szCs w:val="18"/>
              </w:rPr>
              <w:t>经校党委会和校长办公会研究决定</w:t>
            </w:r>
            <w:r w:rsidRPr="008A2A91">
              <w:rPr>
                <w:rFonts w:ascii="仿宋" w:eastAsia="仿宋" w:hAnsi="仿宋" w:hint="eastAsia"/>
                <w:sz w:val="18"/>
                <w:szCs w:val="18"/>
              </w:rPr>
              <w:t>,投入136.3万</w:t>
            </w:r>
            <w:r w:rsidRPr="008A2A91">
              <w:rPr>
                <w:rFonts w:ascii="仿宋" w:eastAsia="仿宋" w:hAnsi="仿宋"/>
                <w:sz w:val="18"/>
                <w:szCs w:val="18"/>
              </w:rPr>
              <w:t>元，完成了</w:t>
            </w:r>
            <w:r w:rsidRPr="008A2A91">
              <w:rPr>
                <w:rFonts w:ascii="仿宋" w:eastAsia="仿宋" w:hAnsi="仿宋" w:hint="eastAsia"/>
                <w:sz w:val="18"/>
                <w:szCs w:val="18"/>
              </w:rPr>
              <w:t>对东区分馆</w:t>
            </w:r>
            <w:r w:rsidRPr="008A2A91">
              <w:rPr>
                <w:rFonts w:ascii="仿宋" w:eastAsia="仿宋" w:hAnsi="仿宋"/>
                <w:sz w:val="18"/>
                <w:szCs w:val="18"/>
              </w:rPr>
              <w:t>的</w:t>
            </w:r>
            <w:r w:rsidRPr="008A2A91">
              <w:rPr>
                <w:rFonts w:ascii="仿宋" w:eastAsia="仿宋" w:hAnsi="仿宋" w:hint="eastAsia"/>
                <w:sz w:val="18"/>
                <w:szCs w:val="18"/>
              </w:rPr>
              <w:t>空调</w:t>
            </w:r>
            <w:r w:rsidRPr="008A2A91">
              <w:rPr>
                <w:rFonts w:ascii="仿宋" w:eastAsia="仿宋" w:hAnsi="仿宋"/>
                <w:sz w:val="18"/>
                <w:szCs w:val="18"/>
              </w:rPr>
              <w:t>电路改造，并</w:t>
            </w:r>
            <w:r w:rsidRPr="008A2A91">
              <w:rPr>
                <w:rFonts w:ascii="仿宋" w:eastAsia="仿宋" w:hAnsi="仿宋" w:hint="eastAsia"/>
                <w:sz w:val="18"/>
                <w:szCs w:val="18"/>
              </w:rPr>
              <w:t>在</w:t>
            </w:r>
            <w:r w:rsidRPr="008A2A91">
              <w:rPr>
                <w:rFonts w:ascii="仿宋" w:eastAsia="仿宋" w:hAnsi="仿宋"/>
                <w:sz w:val="18"/>
                <w:szCs w:val="18"/>
              </w:rPr>
              <w:t>一楼和二楼</w:t>
            </w:r>
            <w:r w:rsidRPr="008A2A91">
              <w:rPr>
                <w:rFonts w:ascii="仿宋" w:eastAsia="仿宋" w:hAnsi="仿宋" w:hint="eastAsia"/>
                <w:sz w:val="18"/>
                <w:szCs w:val="18"/>
              </w:rPr>
              <w:t>阅览</w:t>
            </w:r>
            <w:r w:rsidRPr="008A2A91">
              <w:rPr>
                <w:rFonts w:ascii="仿宋" w:eastAsia="仿宋" w:hAnsi="仿宋"/>
                <w:sz w:val="18"/>
                <w:szCs w:val="18"/>
              </w:rPr>
              <w:t>区域</w:t>
            </w:r>
            <w:r w:rsidRPr="008A2A91">
              <w:rPr>
                <w:rFonts w:ascii="仿宋" w:eastAsia="仿宋" w:hAnsi="仿宋" w:hint="eastAsia"/>
                <w:sz w:val="18"/>
                <w:szCs w:val="18"/>
              </w:rPr>
              <w:t>安装</w:t>
            </w:r>
            <w:r w:rsidRPr="008A2A91">
              <w:rPr>
                <w:rFonts w:ascii="仿宋" w:eastAsia="仿宋" w:hAnsi="仿宋"/>
                <w:sz w:val="18"/>
                <w:szCs w:val="18"/>
              </w:rPr>
              <w:t>空调</w:t>
            </w:r>
            <w:r w:rsidRPr="008A2A91">
              <w:rPr>
                <w:rFonts w:ascii="仿宋" w:eastAsia="仿宋" w:hAnsi="仿宋" w:hint="eastAsia"/>
                <w:sz w:val="18"/>
                <w:szCs w:val="18"/>
              </w:rPr>
              <w:t>20台</w:t>
            </w:r>
            <w:r w:rsidRPr="008A2A91">
              <w:rPr>
                <w:rFonts w:ascii="仿宋" w:eastAsia="仿宋" w:hAnsi="仿宋"/>
                <w:sz w:val="18"/>
                <w:szCs w:val="18"/>
              </w:rPr>
              <w:t>。</w:t>
            </w:r>
          </w:p>
          <w:p w:rsidR="00741904" w:rsidRPr="008A2A91" w:rsidRDefault="00741904" w:rsidP="008A2A91">
            <w:pPr>
              <w:ind w:firstLineChars="200" w:firstLine="360"/>
              <w:rPr>
                <w:rFonts w:ascii="仿宋" w:eastAsia="仿宋" w:hAnsi="仿宋"/>
                <w:sz w:val="18"/>
                <w:szCs w:val="18"/>
              </w:rPr>
            </w:pPr>
            <w:r w:rsidRPr="008A2A91">
              <w:rPr>
                <w:rFonts w:ascii="仿宋" w:eastAsia="仿宋" w:hAnsi="仿宋" w:hint="eastAsia"/>
                <w:sz w:val="18"/>
                <w:szCs w:val="18"/>
              </w:rPr>
              <w:t>3、</w:t>
            </w:r>
            <w:r w:rsidRPr="008A2A91">
              <w:rPr>
                <w:rFonts w:ascii="仿宋" w:eastAsia="仿宋" w:hAnsi="仿宋"/>
                <w:sz w:val="18"/>
                <w:szCs w:val="18"/>
              </w:rPr>
              <w:t>图书馆</w:t>
            </w:r>
            <w:r w:rsidRPr="008A2A91">
              <w:rPr>
                <w:rFonts w:ascii="仿宋" w:eastAsia="仿宋" w:hAnsi="仿宋" w:hint="eastAsia"/>
                <w:sz w:val="18"/>
                <w:szCs w:val="18"/>
              </w:rPr>
              <w:t>一直重视</w:t>
            </w:r>
            <w:r w:rsidRPr="008A2A91">
              <w:rPr>
                <w:rFonts w:ascii="仿宋" w:eastAsia="仿宋" w:hAnsi="仿宋"/>
                <w:sz w:val="18"/>
                <w:szCs w:val="18"/>
              </w:rPr>
              <w:t>东区分</w:t>
            </w:r>
            <w:r w:rsidRPr="008A2A91">
              <w:rPr>
                <w:rFonts w:ascii="仿宋" w:eastAsia="仿宋" w:hAnsi="仿宋" w:hint="eastAsia"/>
                <w:sz w:val="18"/>
                <w:szCs w:val="18"/>
              </w:rPr>
              <w:t>馆的</w:t>
            </w:r>
            <w:r w:rsidRPr="008A2A91">
              <w:rPr>
                <w:rFonts w:ascii="仿宋" w:eastAsia="仿宋" w:hAnsi="仿宋"/>
                <w:sz w:val="18"/>
                <w:szCs w:val="18"/>
              </w:rPr>
              <w:t>建设</w:t>
            </w:r>
            <w:r w:rsidRPr="008A2A91">
              <w:rPr>
                <w:rFonts w:ascii="仿宋" w:eastAsia="仿宋" w:hAnsi="仿宋" w:hint="eastAsia"/>
                <w:sz w:val="18"/>
                <w:szCs w:val="18"/>
              </w:rPr>
              <w:t>，每年均购买了绿植，优化图书馆空气和环境；</w:t>
            </w:r>
            <w:r w:rsidRPr="008A2A91">
              <w:rPr>
                <w:rFonts w:ascii="仿宋" w:eastAsia="仿宋" w:hAnsi="仿宋"/>
                <w:sz w:val="18"/>
                <w:szCs w:val="18"/>
              </w:rPr>
              <w:t>2019</w:t>
            </w:r>
            <w:r w:rsidRPr="008A2A91">
              <w:rPr>
                <w:rFonts w:ascii="仿宋" w:eastAsia="仿宋" w:hAnsi="仿宋" w:hint="eastAsia"/>
                <w:sz w:val="18"/>
                <w:szCs w:val="18"/>
              </w:rPr>
              <w:t>年从</w:t>
            </w:r>
            <w:r w:rsidRPr="008A2A91">
              <w:rPr>
                <w:rFonts w:ascii="仿宋" w:eastAsia="仿宋" w:hAnsi="仿宋"/>
                <w:sz w:val="18"/>
                <w:szCs w:val="18"/>
              </w:rPr>
              <w:t>南昌商学院遗留的桌椅中，挑选</w:t>
            </w:r>
            <w:r w:rsidRPr="008A2A91">
              <w:rPr>
                <w:rFonts w:ascii="仿宋" w:eastAsia="仿宋" w:hAnsi="仿宋" w:hint="eastAsia"/>
                <w:sz w:val="18"/>
                <w:szCs w:val="18"/>
              </w:rPr>
              <w:t>130张质量</w:t>
            </w:r>
            <w:r w:rsidRPr="008A2A91">
              <w:rPr>
                <w:rFonts w:ascii="仿宋" w:eastAsia="仿宋" w:hAnsi="仿宋"/>
                <w:sz w:val="18"/>
                <w:szCs w:val="18"/>
              </w:rPr>
              <w:t>较好的</w:t>
            </w:r>
            <w:r w:rsidRPr="008A2A91">
              <w:rPr>
                <w:rFonts w:ascii="仿宋" w:eastAsia="仿宋" w:hAnsi="仿宋" w:hint="eastAsia"/>
                <w:sz w:val="18"/>
                <w:szCs w:val="18"/>
              </w:rPr>
              <w:t>桌椅</w:t>
            </w:r>
            <w:r w:rsidRPr="008A2A91">
              <w:rPr>
                <w:rFonts w:ascii="仿宋" w:eastAsia="仿宋" w:hAnsi="仿宋"/>
                <w:sz w:val="18"/>
                <w:szCs w:val="18"/>
              </w:rPr>
              <w:t>放在一楼</w:t>
            </w:r>
            <w:r w:rsidRPr="008A2A91">
              <w:rPr>
                <w:rFonts w:ascii="仿宋" w:eastAsia="仿宋" w:hAnsi="仿宋" w:hint="eastAsia"/>
                <w:sz w:val="18"/>
                <w:szCs w:val="18"/>
              </w:rPr>
              <w:t>自修室</w:t>
            </w:r>
            <w:r w:rsidRPr="008A2A91">
              <w:rPr>
                <w:rFonts w:ascii="仿宋" w:eastAsia="仿宋" w:hAnsi="仿宋"/>
                <w:sz w:val="18"/>
                <w:szCs w:val="18"/>
              </w:rPr>
              <w:t>使用，</w:t>
            </w:r>
            <w:r w:rsidRPr="008A2A91">
              <w:rPr>
                <w:rFonts w:ascii="仿宋" w:eastAsia="仿宋" w:hAnsi="仿宋" w:hint="eastAsia"/>
                <w:sz w:val="18"/>
                <w:szCs w:val="18"/>
              </w:rPr>
              <w:t>剩余</w:t>
            </w:r>
            <w:r w:rsidRPr="008A2A91">
              <w:rPr>
                <w:rFonts w:ascii="仿宋" w:eastAsia="仿宋" w:hAnsi="仿宋"/>
                <w:sz w:val="18"/>
                <w:szCs w:val="18"/>
              </w:rPr>
              <w:t>桌椅已做固定资产报废</w:t>
            </w:r>
            <w:r w:rsidRPr="008A2A91">
              <w:rPr>
                <w:rFonts w:ascii="仿宋" w:eastAsia="仿宋" w:hAnsi="仿宋" w:hint="eastAsia"/>
                <w:sz w:val="18"/>
                <w:szCs w:val="18"/>
              </w:rPr>
              <w:t>；2020年</w:t>
            </w:r>
            <w:r w:rsidRPr="008A2A91">
              <w:rPr>
                <w:rFonts w:ascii="仿宋" w:eastAsia="仿宋" w:hAnsi="仿宋"/>
                <w:sz w:val="18"/>
                <w:szCs w:val="18"/>
              </w:rPr>
              <w:t>-2022</w:t>
            </w:r>
            <w:r w:rsidRPr="008A2A91">
              <w:rPr>
                <w:rFonts w:ascii="仿宋" w:eastAsia="仿宋" w:hAnsi="仿宋" w:hint="eastAsia"/>
                <w:sz w:val="18"/>
                <w:szCs w:val="18"/>
              </w:rPr>
              <w:t>年</w:t>
            </w:r>
            <w:r w:rsidRPr="008A2A91">
              <w:rPr>
                <w:rFonts w:ascii="仿宋" w:eastAsia="仿宋" w:hAnsi="仿宋"/>
                <w:sz w:val="18"/>
                <w:szCs w:val="18"/>
              </w:rPr>
              <w:t>，</w:t>
            </w:r>
            <w:r w:rsidRPr="008A2A91">
              <w:rPr>
                <w:rFonts w:ascii="仿宋" w:eastAsia="仿宋" w:hAnsi="仿宋" w:hint="eastAsia"/>
                <w:sz w:val="18"/>
                <w:szCs w:val="18"/>
              </w:rPr>
              <w:t>图书馆重新</w:t>
            </w:r>
            <w:r w:rsidRPr="008A2A91">
              <w:rPr>
                <w:rFonts w:ascii="仿宋" w:eastAsia="仿宋" w:hAnsi="仿宋"/>
                <w:sz w:val="18"/>
                <w:szCs w:val="18"/>
              </w:rPr>
              <w:t>购买</w:t>
            </w:r>
            <w:r w:rsidRPr="008A2A91">
              <w:rPr>
                <w:rFonts w:ascii="仿宋" w:eastAsia="仿宋" w:hAnsi="仿宋" w:hint="eastAsia"/>
                <w:sz w:val="18"/>
                <w:szCs w:val="18"/>
              </w:rPr>
              <w:t>新阅览桌440张，新椅子2164张，放置</w:t>
            </w:r>
            <w:r w:rsidRPr="008A2A91">
              <w:rPr>
                <w:rFonts w:ascii="仿宋" w:eastAsia="仿宋" w:hAnsi="仿宋"/>
                <w:sz w:val="18"/>
                <w:szCs w:val="18"/>
              </w:rPr>
              <w:t>在</w:t>
            </w:r>
            <w:r w:rsidRPr="008A2A91">
              <w:rPr>
                <w:rFonts w:ascii="仿宋" w:eastAsia="仿宋" w:hAnsi="仿宋" w:hint="eastAsia"/>
                <w:sz w:val="18"/>
                <w:szCs w:val="18"/>
              </w:rPr>
              <w:t>2</w:t>
            </w:r>
            <w:r w:rsidRPr="008A2A91">
              <w:rPr>
                <w:rFonts w:ascii="仿宋" w:eastAsia="仿宋" w:hAnsi="仿宋"/>
                <w:sz w:val="18"/>
                <w:szCs w:val="18"/>
              </w:rPr>
              <w:t>-5</w:t>
            </w:r>
            <w:r w:rsidRPr="008A2A91">
              <w:rPr>
                <w:rFonts w:ascii="仿宋" w:eastAsia="仿宋" w:hAnsi="仿宋" w:hint="eastAsia"/>
                <w:sz w:val="18"/>
                <w:szCs w:val="18"/>
              </w:rPr>
              <w:t>层</w:t>
            </w:r>
            <w:r w:rsidRPr="008A2A91">
              <w:rPr>
                <w:rFonts w:ascii="仿宋" w:eastAsia="仿宋" w:hAnsi="仿宋"/>
                <w:sz w:val="18"/>
                <w:szCs w:val="18"/>
              </w:rPr>
              <w:t>楼；制作了导向标识系统</w:t>
            </w:r>
            <w:r w:rsidRPr="008A2A91">
              <w:rPr>
                <w:rFonts w:ascii="仿宋" w:eastAsia="仿宋" w:hAnsi="仿宋" w:hint="eastAsia"/>
                <w:sz w:val="18"/>
                <w:szCs w:val="18"/>
              </w:rPr>
              <w:t>；安装</w:t>
            </w:r>
            <w:r w:rsidRPr="008A2A91">
              <w:rPr>
                <w:rFonts w:ascii="仿宋" w:eastAsia="仿宋" w:hAnsi="仿宋"/>
                <w:sz w:val="18"/>
                <w:szCs w:val="18"/>
              </w:rPr>
              <w:t>了</w:t>
            </w:r>
            <w:r w:rsidRPr="008A2A91">
              <w:rPr>
                <w:rFonts w:ascii="仿宋" w:eastAsia="仿宋" w:hAnsi="仿宋" w:hint="eastAsia"/>
                <w:sz w:val="18"/>
                <w:szCs w:val="18"/>
              </w:rPr>
              <w:t>4组</w:t>
            </w:r>
            <w:r w:rsidRPr="008A2A91">
              <w:rPr>
                <w:rFonts w:ascii="仿宋" w:eastAsia="仿宋" w:hAnsi="仿宋"/>
                <w:sz w:val="18"/>
                <w:szCs w:val="18"/>
              </w:rPr>
              <w:t>异型沙发</w:t>
            </w:r>
            <w:r w:rsidRPr="008A2A91">
              <w:rPr>
                <w:rFonts w:ascii="仿宋" w:eastAsia="仿宋" w:hAnsi="仿宋" w:hint="eastAsia"/>
                <w:sz w:val="18"/>
                <w:szCs w:val="18"/>
              </w:rPr>
              <w:t>供</w:t>
            </w:r>
            <w:r w:rsidRPr="008A2A91">
              <w:rPr>
                <w:rFonts w:ascii="仿宋" w:eastAsia="仿宋" w:hAnsi="仿宋"/>
                <w:sz w:val="18"/>
                <w:szCs w:val="18"/>
              </w:rPr>
              <w:t>读者休闲阅读</w:t>
            </w:r>
            <w:r w:rsidRPr="008A2A91">
              <w:rPr>
                <w:rFonts w:ascii="仿宋" w:eastAsia="仿宋" w:hAnsi="仿宋" w:hint="eastAsia"/>
                <w:sz w:val="18"/>
                <w:szCs w:val="18"/>
              </w:rPr>
              <w:t>；</w:t>
            </w:r>
            <w:r w:rsidRPr="008A2A91">
              <w:rPr>
                <w:rFonts w:ascii="仿宋" w:eastAsia="仿宋" w:hAnsi="仿宋"/>
                <w:sz w:val="18"/>
                <w:szCs w:val="18"/>
              </w:rPr>
              <w:t>配置了朗读亭</w:t>
            </w:r>
            <w:r w:rsidRPr="008A2A91">
              <w:rPr>
                <w:rFonts w:ascii="仿宋" w:eastAsia="仿宋" w:hAnsi="仿宋" w:hint="eastAsia"/>
                <w:sz w:val="18"/>
                <w:szCs w:val="18"/>
              </w:rPr>
              <w:t>、</w:t>
            </w:r>
            <w:r w:rsidRPr="008A2A91">
              <w:rPr>
                <w:rFonts w:ascii="仿宋" w:eastAsia="仿宋" w:hAnsi="仿宋"/>
                <w:sz w:val="18"/>
                <w:szCs w:val="18"/>
              </w:rPr>
              <w:t>电子大屏</w:t>
            </w:r>
            <w:r w:rsidRPr="008A2A91">
              <w:rPr>
                <w:rFonts w:ascii="仿宋" w:eastAsia="仿宋" w:hAnsi="仿宋" w:hint="eastAsia"/>
                <w:sz w:val="18"/>
                <w:szCs w:val="18"/>
              </w:rPr>
              <w:t>、</w:t>
            </w:r>
            <w:r w:rsidRPr="008A2A91">
              <w:rPr>
                <w:rFonts w:ascii="仿宋" w:eastAsia="仿宋" w:hAnsi="仿宋"/>
                <w:sz w:val="18"/>
                <w:szCs w:val="18"/>
              </w:rPr>
              <w:t>饮水机</w:t>
            </w:r>
            <w:r w:rsidRPr="008A2A91">
              <w:rPr>
                <w:rFonts w:ascii="仿宋" w:eastAsia="仿宋" w:hAnsi="仿宋" w:hint="eastAsia"/>
                <w:sz w:val="18"/>
                <w:szCs w:val="18"/>
              </w:rPr>
              <w:t>、</w:t>
            </w:r>
            <w:r w:rsidRPr="008A2A91">
              <w:rPr>
                <w:rFonts w:ascii="仿宋" w:eastAsia="仿宋" w:hAnsi="仿宋"/>
                <w:sz w:val="18"/>
                <w:szCs w:val="18"/>
              </w:rPr>
              <w:t>图书消毒柜</w:t>
            </w:r>
            <w:r w:rsidRPr="008A2A91">
              <w:rPr>
                <w:rFonts w:ascii="仿宋" w:eastAsia="仿宋" w:hAnsi="仿宋" w:hint="eastAsia"/>
                <w:sz w:val="18"/>
                <w:szCs w:val="18"/>
              </w:rPr>
              <w:t>、</w:t>
            </w:r>
            <w:r w:rsidRPr="008A2A91">
              <w:rPr>
                <w:rFonts w:ascii="仿宋" w:eastAsia="仿宋" w:hAnsi="仿宋"/>
                <w:sz w:val="18"/>
                <w:szCs w:val="18"/>
              </w:rPr>
              <w:t>自助文印设备</w:t>
            </w:r>
            <w:r w:rsidRPr="008A2A91">
              <w:rPr>
                <w:rFonts w:ascii="仿宋" w:eastAsia="仿宋" w:hAnsi="仿宋" w:hint="eastAsia"/>
                <w:sz w:val="18"/>
                <w:szCs w:val="18"/>
              </w:rPr>
              <w:t>和</w:t>
            </w:r>
            <w:r w:rsidRPr="008A2A91">
              <w:rPr>
                <w:rFonts w:ascii="仿宋" w:eastAsia="仿宋" w:hAnsi="仿宋"/>
                <w:sz w:val="18"/>
                <w:szCs w:val="18"/>
              </w:rPr>
              <w:t>广播系统</w:t>
            </w:r>
            <w:r w:rsidRPr="008A2A91">
              <w:rPr>
                <w:rFonts w:ascii="仿宋" w:eastAsia="仿宋" w:hAnsi="仿宋" w:hint="eastAsia"/>
                <w:sz w:val="18"/>
                <w:szCs w:val="18"/>
              </w:rPr>
              <w:t>等</w:t>
            </w:r>
            <w:r w:rsidRPr="008A2A91">
              <w:rPr>
                <w:rFonts w:ascii="仿宋" w:eastAsia="仿宋" w:hAnsi="仿宋"/>
                <w:sz w:val="18"/>
                <w:szCs w:val="18"/>
              </w:rPr>
              <w:t>设备</w:t>
            </w:r>
            <w:r w:rsidRPr="008A2A91">
              <w:rPr>
                <w:rFonts w:ascii="仿宋" w:eastAsia="仿宋" w:hAnsi="仿宋" w:hint="eastAsia"/>
                <w:sz w:val="18"/>
                <w:szCs w:val="18"/>
              </w:rPr>
              <w:t>；把</w:t>
            </w:r>
            <w:r w:rsidRPr="008A2A91">
              <w:rPr>
                <w:rFonts w:ascii="仿宋" w:eastAsia="仿宋" w:hAnsi="仿宋"/>
                <w:sz w:val="18"/>
                <w:szCs w:val="18"/>
              </w:rPr>
              <w:t>五楼5个房间</w:t>
            </w:r>
            <w:r w:rsidRPr="008A2A91">
              <w:rPr>
                <w:rFonts w:ascii="仿宋" w:eastAsia="仿宋" w:hAnsi="仿宋" w:hint="eastAsia"/>
                <w:sz w:val="18"/>
                <w:szCs w:val="18"/>
              </w:rPr>
              <w:t>改造</w:t>
            </w:r>
            <w:r w:rsidRPr="008A2A91">
              <w:rPr>
                <w:rFonts w:ascii="仿宋" w:eastAsia="仿宋" w:hAnsi="仿宋"/>
                <w:sz w:val="18"/>
                <w:szCs w:val="18"/>
              </w:rPr>
              <w:t>为研修室，</w:t>
            </w:r>
            <w:r w:rsidRPr="008A2A91">
              <w:rPr>
                <w:rFonts w:ascii="仿宋" w:eastAsia="仿宋" w:hAnsi="仿宋" w:hint="eastAsia"/>
                <w:sz w:val="18"/>
                <w:szCs w:val="18"/>
              </w:rPr>
              <w:t>配置</w:t>
            </w:r>
            <w:r w:rsidRPr="008A2A91">
              <w:rPr>
                <w:rFonts w:ascii="仿宋" w:eastAsia="仿宋" w:hAnsi="仿宋"/>
                <w:sz w:val="18"/>
                <w:szCs w:val="18"/>
              </w:rPr>
              <w:t>了桌椅</w:t>
            </w:r>
            <w:r w:rsidRPr="008A2A91">
              <w:rPr>
                <w:rFonts w:ascii="仿宋" w:eastAsia="仿宋" w:hAnsi="仿宋" w:hint="eastAsia"/>
                <w:sz w:val="18"/>
                <w:szCs w:val="18"/>
              </w:rPr>
              <w:t>，便于</w:t>
            </w:r>
            <w:r w:rsidRPr="008A2A91">
              <w:rPr>
                <w:rFonts w:ascii="仿宋" w:eastAsia="仿宋" w:hAnsi="仿宋"/>
                <w:sz w:val="18"/>
                <w:szCs w:val="18"/>
              </w:rPr>
              <w:t>读者讨论和集中学习</w:t>
            </w:r>
            <w:r w:rsidRPr="008A2A91">
              <w:rPr>
                <w:rFonts w:ascii="仿宋" w:eastAsia="仿宋" w:hAnsi="仿宋" w:hint="eastAsia"/>
                <w:sz w:val="18"/>
                <w:szCs w:val="18"/>
              </w:rPr>
              <w:t>；更换</w:t>
            </w:r>
            <w:r w:rsidRPr="008A2A91">
              <w:rPr>
                <w:rFonts w:ascii="仿宋" w:eastAsia="仿宋" w:hAnsi="仿宋"/>
                <w:sz w:val="18"/>
                <w:szCs w:val="18"/>
              </w:rPr>
              <w:t>了一楼灯具</w:t>
            </w:r>
            <w:r w:rsidRPr="008A2A91">
              <w:rPr>
                <w:rFonts w:ascii="仿宋" w:eastAsia="仿宋" w:hAnsi="仿宋" w:hint="eastAsia"/>
                <w:sz w:val="18"/>
                <w:szCs w:val="18"/>
              </w:rPr>
              <w:t>21套；一</w:t>
            </w:r>
            <w:r w:rsidRPr="008A2A91">
              <w:rPr>
                <w:rFonts w:ascii="仿宋" w:eastAsia="仿宋" w:hAnsi="仿宋"/>
                <w:sz w:val="18"/>
                <w:szCs w:val="18"/>
              </w:rPr>
              <w:t>楼安装窗帘</w:t>
            </w:r>
            <w:r w:rsidRPr="008A2A91">
              <w:rPr>
                <w:rFonts w:ascii="仿宋" w:eastAsia="仿宋" w:hAnsi="仿宋" w:hint="eastAsia"/>
                <w:sz w:val="18"/>
                <w:szCs w:val="18"/>
              </w:rPr>
              <w:t>改善读者</w:t>
            </w:r>
            <w:r w:rsidRPr="008A2A91">
              <w:rPr>
                <w:rFonts w:ascii="仿宋" w:eastAsia="仿宋" w:hAnsi="仿宋"/>
                <w:sz w:val="18"/>
                <w:szCs w:val="18"/>
              </w:rPr>
              <w:t>阅读环境</w:t>
            </w:r>
            <w:r w:rsidRPr="008A2A91">
              <w:rPr>
                <w:rFonts w:ascii="仿宋" w:eastAsia="仿宋" w:hAnsi="仿宋" w:hint="eastAsia"/>
                <w:sz w:val="18"/>
                <w:szCs w:val="18"/>
              </w:rPr>
              <w:t>；图书馆卫生间安装</w:t>
            </w:r>
            <w:r w:rsidRPr="008A2A91">
              <w:rPr>
                <w:rFonts w:ascii="仿宋" w:eastAsia="仿宋" w:hAnsi="仿宋"/>
                <w:sz w:val="18"/>
                <w:szCs w:val="18"/>
              </w:rPr>
              <w:t>了镜子</w:t>
            </w:r>
            <w:r w:rsidRPr="008A2A91">
              <w:rPr>
                <w:rFonts w:ascii="仿宋" w:eastAsia="仿宋" w:hAnsi="仿宋" w:hint="eastAsia"/>
                <w:sz w:val="18"/>
                <w:szCs w:val="18"/>
              </w:rPr>
              <w:t>；</w:t>
            </w:r>
            <w:r w:rsidRPr="008A2A91">
              <w:rPr>
                <w:rFonts w:ascii="仿宋" w:eastAsia="仿宋" w:hAnsi="仿宋"/>
                <w:sz w:val="18"/>
                <w:szCs w:val="18"/>
              </w:rPr>
              <w:t>改造了二楼会议室。</w:t>
            </w:r>
          </w:p>
          <w:p w:rsidR="00741904" w:rsidRPr="008A2A91" w:rsidRDefault="00741904" w:rsidP="008A2A91">
            <w:pPr>
              <w:ind w:firstLineChars="200" w:firstLine="360"/>
              <w:rPr>
                <w:rFonts w:ascii="仿宋" w:eastAsia="仿宋" w:hAnsi="仿宋"/>
                <w:sz w:val="18"/>
                <w:szCs w:val="18"/>
              </w:rPr>
            </w:pPr>
            <w:r w:rsidRPr="008A2A91">
              <w:rPr>
                <w:rFonts w:ascii="仿宋" w:eastAsia="仿宋" w:hAnsi="仿宋" w:hint="eastAsia"/>
                <w:sz w:val="18"/>
                <w:szCs w:val="18"/>
              </w:rPr>
              <w:t>4、</w:t>
            </w:r>
            <w:r w:rsidRPr="008A2A91">
              <w:rPr>
                <w:rFonts w:ascii="仿宋" w:eastAsia="仿宋" w:hAnsi="仿宋"/>
                <w:sz w:val="18"/>
                <w:szCs w:val="18"/>
              </w:rPr>
              <w:t>关于购买教学设备，建设研究生课程教室（</w:t>
            </w:r>
            <w:r w:rsidRPr="008A2A91">
              <w:rPr>
                <w:rFonts w:ascii="仿宋" w:eastAsia="仿宋" w:hAnsi="仿宋" w:hint="eastAsia"/>
                <w:sz w:val="18"/>
                <w:szCs w:val="18"/>
              </w:rPr>
              <w:t>包括</w:t>
            </w:r>
            <w:r w:rsidRPr="008A2A91">
              <w:rPr>
                <w:rFonts w:ascii="仿宋" w:eastAsia="仿宋" w:hAnsi="仿宋"/>
                <w:sz w:val="18"/>
                <w:szCs w:val="18"/>
              </w:rPr>
              <w:t>案例教室）</w:t>
            </w:r>
            <w:r w:rsidRPr="008A2A91">
              <w:rPr>
                <w:rFonts w:ascii="仿宋" w:eastAsia="仿宋" w:hAnsi="仿宋" w:hint="eastAsia"/>
                <w:sz w:val="18"/>
                <w:szCs w:val="18"/>
              </w:rPr>
              <w:t>的</w:t>
            </w:r>
            <w:r w:rsidRPr="008A2A91">
              <w:rPr>
                <w:rFonts w:ascii="仿宋" w:eastAsia="仿宋" w:hAnsi="仿宋"/>
                <w:sz w:val="18"/>
                <w:szCs w:val="18"/>
              </w:rPr>
              <w:t>建议，不在图书馆业务范围内</w:t>
            </w:r>
            <w:r w:rsidRPr="008A2A91">
              <w:rPr>
                <w:rFonts w:ascii="仿宋" w:eastAsia="仿宋" w:hAnsi="仿宋" w:hint="eastAsia"/>
                <w:sz w:val="18"/>
                <w:szCs w:val="18"/>
              </w:rPr>
              <w:t>；</w:t>
            </w:r>
            <w:r w:rsidRPr="008A2A91">
              <w:rPr>
                <w:rFonts w:ascii="仿宋" w:eastAsia="仿宋" w:hAnsi="仿宋"/>
                <w:sz w:val="18"/>
                <w:szCs w:val="18"/>
              </w:rPr>
              <w:t>目前图书馆</w:t>
            </w:r>
            <w:r w:rsidRPr="008A2A91">
              <w:rPr>
                <w:rFonts w:ascii="仿宋" w:eastAsia="仿宋" w:hAnsi="仿宋" w:hint="eastAsia"/>
                <w:sz w:val="18"/>
                <w:szCs w:val="18"/>
              </w:rPr>
              <w:t>空间已</w:t>
            </w:r>
            <w:r w:rsidRPr="008A2A91">
              <w:rPr>
                <w:rFonts w:ascii="仿宋" w:eastAsia="仿宋" w:hAnsi="仿宋"/>
                <w:sz w:val="18"/>
                <w:szCs w:val="18"/>
              </w:rPr>
              <w:t>按导向标识系统</w:t>
            </w:r>
            <w:r w:rsidRPr="008A2A91">
              <w:rPr>
                <w:rFonts w:ascii="仿宋" w:eastAsia="仿宋" w:hAnsi="仿宋" w:hint="eastAsia"/>
                <w:sz w:val="18"/>
                <w:szCs w:val="18"/>
              </w:rPr>
              <w:t>进行</w:t>
            </w:r>
            <w:r w:rsidRPr="008A2A91">
              <w:rPr>
                <w:rFonts w:ascii="仿宋" w:eastAsia="仿宋" w:hAnsi="仿宋"/>
                <w:sz w:val="18"/>
                <w:szCs w:val="18"/>
              </w:rPr>
              <w:t>了功能分区，提供相应的服务，</w:t>
            </w:r>
            <w:r w:rsidRPr="008A2A91">
              <w:rPr>
                <w:rFonts w:ascii="仿宋" w:eastAsia="仿宋" w:hAnsi="仿宋" w:hint="eastAsia"/>
                <w:sz w:val="18"/>
                <w:szCs w:val="18"/>
              </w:rPr>
              <w:t>没有</w:t>
            </w:r>
            <w:r w:rsidRPr="008A2A91">
              <w:rPr>
                <w:rFonts w:ascii="仿宋" w:eastAsia="仿宋" w:hAnsi="仿宋"/>
                <w:sz w:val="18"/>
                <w:szCs w:val="18"/>
              </w:rPr>
              <w:t>闲置的场地。</w:t>
            </w:r>
          </w:p>
          <w:p w:rsidR="00741904" w:rsidRPr="003A7198" w:rsidRDefault="00741904" w:rsidP="008A2A91">
            <w:pPr>
              <w:ind w:firstLineChars="200" w:firstLine="360"/>
              <w:rPr>
                <w:rFonts w:ascii="仿宋" w:eastAsia="仿宋" w:hAnsi="仿宋"/>
                <w:sz w:val="18"/>
                <w:szCs w:val="18"/>
              </w:rPr>
            </w:pPr>
            <w:r w:rsidRPr="008A2A91">
              <w:rPr>
                <w:rFonts w:ascii="仿宋" w:eastAsia="仿宋" w:hAnsi="仿宋" w:hint="eastAsia"/>
                <w:sz w:val="18"/>
                <w:szCs w:val="18"/>
              </w:rPr>
              <w:t>同时</w:t>
            </w:r>
            <w:r w:rsidRPr="008A2A91">
              <w:rPr>
                <w:rFonts w:ascii="仿宋" w:eastAsia="仿宋" w:hAnsi="仿宋"/>
                <w:sz w:val="18"/>
                <w:szCs w:val="18"/>
              </w:rPr>
              <w:t>，图书馆计划于今年暑假</w:t>
            </w:r>
            <w:r w:rsidRPr="008A2A91">
              <w:rPr>
                <w:rFonts w:ascii="仿宋" w:eastAsia="仿宋" w:hAnsi="仿宋" w:hint="eastAsia"/>
                <w:sz w:val="18"/>
                <w:szCs w:val="18"/>
              </w:rPr>
              <w:t>更换</w:t>
            </w:r>
            <w:r w:rsidRPr="008A2A91">
              <w:rPr>
                <w:rFonts w:ascii="仿宋" w:eastAsia="仿宋" w:hAnsi="仿宋"/>
                <w:sz w:val="18"/>
                <w:szCs w:val="18"/>
              </w:rPr>
              <w:t>二楼大厅</w:t>
            </w:r>
            <w:r w:rsidRPr="008A2A91">
              <w:rPr>
                <w:rFonts w:ascii="仿宋" w:eastAsia="仿宋" w:hAnsi="仿宋" w:hint="eastAsia"/>
                <w:sz w:val="18"/>
                <w:szCs w:val="18"/>
              </w:rPr>
              <w:t>及</w:t>
            </w:r>
            <w:r w:rsidRPr="008A2A91">
              <w:rPr>
                <w:rFonts w:ascii="仿宋" w:eastAsia="仿宋" w:hAnsi="仿宋"/>
                <w:sz w:val="18"/>
                <w:szCs w:val="18"/>
              </w:rPr>
              <w:t>走廊灯具</w:t>
            </w:r>
            <w:r w:rsidRPr="008A2A91">
              <w:rPr>
                <w:rFonts w:ascii="仿宋" w:eastAsia="仿宋" w:hAnsi="仿宋" w:hint="eastAsia"/>
                <w:sz w:val="18"/>
                <w:szCs w:val="18"/>
              </w:rPr>
              <w:t>，自修室</w:t>
            </w:r>
            <w:r w:rsidRPr="008A2A91">
              <w:rPr>
                <w:rFonts w:ascii="仿宋" w:eastAsia="仿宋" w:hAnsi="仿宋"/>
                <w:sz w:val="18"/>
                <w:szCs w:val="18"/>
              </w:rPr>
              <w:t>安装</w:t>
            </w:r>
            <w:r w:rsidRPr="008A2A91">
              <w:rPr>
                <w:rFonts w:ascii="仿宋" w:eastAsia="仿宋" w:hAnsi="仿宋" w:hint="eastAsia"/>
                <w:sz w:val="18"/>
                <w:szCs w:val="18"/>
              </w:rPr>
              <w:t>USB电源，同时将大力</w:t>
            </w:r>
            <w:r w:rsidRPr="008A2A91">
              <w:rPr>
                <w:rFonts w:ascii="仿宋" w:eastAsia="仿宋" w:hAnsi="仿宋"/>
                <w:sz w:val="18"/>
                <w:szCs w:val="18"/>
              </w:rPr>
              <w:t>推进东区分馆文化建设</w:t>
            </w:r>
            <w:r w:rsidRPr="008A2A91">
              <w:rPr>
                <w:rFonts w:ascii="仿宋" w:eastAsia="仿宋" w:hAnsi="仿宋" w:hint="eastAsia"/>
                <w:sz w:val="18"/>
                <w:szCs w:val="18"/>
              </w:rPr>
              <w:t>。图书馆</w:t>
            </w:r>
            <w:r w:rsidRPr="008A2A91">
              <w:rPr>
                <w:rFonts w:ascii="仿宋" w:eastAsia="仿宋" w:hAnsi="仿宋"/>
                <w:sz w:val="18"/>
                <w:szCs w:val="18"/>
              </w:rPr>
              <w:t>始终</w:t>
            </w:r>
            <w:r w:rsidRPr="008A2A91">
              <w:rPr>
                <w:rFonts w:ascii="仿宋" w:eastAsia="仿宋" w:hAnsi="仿宋" w:hint="eastAsia"/>
                <w:sz w:val="18"/>
                <w:szCs w:val="18"/>
              </w:rPr>
              <w:lastRenderedPageBreak/>
              <w:t>坚持读者至上，紧贴师生需求，持续用心用情用力解决师生群众“急难愁盼”问题，切实把师生满意作为一切工作的出发点和落脚点，带着感情带着责任把实事做实、好事办好，不断增强师生的获得感、幸福感。</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lastRenderedPageBreak/>
              <w:t>满意</w:t>
            </w:r>
          </w:p>
        </w:tc>
      </w:tr>
      <w:tr w:rsidR="00741904" w:rsidRPr="00C139D5" w:rsidTr="00FE78A6">
        <w:tc>
          <w:tcPr>
            <w:tcW w:w="993" w:type="dxa"/>
          </w:tcPr>
          <w:p w:rsidR="00741904" w:rsidRPr="00C139D5" w:rsidRDefault="00741904" w:rsidP="00DB3288">
            <w:pPr>
              <w:rPr>
                <w:rFonts w:ascii="仿宋" w:eastAsia="仿宋" w:hAnsi="仿宋"/>
                <w:sz w:val="18"/>
                <w:szCs w:val="18"/>
              </w:rPr>
            </w:pPr>
            <w:r w:rsidRPr="00C139D5">
              <w:rPr>
                <w:rFonts w:ascii="仿宋" w:eastAsia="仿宋" w:hAnsi="仿宋" w:hint="eastAsia"/>
                <w:sz w:val="18"/>
                <w:szCs w:val="18"/>
              </w:rPr>
              <w:lastRenderedPageBreak/>
              <w:t>T202207</w:t>
            </w:r>
            <w:r>
              <w:rPr>
                <w:rFonts w:ascii="仿宋" w:eastAsia="仿宋" w:hAnsi="仿宋" w:hint="eastAsia"/>
                <w:sz w:val="18"/>
                <w:szCs w:val="18"/>
              </w:rPr>
              <w:t>7</w:t>
            </w:r>
          </w:p>
        </w:tc>
        <w:tc>
          <w:tcPr>
            <w:tcW w:w="851" w:type="dxa"/>
          </w:tcPr>
          <w:p w:rsidR="00741904" w:rsidRPr="003E491B" w:rsidRDefault="00741904" w:rsidP="00FE78A6">
            <w:pPr>
              <w:spacing w:line="300" w:lineRule="exact"/>
              <w:rPr>
                <w:rFonts w:ascii="仿宋" w:eastAsia="仿宋" w:hAnsi="仿宋"/>
                <w:sz w:val="18"/>
                <w:szCs w:val="18"/>
              </w:rPr>
            </w:pPr>
            <w:r w:rsidRPr="003E491B">
              <w:rPr>
                <w:rFonts w:ascii="仿宋" w:eastAsia="仿宋" w:hAnsi="仿宋" w:hint="eastAsia"/>
                <w:sz w:val="18"/>
                <w:szCs w:val="18"/>
              </w:rPr>
              <w:t>何爱华</w:t>
            </w:r>
          </w:p>
        </w:tc>
        <w:tc>
          <w:tcPr>
            <w:tcW w:w="1842" w:type="dxa"/>
          </w:tcPr>
          <w:p w:rsidR="00741904" w:rsidRPr="003E491B" w:rsidRDefault="00741904" w:rsidP="00FE78A6">
            <w:pPr>
              <w:spacing w:line="300" w:lineRule="exact"/>
              <w:rPr>
                <w:rFonts w:ascii="仿宋" w:eastAsia="仿宋" w:hAnsi="仿宋"/>
                <w:sz w:val="18"/>
                <w:szCs w:val="18"/>
              </w:rPr>
            </w:pPr>
            <w:r w:rsidRPr="003E491B">
              <w:rPr>
                <w:rFonts w:ascii="仿宋" w:eastAsia="仿宋" w:hAnsi="仿宋" w:hint="eastAsia"/>
                <w:sz w:val="18"/>
                <w:szCs w:val="18"/>
              </w:rPr>
              <w:t>水电费缴纳的数据化管理</w:t>
            </w:r>
          </w:p>
        </w:tc>
        <w:tc>
          <w:tcPr>
            <w:tcW w:w="4962" w:type="dxa"/>
          </w:tcPr>
          <w:p w:rsidR="00741904" w:rsidRPr="00593D49" w:rsidRDefault="00333C1E" w:rsidP="00FE78A6">
            <w:pPr>
              <w:tabs>
                <w:tab w:val="left" w:pos="312"/>
              </w:tabs>
              <w:rPr>
                <w:rFonts w:ascii="仿宋" w:eastAsia="仿宋" w:hAnsi="仿宋"/>
                <w:sz w:val="18"/>
                <w:szCs w:val="18"/>
              </w:rPr>
            </w:pPr>
            <w:r>
              <w:rPr>
                <w:rFonts w:ascii="仿宋" w:eastAsia="仿宋" w:hAnsi="仿宋" w:hint="eastAsia"/>
                <w:sz w:val="18"/>
                <w:szCs w:val="18"/>
              </w:rPr>
              <w:t xml:space="preserve">    </w:t>
            </w:r>
            <w:r w:rsidR="008F52BD">
              <w:rPr>
                <w:rFonts w:ascii="仿宋" w:eastAsia="仿宋" w:hAnsi="仿宋" w:hint="eastAsia"/>
                <w:sz w:val="18"/>
                <w:szCs w:val="18"/>
              </w:rPr>
              <w:t>1.</w:t>
            </w:r>
            <w:r w:rsidR="00741904" w:rsidRPr="00593D49">
              <w:rPr>
                <w:rFonts w:ascii="仿宋" w:eastAsia="仿宋" w:hAnsi="仿宋" w:hint="eastAsia"/>
                <w:sz w:val="18"/>
                <w:szCs w:val="18"/>
              </w:rPr>
              <w:t>教职工可以通过微信生活缴费缴纳水电费</w:t>
            </w:r>
            <w:r>
              <w:rPr>
                <w:rFonts w:ascii="仿宋" w:eastAsia="仿宋" w:hAnsi="仿宋" w:hint="eastAsia"/>
                <w:sz w:val="18"/>
                <w:szCs w:val="18"/>
              </w:rPr>
              <w:t>。</w:t>
            </w:r>
          </w:p>
          <w:p w:rsidR="00741904" w:rsidRPr="00ED142A" w:rsidRDefault="00333C1E" w:rsidP="00FE78A6">
            <w:pPr>
              <w:rPr>
                <w:rFonts w:ascii="仿宋" w:eastAsia="仿宋" w:hAnsi="仿宋"/>
                <w:sz w:val="18"/>
                <w:szCs w:val="18"/>
              </w:rPr>
            </w:pPr>
            <w:r>
              <w:rPr>
                <w:rFonts w:ascii="仿宋" w:eastAsia="仿宋" w:hAnsi="仿宋" w:hint="eastAsia"/>
                <w:sz w:val="18"/>
                <w:szCs w:val="18"/>
              </w:rPr>
              <w:t xml:space="preserve">    </w:t>
            </w:r>
            <w:r w:rsidR="008F52BD">
              <w:rPr>
                <w:rFonts w:ascii="仿宋" w:eastAsia="仿宋" w:hAnsi="仿宋" w:hint="eastAsia"/>
                <w:sz w:val="18"/>
                <w:szCs w:val="18"/>
              </w:rPr>
              <w:t>2.</w:t>
            </w:r>
            <w:r w:rsidR="00741904" w:rsidRPr="00593D49">
              <w:rPr>
                <w:rFonts w:ascii="仿宋" w:eastAsia="仿宋" w:hAnsi="仿宋" w:hint="eastAsia"/>
                <w:sz w:val="18"/>
                <w:szCs w:val="18"/>
              </w:rPr>
              <w:t>如果无法开通微信缴费，将电卡里的剩余电量提醒从5度改为20度或其他更合适的度数。</w:t>
            </w:r>
          </w:p>
        </w:tc>
        <w:tc>
          <w:tcPr>
            <w:tcW w:w="992" w:type="dxa"/>
          </w:tcPr>
          <w:p w:rsidR="00741904" w:rsidRPr="00C139D5" w:rsidRDefault="00741904" w:rsidP="00496A15">
            <w:pPr>
              <w:jc w:val="center"/>
              <w:rPr>
                <w:rFonts w:ascii="仿宋" w:eastAsia="仿宋" w:hAnsi="仿宋"/>
                <w:sz w:val="18"/>
                <w:szCs w:val="18"/>
              </w:rPr>
            </w:pPr>
            <w:r>
              <w:rPr>
                <w:rFonts w:ascii="仿宋" w:eastAsia="仿宋" w:hAnsi="仿宋" w:hint="eastAsia"/>
                <w:sz w:val="18"/>
                <w:szCs w:val="18"/>
              </w:rPr>
              <w:t>后勤服务集团</w:t>
            </w:r>
          </w:p>
        </w:tc>
        <w:tc>
          <w:tcPr>
            <w:tcW w:w="5386" w:type="dxa"/>
          </w:tcPr>
          <w:p w:rsidR="00741904" w:rsidRPr="0066037D" w:rsidRDefault="00741904" w:rsidP="00593D49">
            <w:pPr>
              <w:ind w:firstLineChars="200" w:firstLine="360"/>
              <w:rPr>
                <w:rFonts w:ascii="仿宋" w:eastAsia="仿宋" w:hAnsi="仿宋"/>
                <w:sz w:val="18"/>
                <w:szCs w:val="18"/>
              </w:rPr>
            </w:pPr>
            <w:r w:rsidRPr="00593D49">
              <w:rPr>
                <w:rFonts w:ascii="仿宋" w:eastAsia="仿宋" w:hAnsi="仿宋" w:hint="eastAsia"/>
                <w:sz w:val="18"/>
                <w:szCs w:val="18"/>
              </w:rPr>
              <w:t>一直以来,水电费收缴工作都是水电管理中心的重要工作之一。近年来随着社会经济的发展，智能化、信息化、数据化程度的不断深入，水电费管理工作已愈来愈不能满足广大师生的需要，为此水电管理中心正在着手线上缴费平台的试点、推进工作。目前，1-3号青工楼已全面安装智能电表、水表，搭建好缴费云平台，自 8月1日起正式启用电费线上缴费，用户可通过江西农业大学微信公众号中的“微服务”功能，在线查询用电量→确认缴费单→在进行缴费；购水采取插卡方式，先缴费，再用水，较之以前更加方便。下一步，水电管理中心将适时推进其他具备条件的小区楼栋进行智能化水电表的改造，根据学校实际情况，分区、分片、分步搭建具有强大管理功能的线上缴费平台，努力实现全校水电费缴纳的数据化管理。</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FE78A6">
        <w:tc>
          <w:tcPr>
            <w:tcW w:w="993" w:type="dxa"/>
          </w:tcPr>
          <w:p w:rsidR="00741904" w:rsidRPr="00C139D5" w:rsidRDefault="00741904" w:rsidP="00DB3288">
            <w:pPr>
              <w:rPr>
                <w:rFonts w:ascii="仿宋" w:eastAsia="仿宋" w:hAnsi="仿宋"/>
                <w:sz w:val="18"/>
                <w:szCs w:val="18"/>
              </w:rPr>
            </w:pPr>
            <w:r w:rsidRPr="00C139D5">
              <w:rPr>
                <w:rFonts w:ascii="仿宋" w:eastAsia="仿宋" w:hAnsi="仿宋" w:hint="eastAsia"/>
                <w:sz w:val="18"/>
                <w:szCs w:val="18"/>
              </w:rPr>
              <w:t>T202207</w:t>
            </w:r>
            <w:r>
              <w:rPr>
                <w:rFonts w:ascii="仿宋" w:eastAsia="仿宋" w:hAnsi="仿宋" w:hint="eastAsia"/>
                <w:sz w:val="18"/>
                <w:szCs w:val="18"/>
              </w:rPr>
              <w:t>8</w:t>
            </w:r>
          </w:p>
        </w:tc>
        <w:tc>
          <w:tcPr>
            <w:tcW w:w="851" w:type="dxa"/>
          </w:tcPr>
          <w:p w:rsidR="00741904" w:rsidRPr="003E491B" w:rsidRDefault="00741904" w:rsidP="00FE78A6">
            <w:pPr>
              <w:spacing w:line="300" w:lineRule="exact"/>
              <w:rPr>
                <w:rFonts w:ascii="仿宋" w:eastAsia="仿宋" w:hAnsi="仿宋"/>
                <w:sz w:val="18"/>
                <w:szCs w:val="18"/>
              </w:rPr>
            </w:pPr>
            <w:r w:rsidRPr="003E491B">
              <w:rPr>
                <w:rFonts w:ascii="仿宋" w:eastAsia="仿宋" w:hAnsi="仿宋" w:hint="eastAsia"/>
                <w:sz w:val="18"/>
                <w:szCs w:val="18"/>
              </w:rPr>
              <w:t>欧阳静怡</w:t>
            </w:r>
          </w:p>
        </w:tc>
        <w:tc>
          <w:tcPr>
            <w:tcW w:w="1842" w:type="dxa"/>
          </w:tcPr>
          <w:p w:rsidR="00741904" w:rsidRPr="003E491B" w:rsidRDefault="00741904" w:rsidP="00FE78A6">
            <w:pPr>
              <w:spacing w:line="300" w:lineRule="exact"/>
              <w:rPr>
                <w:rFonts w:ascii="仿宋" w:eastAsia="仿宋" w:hAnsi="仿宋"/>
                <w:sz w:val="18"/>
                <w:szCs w:val="18"/>
              </w:rPr>
            </w:pPr>
            <w:r w:rsidRPr="003E491B">
              <w:rPr>
                <w:rFonts w:ascii="仿宋" w:eastAsia="仿宋" w:hAnsi="仿宋" w:hint="eastAsia"/>
                <w:sz w:val="18"/>
                <w:szCs w:val="18"/>
              </w:rPr>
              <w:t>建立北区居民生活中心</w:t>
            </w:r>
          </w:p>
        </w:tc>
        <w:tc>
          <w:tcPr>
            <w:tcW w:w="4962" w:type="dxa"/>
          </w:tcPr>
          <w:p w:rsidR="00741904" w:rsidRPr="00ED142A" w:rsidRDefault="00333C1E" w:rsidP="00FE78A6">
            <w:pPr>
              <w:rPr>
                <w:rFonts w:ascii="仿宋" w:eastAsia="仿宋" w:hAnsi="仿宋"/>
                <w:sz w:val="18"/>
                <w:szCs w:val="18"/>
              </w:rPr>
            </w:pPr>
            <w:r>
              <w:rPr>
                <w:rFonts w:ascii="仿宋" w:eastAsia="仿宋" w:hAnsi="仿宋" w:hint="eastAsia"/>
                <w:sz w:val="18"/>
                <w:szCs w:val="18"/>
              </w:rPr>
              <w:t xml:space="preserve">    </w:t>
            </w:r>
            <w:r w:rsidR="00741904" w:rsidRPr="00593D49">
              <w:rPr>
                <w:rFonts w:ascii="仿宋" w:eastAsia="仿宋" w:hAnsi="仿宋" w:hint="eastAsia"/>
                <w:sz w:val="18"/>
                <w:szCs w:val="18"/>
              </w:rPr>
              <w:t>对现有的教工食堂那栋楼进行改造，形成早餐店、便利店、日杂于一体的生活综合服务中心。</w:t>
            </w:r>
          </w:p>
        </w:tc>
        <w:tc>
          <w:tcPr>
            <w:tcW w:w="992" w:type="dxa"/>
          </w:tcPr>
          <w:p w:rsidR="00741904" w:rsidRPr="00C139D5" w:rsidRDefault="00741904" w:rsidP="00496A15">
            <w:pPr>
              <w:jc w:val="center"/>
              <w:rPr>
                <w:rFonts w:ascii="仿宋" w:eastAsia="仿宋" w:hAnsi="仿宋"/>
                <w:sz w:val="18"/>
                <w:szCs w:val="18"/>
              </w:rPr>
            </w:pPr>
            <w:r>
              <w:rPr>
                <w:rFonts w:ascii="仿宋" w:eastAsia="仿宋" w:hAnsi="仿宋" w:hint="eastAsia"/>
                <w:sz w:val="18"/>
                <w:szCs w:val="18"/>
              </w:rPr>
              <w:t>后勤服务集团</w:t>
            </w:r>
          </w:p>
        </w:tc>
        <w:tc>
          <w:tcPr>
            <w:tcW w:w="5386" w:type="dxa"/>
          </w:tcPr>
          <w:p w:rsidR="00741904" w:rsidRPr="00C139D5" w:rsidRDefault="00741904" w:rsidP="00593D49">
            <w:pPr>
              <w:ind w:firstLineChars="200" w:firstLine="360"/>
              <w:rPr>
                <w:rFonts w:ascii="仿宋" w:eastAsia="仿宋" w:hAnsi="仿宋"/>
                <w:sz w:val="18"/>
                <w:szCs w:val="18"/>
              </w:rPr>
            </w:pPr>
            <w:r w:rsidRPr="00593D49">
              <w:rPr>
                <w:rFonts w:ascii="仿宋" w:eastAsia="仿宋" w:hAnsi="仿宋" w:hint="eastAsia"/>
                <w:sz w:val="18"/>
                <w:szCs w:val="18"/>
              </w:rPr>
              <w:t>集团已向学校提出申请报告，正启动教工食堂一层、二层对外招租程序，将教工食堂进行改造，形成早餐店、便利店、日杂于一体的小型生活综合服务中心，集团正在按规范程序进行招租，目前已完成对教工食堂一、二层招租评估。</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FE78A6">
        <w:tc>
          <w:tcPr>
            <w:tcW w:w="993" w:type="dxa"/>
          </w:tcPr>
          <w:p w:rsidR="00741904" w:rsidRPr="00C139D5" w:rsidRDefault="00741904" w:rsidP="00DB3288">
            <w:pPr>
              <w:rPr>
                <w:rFonts w:ascii="仿宋" w:eastAsia="仿宋" w:hAnsi="仿宋"/>
                <w:sz w:val="18"/>
                <w:szCs w:val="18"/>
              </w:rPr>
            </w:pPr>
            <w:r w:rsidRPr="00C139D5">
              <w:rPr>
                <w:rFonts w:ascii="仿宋" w:eastAsia="仿宋" w:hAnsi="仿宋" w:hint="eastAsia"/>
                <w:sz w:val="18"/>
                <w:szCs w:val="18"/>
              </w:rPr>
              <w:t>T202207</w:t>
            </w:r>
            <w:r>
              <w:rPr>
                <w:rFonts w:ascii="仿宋" w:eastAsia="仿宋" w:hAnsi="仿宋" w:hint="eastAsia"/>
                <w:sz w:val="18"/>
                <w:szCs w:val="18"/>
              </w:rPr>
              <w:t>9</w:t>
            </w:r>
          </w:p>
        </w:tc>
        <w:tc>
          <w:tcPr>
            <w:tcW w:w="851" w:type="dxa"/>
          </w:tcPr>
          <w:p w:rsidR="00741904" w:rsidRPr="003E491B" w:rsidRDefault="00741904" w:rsidP="00FE78A6">
            <w:pPr>
              <w:spacing w:line="300" w:lineRule="exact"/>
              <w:rPr>
                <w:rFonts w:ascii="仿宋" w:eastAsia="仿宋" w:hAnsi="仿宋"/>
                <w:sz w:val="18"/>
                <w:szCs w:val="18"/>
              </w:rPr>
            </w:pPr>
            <w:r w:rsidRPr="003E491B">
              <w:rPr>
                <w:rFonts w:ascii="仿宋" w:eastAsia="仿宋" w:hAnsi="仿宋" w:hint="eastAsia"/>
                <w:sz w:val="18"/>
                <w:szCs w:val="18"/>
              </w:rPr>
              <w:t>刘沫</w:t>
            </w:r>
          </w:p>
        </w:tc>
        <w:tc>
          <w:tcPr>
            <w:tcW w:w="1842" w:type="dxa"/>
          </w:tcPr>
          <w:p w:rsidR="00741904" w:rsidRPr="003E491B" w:rsidRDefault="00741904" w:rsidP="00FE78A6">
            <w:pPr>
              <w:spacing w:line="300" w:lineRule="exact"/>
              <w:rPr>
                <w:rFonts w:ascii="仿宋" w:eastAsia="仿宋" w:hAnsi="仿宋"/>
                <w:sz w:val="18"/>
                <w:szCs w:val="18"/>
              </w:rPr>
            </w:pPr>
            <w:r w:rsidRPr="003E491B">
              <w:rPr>
                <w:rFonts w:ascii="仿宋" w:eastAsia="仿宋" w:hAnsi="仿宋" w:hint="eastAsia"/>
                <w:sz w:val="18"/>
                <w:szCs w:val="18"/>
              </w:rPr>
              <w:t>关于发挥教工食堂多元化服务校园社区建议</w:t>
            </w:r>
          </w:p>
        </w:tc>
        <w:tc>
          <w:tcPr>
            <w:tcW w:w="4962" w:type="dxa"/>
          </w:tcPr>
          <w:p w:rsidR="00741904" w:rsidRPr="00593D49" w:rsidRDefault="00333C1E" w:rsidP="00FE78A6">
            <w:pPr>
              <w:rPr>
                <w:rFonts w:ascii="仿宋" w:eastAsia="仿宋" w:hAnsi="仿宋"/>
                <w:sz w:val="18"/>
                <w:szCs w:val="18"/>
              </w:rPr>
            </w:pPr>
            <w:r>
              <w:rPr>
                <w:rFonts w:ascii="仿宋" w:eastAsia="仿宋" w:hAnsi="仿宋" w:hint="eastAsia"/>
                <w:sz w:val="18"/>
                <w:szCs w:val="18"/>
              </w:rPr>
              <w:t xml:space="preserve">    1.</w:t>
            </w:r>
            <w:r w:rsidR="00741904" w:rsidRPr="00593D49">
              <w:rPr>
                <w:rFonts w:ascii="仿宋" w:eastAsia="仿宋" w:hAnsi="仿宋" w:hint="eastAsia"/>
                <w:sz w:val="18"/>
                <w:szCs w:val="18"/>
              </w:rPr>
              <w:t>进出口位置，增设行动不便的老年教职员工就餐通道；</w:t>
            </w:r>
          </w:p>
          <w:p w:rsidR="00741904" w:rsidRPr="00593D49" w:rsidRDefault="00333C1E" w:rsidP="00FE78A6">
            <w:pPr>
              <w:rPr>
                <w:rFonts w:ascii="仿宋" w:eastAsia="仿宋" w:hAnsi="仿宋"/>
                <w:sz w:val="18"/>
                <w:szCs w:val="18"/>
              </w:rPr>
            </w:pPr>
            <w:r>
              <w:rPr>
                <w:rFonts w:ascii="仿宋" w:eastAsia="仿宋" w:hAnsi="仿宋" w:hint="eastAsia"/>
                <w:sz w:val="18"/>
                <w:szCs w:val="18"/>
              </w:rPr>
              <w:t xml:space="preserve">    2.</w:t>
            </w:r>
            <w:r w:rsidR="00741904" w:rsidRPr="00593D49">
              <w:rPr>
                <w:rFonts w:ascii="仿宋" w:eastAsia="仿宋" w:hAnsi="仿宋" w:hint="eastAsia"/>
                <w:sz w:val="18"/>
                <w:szCs w:val="18"/>
              </w:rPr>
              <w:t>增设职工室内休闲、服务场所；</w:t>
            </w:r>
          </w:p>
          <w:p w:rsidR="00741904" w:rsidRPr="00ED142A" w:rsidRDefault="00333C1E" w:rsidP="00FE78A6">
            <w:pPr>
              <w:rPr>
                <w:rFonts w:ascii="仿宋" w:eastAsia="仿宋" w:hAnsi="仿宋"/>
                <w:sz w:val="18"/>
                <w:szCs w:val="18"/>
              </w:rPr>
            </w:pPr>
            <w:r>
              <w:rPr>
                <w:rFonts w:ascii="仿宋" w:eastAsia="仿宋" w:hAnsi="仿宋" w:hint="eastAsia"/>
                <w:sz w:val="18"/>
                <w:szCs w:val="18"/>
              </w:rPr>
              <w:t xml:space="preserve">    3.</w:t>
            </w:r>
            <w:r w:rsidR="00741904" w:rsidRPr="00593D49">
              <w:rPr>
                <w:rFonts w:ascii="仿宋" w:eastAsia="仿宋" w:hAnsi="仿宋" w:hint="eastAsia"/>
                <w:sz w:val="18"/>
                <w:szCs w:val="18"/>
              </w:rPr>
              <w:t>增设社区服务、商业门店场所。</w:t>
            </w:r>
          </w:p>
        </w:tc>
        <w:tc>
          <w:tcPr>
            <w:tcW w:w="992" w:type="dxa"/>
          </w:tcPr>
          <w:p w:rsidR="00741904" w:rsidRPr="00C139D5" w:rsidRDefault="00741904" w:rsidP="00496A15">
            <w:pPr>
              <w:jc w:val="center"/>
              <w:rPr>
                <w:rFonts w:ascii="仿宋" w:eastAsia="仿宋" w:hAnsi="仿宋"/>
                <w:sz w:val="18"/>
                <w:szCs w:val="18"/>
              </w:rPr>
            </w:pPr>
            <w:r>
              <w:rPr>
                <w:rFonts w:ascii="仿宋" w:eastAsia="仿宋" w:hAnsi="仿宋" w:hint="eastAsia"/>
                <w:sz w:val="18"/>
                <w:szCs w:val="18"/>
              </w:rPr>
              <w:t>后勤服务集团</w:t>
            </w:r>
          </w:p>
        </w:tc>
        <w:tc>
          <w:tcPr>
            <w:tcW w:w="5386" w:type="dxa"/>
          </w:tcPr>
          <w:p w:rsidR="00741904" w:rsidRPr="0066037D" w:rsidRDefault="00741904" w:rsidP="00593D49">
            <w:pPr>
              <w:rPr>
                <w:rFonts w:ascii="仿宋" w:eastAsia="仿宋" w:hAnsi="仿宋"/>
                <w:sz w:val="18"/>
                <w:szCs w:val="18"/>
              </w:rPr>
            </w:pPr>
            <w:r>
              <w:rPr>
                <w:rFonts w:ascii="仿宋" w:eastAsia="仿宋" w:hAnsi="仿宋" w:hint="eastAsia"/>
                <w:sz w:val="18"/>
                <w:szCs w:val="18"/>
              </w:rPr>
              <w:t xml:space="preserve">    </w:t>
            </w:r>
            <w:r w:rsidRPr="00593D49">
              <w:rPr>
                <w:rFonts w:ascii="仿宋" w:eastAsia="仿宋" w:hAnsi="仿宋" w:hint="eastAsia"/>
                <w:sz w:val="18"/>
                <w:szCs w:val="18"/>
              </w:rPr>
              <w:t>教工食堂底层超市已开业，一、二层集团已向学校提出申请报告，已启动教工食堂一层、二层对外招租程序，将教工食堂进行改造，拟打造成集日常百货用品、餐饮、快递服务为一体的家属区综合服务中心，为全校师生特别是北区师生更好的提供生活保障，满足多样化购物需求，目前已完成对教工食堂一、二层招租评估。届时，集团将积极招商引资，并对三楼预设安装自动扶梯。</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FE78A6">
        <w:tc>
          <w:tcPr>
            <w:tcW w:w="993" w:type="dxa"/>
          </w:tcPr>
          <w:p w:rsidR="00741904" w:rsidRPr="00C139D5" w:rsidRDefault="00741904" w:rsidP="00793C54">
            <w:pPr>
              <w:rPr>
                <w:rFonts w:ascii="仿宋" w:eastAsia="仿宋" w:hAnsi="仿宋"/>
                <w:sz w:val="18"/>
                <w:szCs w:val="18"/>
              </w:rPr>
            </w:pPr>
            <w:r w:rsidRPr="00C139D5">
              <w:rPr>
                <w:rFonts w:ascii="仿宋" w:eastAsia="仿宋" w:hAnsi="仿宋" w:hint="eastAsia"/>
                <w:sz w:val="18"/>
                <w:szCs w:val="18"/>
              </w:rPr>
              <w:t>T20220</w:t>
            </w:r>
            <w:r>
              <w:rPr>
                <w:rFonts w:ascii="仿宋" w:eastAsia="仿宋" w:hAnsi="仿宋" w:hint="eastAsia"/>
                <w:sz w:val="18"/>
                <w:szCs w:val="18"/>
              </w:rPr>
              <w:t>80</w:t>
            </w:r>
          </w:p>
        </w:tc>
        <w:tc>
          <w:tcPr>
            <w:tcW w:w="851" w:type="dxa"/>
          </w:tcPr>
          <w:p w:rsidR="00741904" w:rsidRPr="003E491B" w:rsidRDefault="00741904" w:rsidP="00FE78A6">
            <w:pPr>
              <w:spacing w:line="300" w:lineRule="exact"/>
              <w:rPr>
                <w:rFonts w:ascii="仿宋" w:eastAsia="仿宋" w:hAnsi="仿宋"/>
                <w:sz w:val="18"/>
                <w:szCs w:val="18"/>
              </w:rPr>
            </w:pPr>
            <w:r w:rsidRPr="003E491B">
              <w:rPr>
                <w:rFonts w:ascii="仿宋" w:eastAsia="仿宋" w:hAnsi="仿宋" w:hint="eastAsia"/>
                <w:sz w:val="18"/>
                <w:szCs w:val="18"/>
              </w:rPr>
              <w:t>蔡军火</w:t>
            </w:r>
          </w:p>
        </w:tc>
        <w:tc>
          <w:tcPr>
            <w:tcW w:w="1842" w:type="dxa"/>
          </w:tcPr>
          <w:p w:rsidR="00741904" w:rsidRPr="003E491B" w:rsidRDefault="00741904" w:rsidP="00FE78A6">
            <w:pPr>
              <w:spacing w:line="300" w:lineRule="exact"/>
              <w:rPr>
                <w:rFonts w:ascii="仿宋" w:eastAsia="仿宋" w:hAnsi="仿宋"/>
                <w:sz w:val="18"/>
                <w:szCs w:val="18"/>
              </w:rPr>
            </w:pPr>
            <w:r w:rsidRPr="003E491B">
              <w:rPr>
                <w:rFonts w:ascii="仿宋" w:eastAsia="仿宋" w:hAnsi="仿宋" w:hint="eastAsia"/>
                <w:sz w:val="18"/>
                <w:szCs w:val="18"/>
              </w:rPr>
              <w:t>关于定期免费维护教工入户水表正常工作的建议</w:t>
            </w:r>
          </w:p>
        </w:tc>
        <w:tc>
          <w:tcPr>
            <w:tcW w:w="4962" w:type="dxa"/>
          </w:tcPr>
          <w:p w:rsidR="00741904" w:rsidRPr="00593D49" w:rsidRDefault="00333C1E" w:rsidP="00FE78A6">
            <w:pPr>
              <w:rPr>
                <w:rFonts w:ascii="仿宋" w:eastAsia="仿宋" w:hAnsi="仿宋"/>
                <w:sz w:val="18"/>
                <w:szCs w:val="18"/>
              </w:rPr>
            </w:pPr>
            <w:r>
              <w:rPr>
                <w:rFonts w:ascii="仿宋" w:eastAsia="仿宋" w:hAnsi="仿宋" w:hint="eastAsia"/>
                <w:sz w:val="18"/>
                <w:szCs w:val="18"/>
              </w:rPr>
              <w:t xml:space="preserve">    1.</w:t>
            </w:r>
            <w:r w:rsidR="00741904" w:rsidRPr="00593D49">
              <w:rPr>
                <w:rFonts w:ascii="仿宋" w:eastAsia="仿宋" w:hAnsi="仿宋" w:hint="eastAsia"/>
                <w:sz w:val="18"/>
                <w:szCs w:val="18"/>
              </w:rPr>
              <w:t>建议学校相关部门将全校教职工的入户智能电表（表内装配电池）全部列入每年的常规定期检修项目；</w:t>
            </w:r>
          </w:p>
          <w:p w:rsidR="00741904" w:rsidRPr="00ED142A" w:rsidRDefault="00333C1E" w:rsidP="00FE78A6">
            <w:pPr>
              <w:rPr>
                <w:rFonts w:ascii="仿宋" w:eastAsia="仿宋" w:hAnsi="仿宋"/>
                <w:sz w:val="18"/>
                <w:szCs w:val="18"/>
              </w:rPr>
            </w:pPr>
            <w:r>
              <w:rPr>
                <w:rFonts w:ascii="仿宋" w:eastAsia="仿宋" w:hAnsi="仿宋" w:hint="eastAsia"/>
                <w:sz w:val="18"/>
                <w:szCs w:val="18"/>
              </w:rPr>
              <w:t xml:space="preserve">    2.</w:t>
            </w:r>
            <w:r w:rsidR="00741904" w:rsidRPr="00593D49">
              <w:rPr>
                <w:rFonts w:ascii="仿宋" w:eastAsia="仿宋" w:hAnsi="仿宋" w:hint="eastAsia"/>
                <w:sz w:val="18"/>
                <w:szCs w:val="18"/>
              </w:rPr>
              <w:t>给校内居民提供免费或公开收费标准的电池更换服务。</w:t>
            </w:r>
          </w:p>
        </w:tc>
        <w:tc>
          <w:tcPr>
            <w:tcW w:w="992" w:type="dxa"/>
          </w:tcPr>
          <w:p w:rsidR="00741904" w:rsidRPr="00C139D5" w:rsidRDefault="00333C1E" w:rsidP="00496A15">
            <w:pPr>
              <w:jc w:val="center"/>
              <w:rPr>
                <w:rFonts w:ascii="仿宋" w:eastAsia="仿宋" w:hAnsi="仿宋"/>
                <w:sz w:val="18"/>
                <w:szCs w:val="18"/>
              </w:rPr>
            </w:pPr>
            <w:r>
              <w:rPr>
                <w:rFonts w:ascii="仿宋" w:eastAsia="仿宋" w:hAnsi="仿宋" w:hint="eastAsia"/>
                <w:sz w:val="18"/>
                <w:szCs w:val="18"/>
              </w:rPr>
              <w:t>后勤服务集团</w:t>
            </w:r>
          </w:p>
        </w:tc>
        <w:tc>
          <w:tcPr>
            <w:tcW w:w="5386" w:type="dxa"/>
          </w:tcPr>
          <w:p w:rsidR="00741904" w:rsidRPr="00593D49" w:rsidRDefault="00741904" w:rsidP="00593D49">
            <w:pPr>
              <w:rPr>
                <w:rFonts w:ascii="仿宋" w:eastAsia="仿宋" w:hAnsi="仿宋"/>
                <w:sz w:val="18"/>
                <w:szCs w:val="18"/>
              </w:rPr>
            </w:pPr>
            <w:r>
              <w:rPr>
                <w:rFonts w:ascii="仿宋" w:eastAsia="仿宋" w:hAnsi="仿宋" w:hint="eastAsia"/>
                <w:sz w:val="18"/>
                <w:szCs w:val="18"/>
              </w:rPr>
              <w:t xml:space="preserve">    </w:t>
            </w:r>
            <w:r w:rsidRPr="00593D49">
              <w:rPr>
                <w:rFonts w:ascii="仿宋" w:eastAsia="仿宋" w:hAnsi="仿宋" w:hint="eastAsia"/>
                <w:sz w:val="18"/>
                <w:szCs w:val="18"/>
              </w:rPr>
              <w:t>目前，学校教职工住宅用户使用有3类水表，第一类是机械式水表，该水表使用至今已超过使用年限，计量既不准确，也不能满足当前水电管理需求，从2015年起学校正在逐步更换；第二类是一次性预付费智能水表，该水表从2015起逐步使用，具有一定的智能化管理功能，可以有效减少人工，并大大提升水费回收率，但因该水表内置电池最大使用年限为5年，实用性不高；第三类是可重复使用的预付费智能水表，该水表从2020年开始替代以上二类</w:t>
            </w:r>
            <w:r w:rsidRPr="00593D49">
              <w:rPr>
                <w:rFonts w:ascii="仿宋" w:eastAsia="仿宋" w:hAnsi="仿宋" w:hint="eastAsia"/>
                <w:sz w:val="18"/>
                <w:szCs w:val="18"/>
              </w:rPr>
              <w:lastRenderedPageBreak/>
              <w:t>水表开始使用，该水表具有一次性预付费智能水表的所有功能，并可重复更换电池继续使用，最大使用年限为12年。</w:t>
            </w:r>
          </w:p>
          <w:p w:rsidR="00741904" w:rsidRPr="0066037D" w:rsidRDefault="00741904" w:rsidP="00593D49">
            <w:pPr>
              <w:rPr>
                <w:rFonts w:ascii="仿宋" w:eastAsia="仿宋" w:hAnsi="仿宋"/>
                <w:sz w:val="18"/>
                <w:szCs w:val="18"/>
              </w:rPr>
            </w:pPr>
            <w:r>
              <w:rPr>
                <w:rFonts w:ascii="仿宋" w:eastAsia="仿宋" w:hAnsi="仿宋" w:hint="eastAsia"/>
                <w:sz w:val="18"/>
                <w:szCs w:val="18"/>
              </w:rPr>
              <w:t xml:space="preserve">    </w:t>
            </w:r>
            <w:r w:rsidRPr="00593D49">
              <w:rPr>
                <w:rFonts w:ascii="仿宋" w:eastAsia="仿宋" w:hAnsi="仿宋" w:hint="eastAsia"/>
                <w:sz w:val="18"/>
                <w:szCs w:val="18"/>
              </w:rPr>
              <w:t>鉴于第一类和第二类水表没有维护价值，水电管理中心不会定期进行免费维护。根据工作计划，水电管理中心将逐步实现全校用户第三类水表的安装，若第三类水表出现电池耗尽的情况，用户可随时联系水电管理中心进行免费更换。此外，水电管理中心工作人员也会定期对第三类水表进行维护，对于水表到了使用年限需要更换，水电管理中心按照《江西农业大学水电管理办法》第二十六条的规定执行（水电计量装置安装好后，进行校验。在保修期一年内，如装置失灵，由水电管理部门进行免费更换，超过保修期用户必须支付工本费）。</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lastRenderedPageBreak/>
              <w:t>满意</w:t>
            </w:r>
          </w:p>
        </w:tc>
      </w:tr>
      <w:tr w:rsidR="00741904" w:rsidRPr="00C139D5" w:rsidTr="00FE78A6">
        <w:tc>
          <w:tcPr>
            <w:tcW w:w="993" w:type="dxa"/>
          </w:tcPr>
          <w:p w:rsidR="00741904" w:rsidRPr="00C139D5" w:rsidRDefault="00741904" w:rsidP="00793C54">
            <w:pPr>
              <w:rPr>
                <w:rFonts w:ascii="仿宋" w:eastAsia="仿宋" w:hAnsi="仿宋"/>
                <w:sz w:val="18"/>
                <w:szCs w:val="18"/>
              </w:rPr>
            </w:pPr>
            <w:r>
              <w:rPr>
                <w:rFonts w:ascii="仿宋" w:eastAsia="仿宋" w:hAnsi="仿宋" w:hint="eastAsia"/>
                <w:sz w:val="18"/>
                <w:szCs w:val="18"/>
              </w:rPr>
              <w:lastRenderedPageBreak/>
              <w:t>T2022081</w:t>
            </w:r>
          </w:p>
        </w:tc>
        <w:tc>
          <w:tcPr>
            <w:tcW w:w="851" w:type="dxa"/>
          </w:tcPr>
          <w:p w:rsidR="00741904" w:rsidRPr="003E491B" w:rsidRDefault="00741904" w:rsidP="00FE78A6">
            <w:pPr>
              <w:spacing w:line="300" w:lineRule="exact"/>
              <w:rPr>
                <w:rFonts w:ascii="仿宋" w:eastAsia="仿宋" w:hAnsi="仿宋"/>
                <w:sz w:val="18"/>
                <w:szCs w:val="18"/>
              </w:rPr>
            </w:pPr>
            <w:r w:rsidRPr="003E491B">
              <w:rPr>
                <w:rFonts w:ascii="仿宋" w:eastAsia="仿宋" w:hAnsi="仿宋" w:hint="eastAsia"/>
                <w:sz w:val="18"/>
                <w:szCs w:val="18"/>
              </w:rPr>
              <w:t>谭雯</w:t>
            </w:r>
          </w:p>
        </w:tc>
        <w:tc>
          <w:tcPr>
            <w:tcW w:w="1842" w:type="dxa"/>
          </w:tcPr>
          <w:p w:rsidR="00741904" w:rsidRPr="003E491B" w:rsidRDefault="00741904" w:rsidP="00FE78A6">
            <w:pPr>
              <w:spacing w:line="300" w:lineRule="exact"/>
              <w:rPr>
                <w:rFonts w:ascii="仿宋" w:eastAsia="仿宋" w:hAnsi="仿宋"/>
                <w:sz w:val="18"/>
                <w:szCs w:val="18"/>
              </w:rPr>
            </w:pPr>
            <w:r w:rsidRPr="003E491B">
              <w:rPr>
                <w:rFonts w:ascii="仿宋" w:eastAsia="仿宋" w:hAnsi="仿宋" w:hint="eastAsia"/>
                <w:sz w:val="18"/>
                <w:szCs w:val="18"/>
              </w:rPr>
              <w:t>成立学校采购预算编审小组，提高预算编审质量</w:t>
            </w:r>
          </w:p>
        </w:tc>
        <w:tc>
          <w:tcPr>
            <w:tcW w:w="4962" w:type="dxa"/>
          </w:tcPr>
          <w:p w:rsidR="00741904" w:rsidRPr="00ED142A" w:rsidRDefault="00333C1E" w:rsidP="00FE78A6">
            <w:pPr>
              <w:rPr>
                <w:rFonts w:ascii="仿宋" w:eastAsia="仿宋" w:hAnsi="仿宋"/>
                <w:sz w:val="18"/>
                <w:szCs w:val="18"/>
              </w:rPr>
            </w:pPr>
            <w:r>
              <w:rPr>
                <w:rFonts w:ascii="仿宋" w:eastAsia="仿宋" w:hAnsi="仿宋" w:hint="eastAsia"/>
                <w:sz w:val="18"/>
                <w:szCs w:val="18"/>
              </w:rPr>
              <w:t xml:space="preserve">    </w:t>
            </w:r>
            <w:r w:rsidR="00741904" w:rsidRPr="00593D49">
              <w:rPr>
                <w:rFonts w:ascii="仿宋" w:eastAsia="仿宋" w:hAnsi="仿宋" w:hint="eastAsia"/>
                <w:sz w:val="18"/>
                <w:szCs w:val="18"/>
              </w:rPr>
              <w:t>建议</w:t>
            </w:r>
            <w:r w:rsidR="00741904" w:rsidRPr="00593D49">
              <w:rPr>
                <w:rFonts w:ascii="仿宋" w:eastAsia="仿宋" w:hAnsi="仿宋"/>
                <w:sz w:val="18"/>
                <w:szCs w:val="18"/>
              </w:rPr>
              <w:t>学校</w:t>
            </w:r>
            <w:r w:rsidR="00741904" w:rsidRPr="00593D49">
              <w:rPr>
                <w:rFonts w:ascii="仿宋" w:eastAsia="仿宋" w:hAnsi="仿宋" w:hint="eastAsia"/>
                <w:sz w:val="18"/>
                <w:szCs w:val="18"/>
              </w:rPr>
              <w:t>组织综合素质高、业务能力强的专业人员成立预算编审小组，在编制预算前期，用户</w:t>
            </w:r>
            <w:r w:rsidR="00741904" w:rsidRPr="00593D49">
              <w:rPr>
                <w:rFonts w:ascii="仿宋" w:eastAsia="仿宋" w:hAnsi="仿宋"/>
                <w:sz w:val="18"/>
                <w:szCs w:val="18"/>
              </w:rPr>
              <w:t>单位只报项目技术参数</w:t>
            </w:r>
            <w:r w:rsidR="00741904" w:rsidRPr="00593D49">
              <w:rPr>
                <w:rFonts w:ascii="仿宋" w:eastAsia="仿宋" w:hAnsi="仿宋" w:hint="eastAsia"/>
                <w:sz w:val="18"/>
                <w:szCs w:val="18"/>
              </w:rPr>
              <w:t>，</w:t>
            </w:r>
            <w:r w:rsidR="00741904" w:rsidRPr="00593D49">
              <w:rPr>
                <w:rFonts w:ascii="仿宋" w:eastAsia="仿宋" w:hAnsi="仿宋"/>
                <w:sz w:val="18"/>
                <w:szCs w:val="18"/>
              </w:rPr>
              <w:t>专业人员</w:t>
            </w:r>
            <w:r w:rsidR="00741904" w:rsidRPr="00593D49">
              <w:rPr>
                <w:rFonts w:ascii="仿宋" w:eastAsia="仿宋" w:hAnsi="仿宋" w:hint="eastAsia"/>
                <w:sz w:val="18"/>
                <w:szCs w:val="18"/>
              </w:rPr>
              <w:t>进行</w:t>
            </w:r>
            <w:r w:rsidR="00741904" w:rsidRPr="00593D49">
              <w:rPr>
                <w:rFonts w:ascii="仿宋" w:eastAsia="仿宋" w:hAnsi="仿宋"/>
                <w:sz w:val="18"/>
                <w:szCs w:val="18"/>
              </w:rPr>
              <w:t>项目</w:t>
            </w:r>
            <w:r w:rsidR="00741904" w:rsidRPr="00593D49">
              <w:rPr>
                <w:rFonts w:ascii="仿宋" w:eastAsia="仿宋" w:hAnsi="仿宋" w:hint="eastAsia"/>
                <w:sz w:val="18"/>
                <w:szCs w:val="18"/>
              </w:rPr>
              <w:t>预算编制，进一步规范预算编制，同时也避免预算编审中可能出现的问题，实现监督关口前移。提高</w:t>
            </w:r>
            <w:r w:rsidR="00741904" w:rsidRPr="00593D49">
              <w:rPr>
                <w:rFonts w:ascii="仿宋" w:eastAsia="仿宋" w:hAnsi="仿宋"/>
                <w:sz w:val="18"/>
                <w:szCs w:val="18"/>
              </w:rPr>
              <w:t>工程、物资采购的质量</w:t>
            </w:r>
            <w:r w:rsidR="00741904" w:rsidRPr="00593D49">
              <w:rPr>
                <w:rFonts w:ascii="仿宋" w:eastAsia="仿宋" w:hAnsi="仿宋" w:hint="eastAsia"/>
                <w:sz w:val="18"/>
                <w:szCs w:val="18"/>
              </w:rPr>
              <w:t>和效率</w:t>
            </w:r>
            <w:r w:rsidR="00741904" w:rsidRPr="00593D49">
              <w:rPr>
                <w:rFonts w:ascii="仿宋" w:eastAsia="仿宋" w:hAnsi="仿宋"/>
                <w:sz w:val="18"/>
                <w:szCs w:val="18"/>
              </w:rPr>
              <w:t>，节约学校资金。</w:t>
            </w:r>
          </w:p>
        </w:tc>
        <w:tc>
          <w:tcPr>
            <w:tcW w:w="992" w:type="dxa"/>
          </w:tcPr>
          <w:p w:rsidR="00741904" w:rsidRPr="00C139D5" w:rsidRDefault="00741904" w:rsidP="00496A15">
            <w:pPr>
              <w:jc w:val="center"/>
              <w:rPr>
                <w:rFonts w:ascii="仿宋" w:eastAsia="仿宋" w:hAnsi="仿宋"/>
                <w:sz w:val="18"/>
                <w:szCs w:val="18"/>
              </w:rPr>
            </w:pPr>
            <w:r>
              <w:rPr>
                <w:rFonts w:ascii="仿宋" w:eastAsia="仿宋" w:hAnsi="仿宋" w:hint="eastAsia"/>
                <w:sz w:val="18"/>
                <w:szCs w:val="18"/>
              </w:rPr>
              <w:t>招标与采购中心</w:t>
            </w:r>
          </w:p>
        </w:tc>
        <w:tc>
          <w:tcPr>
            <w:tcW w:w="5386" w:type="dxa"/>
          </w:tcPr>
          <w:p w:rsidR="00741904" w:rsidRDefault="00741904" w:rsidP="00593D49">
            <w:pPr>
              <w:ind w:firstLineChars="200" w:firstLine="360"/>
              <w:rPr>
                <w:rFonts w:ascii="仿宋" w:eastAsia="仿宋" w:hAnsi="仿宋"/>
                <w:sz w:val="18"/>
                <w:szCs w:val="18"/>
              </w:rPr>
            </w:pPr>
            <w:r w:rsidRPr="00593D49">
              <w:rPr>
                <w:rFonts w:ascii="仿宋" w:eastAsia="仿宋" w:hAnsi="仿宋" w:hint="eastAsia"/>
                <w:sz w:val="18"/>
                <w:szCs w:val="18"/>
              </w:rPr>
              <w:t>感谢提案人对招标采购工作的关心关注。不断提高货物、服务、工程项目的采购质量和效率，优化采购服务，打造“阳光采购”“廉洁采购”，是招标采购工作的不懈追求。收到提案后，招标中心召开专题会议，认真分析研讨；及时与相关主管部门沟通协商，寻求解决方案；赴提案人单位调研，开展面对面交流。现回复如下：</w:t>
            </w:r>
          </w:p>
          <w:p w:rsidR="00741904" w:rsidRDefault="00741904" w:rsidP="00593D49">
            <w:pPr>
              <w:ind w:firstLineChars="200" w:firstLine="360"/>
              <w:rPr>
                <w:rFonts w:ascii="仿宋" w:eastAsia="仿宋" w:hAnsi="仿宋"/>
                <w:sz w:val="18"/>
                <w:szCs w:val="18"/>
              </w:rPr>
            </w:pPr>
            <w:r w:rsidRPr="00593D49">
              <w:rPr>
                <w:rFonts w:ascii="仿宋" w:eastAsia="仿宋" w:hAnsi="仿宋" w:hint="eastAsia"/>
                <w:sz w:val="18"/>
                <w:szCs w:val="18"/>
              </w:rPr>
              <w:t>1.预算编审小组如作为部门成立，涉及机构编制、人员配置等问题，不在招标中心权限范围内。如作为专项工作小组，招标中心不建议成立；</w:t>
            </w:r>
          </w:p>
          <w:p w:rsidR="00741904" w:rsidRDefault="00741904" w:rsidP="00593D49">
            <w:pPr>
              <w:ind w:firstLineChars="200" w:firstLine="360"/>
              <w:rPr>
                <w:rFonts w:ascii="仿宋" w:eastAsia="仿宋" w:hAnsi="仿宋"/>
                <w:sz w:val="18"/>
                <w:szCs w:val="18"/>
              </w:rPr>
            </w:pPr>
            <w:r w:rsidRPr="00593D49">
              <w:rPr>
                <w:rFonts w:ascii="仿宋" w:eastAsia="仿宋" w:hAnsi="仿宋" w:hint="eastAsia"/>
                <w:sz w:val="18"/>
                <w:szCs w:val="18"/>
              </w:rPr>
              <w:t>2.采购需求的确定，包括项目预算编制与技术参数确认，都是用户单位的基本职责。但因专业性较强，用户单位编制工程类项目预算与技术参数非常困难。建议用户单位进一步加强采购需求调查与论证，加强与项目主管单位、招标中心及校内其他有经验单位的沟通交流，从横向和纵向两方面完善采购需求；</w:t>
            </w:r>
          </w:p>
          <w:p w:rsidR="00741904" w:rsidRPr="00593D49" w:rsidRDefault="00741904" w:rsidP="00593D49">
            <w:pPr>
              <w:ind w:firstLineChars="200" w:firstLine="360"/>
              <w:rPr>
                <w:rFonts w:ascii="仿宋" w:eastAsia="仿宋" w:hAnsi="仿宋"/>
                <w:sz w:val="18"/>
                <w:szCs w:val="18"/>
              </w:rPr>
            </w:pPr>
            <w:r w:rsidRPr="00593D49">
              <w:rPr>
                <w:rFonts w:ascii="仿宋" w:eastAsia="仿宋" w:hAnsi="仿宋" w:hint="eastAsia"/>
                <w:sz w:val="18"/>
                <w:szCs w:val="18"/>
              </w:rPr>
              <w:t>3.招标采购工作是一项系统性工程，项目主管单位、招标采购部门职能分离，“管”“办”分离，但责任与服务不分离。项目主管单位、招标采购部门有责任、有义务对用户单位提供一定的技术指导和专业服务。</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FE78A6">
        <w:tc>
          <w:tcPr>
            <w:tcW w:w="993" w:type="dxa"/>
          </w:tcPr>
          <w:p w:rsidR="00741904" w:rsidRPr="00C139D5" w:rsidRDefault="00741904" w:rsidP="00793C54">
            <w:pPr>
              <w:rPr>
                <w:rFonts w:ascii="仿宋" w:eastAsia="仿宋" w:hAnsi="仿宋"/>
                <w:sz w:val="18"/>
                <w:szCs w:val="18"/>
              </w:rPr>
            </w:pPr>
            <w:r>
              <w:rPr>
                <w:rFonts w:ascii="仿宋" w:eastAsia="仿宋" w:hAnsi="仿宋" w:hint="eastAsia"/>
                <w:sz w:val="18"/>
                <w:szCs w:val="18"/>
              </w:rPr>
              <w:t>T2022082</w:t>
            </w:r>
          </w:p>
        </w:tc>
        <w:tc>
          <w:tcPr>
            <w:tcW w:w="851" w:type="dxa"/>
          </w:tcPr>
          <w:p w:rsidR="00741904" w:rsidRPr="003E491B" w:rsidRDefault="00741904" w:rsidP="00FE78A6">
            <w:pPr>
              <w:spacing w:line="300" w:lineRule="exact"/>
              <w:rPr>
                <w:rFonts w:ascii="仿宋" w:eastAsia="仿宋" w:hAnsi="仿宋"/>
                <w:sz w:val="18"/>
                <w:szCs w:val="18"/>
              </w:rPr>
            </w:pPr>
            <w:r w:rsidRPr="003E491B">
              <w:rPr>
                <w:rFonts w:ascii="仿宋" w:eastAsia="仿宋" w:hAnsi="仿宋" w:hint="eastAsia"/>
                <w:sz w:val="18"/>
                <w:szCs w:val="18"/>
              </w:rPr>
              <w:t>周亮梅</w:t>
            </w:r>
          </w:p>
        </w:tc>
        <w:tc>
          <w:tcPr>
            <w:tcW w:w="1842" w:type="dxa"/>
          </w:tcPr>
          <w:p w:rsidR="00741904" w:rsidRPr="003E491B" w:rsidRDefault="00741904" w:rsidP="00FE78A6">
            <w:pPr>
              <w:spacing w:line="300" w:lineRule="exact"/>
              <w:rPr>
                <w:rFonts w:ascii="仿宋" w:eastAsia="仿宋" w:hAnsi="仿宋"/>
                <w:sz w:val="18"/>
                <w:szCs w:val="18"/>
              </w:rPr>
            </w:pPr>
            <w:r w:rsidRPr="003E491B">
              <w:rPr>
                <w:rFonts w:ascii="仿宋" w:eastAsia="仿宋" w:hAnsi="仿宋" w:hint="eastAsia"/>
                <w:sz w:val="18"/>
                <w:szCs w:val="18"/>
              </w:rPr>
              <w:t>关于提升农大东区校医院效用的提案</w:t>
            </w:r>
          </w:p>
        </w:tc>
        <w:tc>
          <w:tcPr>
            <w:tcW w:w="4962" w:type="dxa"/>
          </w:tcPr>
          <w:p w:rsidR="00741904" w:rsidRPr="0088527C" w:rsidRDefault="00333C1E" w:rsidP="00FE78A6">
            <w:pPr>
              <w:rPr>
                <w:rFonts w:ascii="仿宋" w:eastAsia="仿宋" w:hAnsi="仿宋"/>
                <w:sz w:val="18"/>
                <w:szCs w:val="18"/>
              </w:rPr>
            </w:pPr>
            <w:r>
              <w:rPr>
                <w:rFonts w:ascii="仿宋" w:eastAsia="仿宋" w:hAnsi="仿宋" w:hint="eastAsia"/>
                <w:sz w:val="18"/>
                <w:szCs w:val="18"/>
              </w:rPr>
              <w:t xml:space="preserve">    </w:t>
            </w:r>
            <w:r w:rsidR="00741904" w:rsidRPr="0088527C">
              <w:rPr>
                <w:rFonts w:ascii="仿宋" w:eastAsia="仿宋" w:hAnsi="仿宋" w:hint="eastAsia"/>
                <w:sz w:val="18"/>
                <w:szCs w:val="18"/>
              </w:rPr>
              <w:t>1</w:t>
            </w:r>
            <w:r>
              <w:rPr>
                <w:rFonts w:ascii="仿宋" w:eastAsia="仿宋" w:hAnsi="仿宋" w:hint="eastAsia"/>
                <w:sz w:val="18"/>
                <w:szCs w:val="18"/>
              </w:rPr>
              <w:t>.</w:t>
            </w:r>
            <w:r w:rsidR="00741904" w:rsidRPr="0088527C">
              <w:rPr>
                <w:rFonts w:ascii="仿宋" w:eastAsia="仿宋" w:hAnsi="仿宋" w:hint="eastAsia"/>
                <w:sz w:val="18"/>
                <w:szCs w:val="18"/>
              </w:rPr>
              <w:t>建议充分利用目前东区校医院的空间，增加药品，增加简单的医疗设施，保证普通疾病医护人员数量，提高校医院效用，解决学生普通疾病就诊需求。</w:t>
            </w:r>
          </w:p>
          <w:p w:rsidR="00741904" w:rsidRPr="0088527C" w:rsidRDefault="00333C1E" w:rsidP="00FE78A6">
            <w:pPr>
              <w:rPr>
                <w:rFonts w:ascii="仿宋" w:eastAsia="仿宋" w:hAnsi="仿宋"/>
                <w:sz w:val="18"/>
                <w:szCs w:val="18"/>
              </w:rPr>
            </w:pPr>
            <w:r>
              <w:rPr>
                <w:rFonts w:ascii="仿宋" w:eastAsia="仿宋" w:hAnsi="仿宋" w:hint="eastAsia"/>
                <w:sz w:val="18"/>
                <w:szCs w:val="18"/>
              </w:rPr>
              <w:t xml:space="preserve">    </w:t>
            </w:r>
            <w:r w:rsidR="00741904" w:rsidRPr="0088527C">
              <w:rPr>
                <w:rFonts w:ascii="仿宋" w:eastAsia="仿宋" w:hAnsi="仿宋" w:hint="eastAsia"/>
                <w:sz w:val="18"/>
                <w:szCs w:val="18"/>
              </w:rPr>
              <w:t>2</w:t>
            </w:r>
            <w:r>
              <w:rPr>
                <w:rFonts w:ascii="仿宋" w:eastAsia="仿宋" w:hAnsi="仿宋" w:hint="eastAsia"/>
                <w:sz w:val="18"/>
                <w:szCs w:val="18"/>
              </w:rPr>
              <w:t>.</w:t>
            </w:r>
            <w:r w:rsidR="00741904" w:rsidRPr="0088527C">
              <w:rPr>
                <w:rFonts w:ascii="仿宋" w:eastAsia="仿宋" w:hAnsi="仿宋" w:hint="eastAsia"/>
                <w:sz w:val="18"/>
                <w:szCs w:val="18"/>
              </w:rPr>
              <w:t>建议东区校医院将每个房间布置一下，可以打上农大医院标志，设置简单基础的科室。</w:t>
            </w:r>
          </w:p>
        </w:tc>
        <w:tc>
          <w:tcPr>
            <w:tcW w:w="992" w:type="dxa"/>
          </w:tcPr>
          <w:p w:rsidR="00741904" w:rsidRPr="00C139D5" w:rsidRDefault="00741904" w:rsidP="00496A15">
            <w:pPr>
              <w:jc w:val="center"/>
              <w:rPr>
                <w:rFonts w:ascii="仿宋" w:eastAsia="仿宋" w:hAnsi="仿宋"/>
                <w:sz w:val="18"/>
                <w:szCs w:val="18"/>
              </w:rPr>
            </w:pPr>
            <w:r>
              <w:rPr>
                <w:rFonts w:ascii="仿宋" w:eastAsia="仿宋" w:hAnsi="仿宋" w:hint="eastAsia"/>
                <w:sz w:val="18"/>
                <w:szCs w:val="18"/>
              </w:rPr>
              <w:t>校医院</w:t>
            </w:r>
          </w:p>
        </w:tc>
        <w:tc>
          <w:tcPr>
            <w:tcW w:w="5386" w:type="dxa"/>
          </w:tcPr>
          <w:p w:rsidR="00741904" w:rsidRPr="0088527C" w:rsidRDefault="00741904" w:rsidP="00593D49">
            <w:pPr>
              <w:ind w:firstLineChars="200" w:firstLine="360"/>
              <w:rPr>
                <w:rFonts w:ascii="仿宋" w:eastAsia="仿宋" w:hAnsi="仿宋"/>
                <w:sz w:val="18"/>
                <w:szCs w:val="18"/>
              </w:rPr>
            </w:pPr>
            <w:r w:rsidRPr="0088527C">
              <w:rPr>
                <w:rFonts w:ascii="仿宋" w:eastAsia="仿宋" w:hAnsi="仿宋" w:hint="eastAsia"/>
                <w:sz w:val="18"/>
                <w:szCs w:val="18"/>
              </w:rPr>
              <w:t>校医院已对东区二门诊进行重新布置，每个房间都明确了其使用用途，并挂上了门牌。</w:t>
            </w:r>
          </w:p>
          <w:p w:rsidR="00741904" w:rsidRPr="0088527C" w:rsidRDefault="00741904" w:rsidP="00593D49">
            <w:pPr>
              <w:ind w:firstLineChars="200" w:firstLine="360"/>
              <w:rPr>
                <w:rFonts w:ascii="仿宋" w:eastAsia="仿宋" w:hAnsi="仿宋"/>
                <w:sz w:val="18"/>
                <w:szCs w:val="18"/>
              </w:rPr>
            </w:pPr>
            <w:r w:rsidRPr="0088527C">
              <w:rPr>
                <w:rFonts w:ascii="仿宋" w:eastAsia="仿宋" w:hAnsi="仿宋" w:hint="eastAsia"/>
                <w:sz w:val="18"/>
                <w:szCs w:val="18"/>
              </w:rPr>
              <w:t>为东区二门诊配备了红外线测温仪，为医患人员提供了便利。</w:t>
            </w:r>
          </w:p>
          <w:p w:rsidR="00741904" w:rsidRPr="0088527C" w:rsidRDefault="00741904" w:rsidP="00593D49">
            <w:pPr>
              <w:ind w:firstLineChars="200" w:firstLine="360"/>
              <w:rPr>
                <w:rFonts w:ascii="仿宋" w:eastAsia="仿宋" w:hAnsi="仿宋"/>
                <w:sz w:val="18"/>
                <w:szCs w:val="18"/>
              </w:rPr>
            </w:pPr>
            <w:r w:rsidRPr="0088527C">
              <w:rPr>
                <w:rFonts w:ascii="仿宋" w:eastAsia="仿宋" w:hAnsi="仿宋" w:hint="eastAsia"/>
                <w:sz w:val="18"/>
                <w:szCs w:val="18"/>
              </w:rPr>
              <w:t>已要求东区二门诊负责人及时到校医院本部拿药，以满足患者普通疾病就诊的用药需求，同时也要防止药品使用频率不高，出现</w:t>
            </w:r>
            <w:r w:rsidRPr="0088527C">
              <w:rPr>
                <w:rFonts w:ascii="仿宋" w:eastAsia="仿宋" w:hAnsi="仿宋" w:hint="eastAsia"/>
                <w:sz w:val="18"/>
                <w:szCs w:val="18"/>
              </w:rPr>
              <w:lastRenderedPageBreak/>
              <w:t>过期等情况。</w:t>
            </w:r>
          </w:p>
          <w:p w:rsidR="00741904" w:rsidRPr="00AE010D" w:rsidRDefault="00741904" w:rsidP="00593D49">
            <w:pPr>
              <w:ind w:firstLineChars="200" w:firstLine="360"/>
              <w:rPr>
                <w:rFonts w:ascii="仿宋" w:eastAsia="仿宋" w:hAnsi="仿宋"/>
                <w:sz w:val="18"/>
                <w:szCs w:val="18"/>
              </w:rPr>
            </w:pPr>
            <w:r w:rsidRPr="0088527C">
              <w:rPr>
                <w:rFonts w:ascii="仿宋" w:eastAsia="仿宋" w:hAnsi="仿宋" w:hint="eastAsia"/>
                <w:sz w:val="18"/>
                <w:szCs w:val="18"/>
              </w:rPr>
              <w:t>东区二门诊现有医生2人，护士2人，医生与学生占比约为0.04%；本部门诊医生7人，医生与学生占比约为0.037%。校医院的医生总数不足，学校每年的进人计划有限，有些科室的临床医生招聘多年均无人报名，进人成效不明显。医生缺额的情况暂未得到缓解。校医院也将进一步加强与学校的沟通，争取进人计划数，同时广泛宣传，提升进人成效，千方百计满足广大师生的就医需求。</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lastRenderedPageBreak/>
              <w:t>满意</w:t>
            </w:r>
          </w:p>
        </w:tc>
      </w:tr>
      <w:tr w:rsidR="00741904" w:rsidRPr="00C139D5" w:rsidTr="0077528A">
        <w:tc>
          <w:tcPr>
            <w:tcW w:w="993" w:type="dxa"/>
          </w:tcPr>
          <w:p w:rsidR="00741904" w:rsidRPr="00C139D5" w:rsidRDefault="00741904" w:rsidP="00DB3288">
            <w:pPr>
              <w:rPr>
                <w:rFonts w:ascii="仿宋" w:eastAsia="仿宋" w:hAnsi="仿宋"/>
                <w:sz w:val="18"/>
                <w:szCs w:val="18"/>
              </w:rPr>
            </w:pPr>
            <w:r>
              <w:rPr>
                <w:rFonts w:ascii="仿宋" w:eastAsia="仿宋" w:hAnsi="仿宋" w:hint="eastAsia"/>
                <w:sz w:val="18"/>
                <w:szCs w:val="18"/>
              </w:rPr>
              <w:lastRenderedPageBreak/>
              <w:t>T2022083</w:t>
            </w:r>
          </w:p>
        </w:tc>
        <w:tc>
          <w:tcPr>
            <w:tcW w:w="851" w:type="dxa"/>
          </w:tcPr>
          <w:p w:rsidR="00741904" w:rsidRPr="003E491B" w:rsidRDefault="00741904" w:rsidP="0077528A">
            <w:pPr>
              <w:spacing w:line="300" w:lineRule="exact"/>
              <w:rPr>
                <w:rFonts w:ascii="仿宋" w:eastAsia="仿宋" w:hAnsi="仿宋"/>
                <w:sz w:val="18"/>
                <w:szCs w:val="18"/>
              </w:rPr>
            </w:pPr>
            <w:r w:rsidRPr="003E491B">
              <w:rPr>
                <w:rFonts w:ascii="仿宋" w:eastAsia="仿宋" w:hAnsi="仿宋" w:hint="eastAsia"/>
                <w:sz w:val="18"/>
                <w:szCs w:val="18"/>
              </w:rPr>
              <w:t>蔡火凤</w:t>
            </w:r>
          </w:p>
        </w:tc>
        <w:tc>
          <w:tcPr>
            <w:tcW w:w="1842" w:type="dxa"/>
          </w:tcPr>
          <w:p w:rsidR="00741904" w:rsidRPr="003E491B" w:rsidRDefault="00741904" w:rsidP="0077528A">
            <w:pPr>
              <w:spacing w:line="300" w:lineRule="exact"/>
              <w:rPr>
                <w:rFonts w:ascii="仿宋" w:eastAsia="仿宋" w:hAnsi="仿宋"/>
                <w:sz w:val="18"/>
                <w:szCs w:val="18"/>
              </w:rPr>
            </w:pPr>
            <w:r w:rsidRPr="003E491B">
              <w:rPr>
                <w:rFonts w:ascii="仿宋" w:eastAsia="仿宋" w:hAnsi="仿宋"/>
                <w:sz w:val="18"/>
                <w:szCs w:val="18"/>
              </w:rPr>
              <w:t>关于在职工体检中增加胃幽门螺旋杆菌检测的建议</w:t>
            </w:r>
          </w:p>
        </w:tc>
        <w:tc>
          <w:tcPr>
            <w:tcW w:w="4962" w:type="dxa"/>
          </w:tcPr>
          <w:p w:rsidR="00741904" w:rsidRPr="0088527C" w:rsidRDefault="00333C1E" w:rsidP="0077528A">
            <w:pPr>
              <w:rPr>
                <w:rFonts w:ascii="仿宋" w:eastAsia="仿宋" w:hAnsi="仿宋"/>
                <w:sz w:val="18"/>
                <w:szCs w:val="18"/>
              </w:rPr>
            </w:pPr>
            <w:r>
              <w:rPr>
                <w:rFonts w:ascii="仿宋" w:eastAsia="仿宋" w:hAnsi="仿宋" w:hint="eastAsia"/>
                <w:sz w:val="18"/>
                <w:szCs w:val="18"/>
              </w:rPr>
              <w:t xml:space="preserve">    </w:t>
            </w:r>
            <w:r w:rsidR="00741904" w:rsidRPr="0088527C">
              <w:rPr>
                <w:rFonts w:ascii="仿宋" w:eastAsia="仿宋" w:hAnsi="仿宋"/>
                <w:sz w:val="18"/>
                <w:szCs w:val="18"/>
              </w:rPr>
              <w:t>建议采用碳13呼气试验</w:t>
            </w:r>
            <w:r w:rsidR="00741904" w:rsidRPr="0088527C">
              <w:rPr>
                <w:rFonts w:ascii="仿宋" w:eastAsia="仿宋" w:hAnsi="仿宋" w:hint="eastAsia"/>
                <w:sz w:val="18"/>
                <w:szCs w:val="18"/>
              </w:rPr>
              <w:t>或</w:t>
            </w:r>
            <w:r w:rsidR="00741904" w:rsidRPr="0088527C">
              <w:rPr>
                <w:rFonts w:ascii="仿宋" w:eastAsia="仿宋" w:hAnsi="仿宋"/>
                <w:sz w:val="18"/>
                <w:szCs w:val="18"/>
              </w:rPr>
              <w:t>碳14呼吸试验</w:t>
            </w:r>
            <w:r w:rsidR="00741904" w:rsidRPr="0088527C">
              <w:rPr>
                <w:rFonts w:ascii="仿宋" w:eastAsia="仿宋" w:hAnsi="仿宋" w:hint="eastAsia"/>
                <w:sz w:val="18"/>
                <w:szCs w:val="18"/>
              </w:rPr>
              <w:t>或</w:t>
            </w:r>
            <w:r w:rsidR="00741904" w:rsidRPr="0088527C">
              <w:rPr>
                <w:rFonts w:ascii="仿宋" w:eastAsia="仿宋" w:hAnsi="仿宋"/>
                <w:sz w:val="18"/>
                <w:szCs w:val="18"/>
              </w:rPr>
              <w:t>快速尿素酶法</w:t>
            </w:r>
            <w:r w:rsidR="00741904" w:rsidRPr="0088527C">
              <w:rPr>
                <w:rFonts w:ascii="仿宋" w:eastAsia="仿宋" w:hAnsi="仿宋" w:hint="eastAsia"/>
                <w:sz w:val="18"/>
                <w:szCs w:val="18"/>
              </w:rPr>
              <w:t>。</w:t>
            </w:r>
          </w:p>
        </w:tc>
        <w:tc>
          <w:tcPr>
            <w:tcW w:w="992" w:type="dxa"/>
          </w:tcPr>
          <w:p w:rsidR="00741904" w:rsidRPr="00C139D5" w:rsidRDefault="00741904" w:rsidP="00496A15">
            <w:pPr>
              <w:jc w:val="center"/>
              <w:rPr>
                <w:rFonts w:ascii="仿宋" w:eastAsia="仿宋" w:hAnsi="仿宋"/>
                <w:sz w:val="18"/>
                <w:szCs w:val="18"/>
              </w:rPr>
            </w:pPr>
            <w:r>
              <w:rPr>
                <w:rFonts w:ascii="仿宋" w:eastAsia="仿宋" w:hAnsi="仿宋" w:hint="eastAsia"/>
                <w:sz w:val="18"/>
                <w:szCs w:val="18"/>
              </w:rPr>
              <w:t>校医院</w:t>
            </w:r>
          </w:p>
        </w:tc>
        <w:tc>
          <w:tcPr>
            <w:tcW w:w="5386" w:type="dxa"/>
          </w:tcPr>
          <w:p w:rsidR="00741904" w:rsidRPr="0088527C" w:rsidRDefault="00741904" w:rsidP="00593D49">
            <w:pPr>
              <w:ind w:firstLineChars="200" w:firstLine="360"/>
              <w:rPr>
                <w:rFonts w:ascii="仿宋" w:eastAsia="仿宋" w:hAnsi="仿宋"/>
                <w:sz w:val="18"/>
                <w:szCs w:val="18"/>
              </w:rPr>
            </w:pPr>
            <w:r w:rsidRPr="0088527C">
              <w:rPr>
                <w:rFonts w:ascii="仿宋" w:eastAsia="仿宋" w:hAnsi="仿宋" w:hint="eastAsia"/>
                <w:sz w:val="18"/>
                <w:szCs w:val="18"/>
              </w:rPr>
              <w:t>经过调研，</w:t>
            </w:r>
            <w:r w:rsidRPr="0088527C">
              <w:rPr>
                <w:rFonts w:ascii="仿宋" w:eastAsia="仿宋" w:hAnsi="仿宋"/>
                <w:sz w:val="18"/>
                <w:szCs w:val="18"/>
              </w:rPr>
              <w:t>快速尿素酶</w:t>
            </w:r>
            <w:r w:rsidRPr="0088527C">
              <w:rPr>
                <w:rFonts w:ascii="仿宋" w:eastAsia="仿宋" w:hAnsi="仿宋" w:hint="eastAsia"/>
                <w:sz w:val="18"/>
                <w:szCs w:val="18"/>
              </w:rPr>
              <w:t>法检测有其弊端性，目前临床已不太采用快速尿素酶法来排查是否感染幽门螺旋杆菌。</w:t>
            </w:r>
          </w:p>
          <w:p w:rsidR="00741904" w:rsidRPr="0088527C" w:rsidRDefault="00741904" w:rsidP="00593D49">
            <w:pPr>
              <w:ind w:firstLineChars="200" w:firstLine="360"/>
              <w:rPr>
                <w:rFonts w:ascii="仿宋" w:eastAsia="仿宋" w:hAnsi="仿宋"/>
                <w:sz w:val="18"/>
                <w:szCs w:val="18"/>
              </w:rPr>
            </w:pPr>
            <w:r w:rsidRPr="0088527C">
              <w:rPr>
                <w:rFonts w:ascii="仿宋" w:eastAsia="仿宋" w:hAnsi="仿宋"/>
                <w:sz w:val="18"/>
                <w:szCs w:val="18"/>
              </w:rPr>
              <w:t>碳14呼吸试验</w:t>
            </w:r>
            <w:r w:rsidRPr="0088527C">
              <w:rPr>
                <w:rFonts w:ascii="仿宋" w:eastAsia="仿宋" w:hAnsi="仿宋" w:hint="eastAsia"/>
                <w:sz w:val="18"/>
                <w:szCs w:val="18"/>
              </w:rPr>
              <w:t>对备孕、孕妇、哺乳期、儿童、年老体弱不宜使用。</w:t>
            </w:r>
          </w:p>
          <w:p w:rsidR="00741904" w:rsidRPr="0088527C" w:rsidRDefault="00741904" w:rsidP="00593D49">
            <w:pPr>
              <w:ind w:firstLineChars="200" w:firstLine="360"/>
              <w:rPr>
                <w:rFonts w:ascii="仿宋" w:eastAsia="仿宋" w:hAnsi="仿宋"/>
                <w:sz w:val="18"/>
                <w:szCs w:val="18"/>
              </w:rPr>
            </w:pPr>
            <w:r w:rsidRPr="0088527C">
              <w:rPr>
                <w:rFonts w:ascii="仿宋" w:eastAsia="仿宋" w:hAnsi="仿宋"/>
                <w:sz w:val="18"/>
                <w:szCs w:val="18"/>
              </w:rPr>
              <w:t>碳13呼气试验</w:t>
            </w:r>
            <w:r w:rsidRPr="0088527C">
              <w:rPr>
                <w:rFonts w:ascii="仿宋" w:eastAsia="仿宋" w:hAnsi="仿宋" w:hint="eastAsia"/>
                <w:sz w:val="18"/>
                <w:szCs w:val="18"/>
              </w:rPr>
              <w:t>是临床比较广泛用于排查是否感染幽门螺旋杆菌的检测手段，由于校医院目前该项目检测设备，如体检项目中增加</w:t>
            </w:r>
            <w:r w:rsidRPr="0088527C">
              <w:rPr>
                <w:rFonts w:ascii="仿宋" w:eastAsia="仿宋" w:hAnsi="仿宋"/>
                <w:sz w:val="18"/>
                <w:szCs w:val="18"/>
              </w:rPr>
              <w:t>碳13呼气试验</w:t>
            </w:r>
            <w:r w:rsidRPr="0088527C">
              <w:rPr>
                <w:rFonts w:ascii="仿宋" w:eastAsia="仿宋" w:hAnsi="仿宋" w:hint="eastAsia"/>
                <w:sz w:val="18"/>
                <w:szCs w:val="18"/>
              </w:rPr>
              <w:t>需委托第三方机构检测，因取样的标本不能留存太久，操作难度较大。经校医院商议，因条件所限，暂不考虑在体检项目上增加</w:t>
            </w:r>
            <w:r w:rsidRPr="0088527C">
              <w:rPr>
                <w:rFonts w:ascii="仿宋" w:eastAsia="仿宋" w:hAnsi="仿宋"/>
                <w:sz w:val="18"/>
                <w:szCs w:val="18"/>
              </w:rPr>
              <w:t>碳13呼气试验</w:t>
            </w:r>
            <w:r w:rsidRPr="0088527C">
              <w:rPr>
                <w:rFonts w:ascii="仿宋" w:eastAsia="仿宋" w:hAnsi="仿宋" w:hint="eastAsia"/>
                <w:sz w:val="18"/>
                <w:szCs w:val="18"/>
              </w:rPr>
              <w:t>的检测。</w:t>
            </w:r>
          </w:p>
          <w:p w:rsidR="00741904" w:rsidRPr="0088527C" w:rsidRDefault="00741904" w:rsidP="00593D49">
            <w:pPr>
              <w:ind w:firstLineChars="200" w:firstLine="360"/>
              <w:rPr>
                <w:rFonts w:ascii="仿宋" w:eastAsia="仿宋" w:hAnsi="仿宋"/>
                <w:sz w:val="18"/>
                <w:szCs w:val="18"/>
              </w:rPr>
            </w:pPr>
            <w:r w:rsidRPr="0088527C">
              <w:rPr>
                <w:rFonts w:ascii="仿宋" w:eastAsia="仿宋" w:hAnsi="仿宋"/>
                <w:sz w:val="18"/>
                <w:szCs w:val="18"/>
              </w:rPr>
              <w:t>肠胃</w:t>
            </w:r>
            <w:r w:rsidRPr="0088527C">
              <w:rPr>
                <w:rFonts w:ascii="仿宋" w:eastAsia="仿宋" w:hAnsi="仿宋" w:hint="eastAsia"/>
                <w:sz w:val="18"/>
                <w:szCs w:val="18"/>
              </w:rPr>
              <w:t>问题的筛查目前主要是通过内科医生问诊，如问诊医生发现有异常情况，会建议进一步进行</w:t>
            </w:r>
            <w:r w:rsidRPr="0088527C">
              <w:rPr>
                <w:rFonts w:ascii="仿宋" w:eastAsia="仿宋" w:hAnsi="仿宋"/>
                <w:sz w:val="18"/>
                <w:szCs w:val="18"/>
              </w:rPr>
              <w:t>肠胃功能</w:t>
            </w:r>
            <w:r w:rsidRPr="0088527C">
              <w:rPr>
                <w:rFonts w:ascii="仿宋" w:eastAsia="仿宋" w:hAnsi="仿宋" w:hint="eastAsia"/>
                <w:sz w:val="18"/>
                <w:szCs w:val="18"/>
              </w:rPr>
              <w:t>检查。</w:t>
            </w:r>
          </w:p>
          <w:p w:rsidR="00741904" w:rsidRPr="00AE010D" w:rsidRDefault="00741904" w:rsidP="00593D49">
            <w:pPr>
              <w:ind w:firstLineChars="200" w:firstLine="360"/>
              <w:rPr>
                <w:rFonts w:ascii="仿宋" w:eastAsia="仿宋" w:hAnsi="仿宋"/>
                <w:sz w:val="18"/>
                <w:szCs w:val="18"/>
              </w:rPr>
            </w:pPr>
            <w:r w:rsidRPr="0088527C">
              <w:rPr>
                <w:rFonts w:ascii="仿宋" w:eastAsia="仿宋" w:hAnsi="仿宋" w:hint="eastAsia"/>
                <w:sz w:val="18"/>
                <w:szCs w:val="18"/>
              </w:rPr>
              <w:t>医院今后也将进一步努力，克服困难，创造条件，尽最大努力满足职工的体检需求。</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77528A">
        <w:tc>
          <w:tcPr>
            <w:tcW w:w="993" w:type="dxa"/>
          </w:tcPr>
          <w:p w:rsidR="00741904" w:rsidRPr="00C139D5" w:rsidRDefault="00741904" w:rsidP="0077528A">
            <w:pPr>
              <w:rPr>
                <w:rFonts w:ascii="仿宋" w:eastAsia="仿宋" w:hAnsi="仿宋"/>
                <w:sz w:val="18"/>
                <w:szCs w:val="18"/>
              </w:rPr>
            </w:pPr>
            <w:r w:rsidRPr="00C139D5">
              <w:rPr>
                <w:rFonts w:ascii="仿宋" w:eastAsia="仿宋" w:hAnsi="仿宋" w:hint="eastAsia"/>
                <w:sz w:val="18"/>
                <w:szCs w:val="18"/>
              </w:rPr>
              <w:t>T20220</w:t>
            </w:r>
            <w:r>
              <w:rPr>
                <w:rFonts w:ascii="仿宋" w:eastAsia="仿宋" w:hAnsi="仿宋" w:hint="eastAsia"/>
                <w:sz w:val="18"/>
                <w:szCs w:val="18"/>
              </w:rPr>
              <w:t>84</w:t>
            </w:r>
          </w:p>
        </w:tc>
        <w:tc>
          <w:tcPr>
            <w:tcW w:w="851" w:type="dxa"/>
          </w:tcPr>
          <w:p w:rsidR="00741904" w:rsidRPr="003E491B" w:rsidRDefault="00741904" w:rsidP="0077528A">
            <w:pPr>
              <w:spacing w:line="300" w:lineRule="exact"/>
              <w:rPr>
                <w:rFonts w:ascii="仿宋" w:eastAsia="仿宋" w:hAnsi="仿宋"/>
                <w:sz w:val="18"/>
                <w:szCs w:val="18"/>
              </w:rPr>
            </w:pPr>
            <w:r w:rsidRPr="003E491B">
              <w:rPr>
                <w:rFonts w:ascii="仿宋" w:eastAsia="仿宋" w:hAnsi="仿宋" w:hint="eastAsia"/>
                <w:sz w:val="18"/>
                <w:szCs w:val="18"/>
              </w:rPr>
              <w:t>杨文华</w:t>
            </w:r>
          </w:p>
        </w:tc>
        <w:tc>
          <w:tcPr>
            <w:tcW w:w="1842" w:type="dxa"/>
          </w:tcPr>
          <w:p w:rsidR="00741904" w:rsidRPr="003E491B" w:rsidRDefault="00741904" w:rsidP="0077528A">
            <w:pPr>
              <w:spacing w:line="300" w:lineRule="exact"/>
              <w:rPr>
                <w:rFonts w:ascii="仿宋" w:eastAsia="仿宋" w:hAnsi="仿宋"/>
                <w:sz w:val="18"/>
                <w:szCs w:val="18"/>
              </w:rPr>
            </w:pPr>
            <w:r w:rsidRPr="003E491B">
              <w:rPr>
                <w:rFonts w:ascii="仿宋" w:eastAsia="仿宋" w:hAnsi="仿宋" w:hint="eastAsia"/>
                <w:sz w:val="18"/>
                <w:szCs w:val="18"/>
              </w:rPr>
              <w:t>建议附中加快符合“双减”政策的各项场馆建设工作</w:t>
            </w:r>
          </w:p>
        </w:tc>
        <w:tc>
          <w:tcPr>
            <w:tcW w:w="4962" w:type="dxa"/>
          </w:tcPr>
          <w:p w:rsidR="00741904" w:rsidRPr="0088527C" w:rsidRDefault="00741904" w:rsidP="0077528A">
            <w:pPr>
              <w:rPr>
                <w:rFonts w:ascii="仿宋" w:eastAsia="仿宋" w:hAnsi="仿宋"/>
                <w:sz w:val="18"/>
                <w:szCs w:val="18"/>
              </w:rPr>
            </w:pPr>
            <w:r>
              <w:rPr>
                <w:rFonts w:asciiTheme="minorEastAsia" w:hAnsiTheme="minorEastAsia" w:hint="eastAsia"/>
                <w:color w:val="000000"/>
                <w:sz w:val="24"/>
              </w:rPr>
              <w:t xml:space="preserve">  </w:t>
            </w:r>
            <w:r w:rsidRPr="00340421">
              <w:rPr>
                <w:rFonts w:ascii="仿宋" w:eastAsia="仿宋" w:hAnsi="仿宋" w:hint="eastAsia"/>
                <w:sz w:val="18"/>
                <w:szCs w:val="18"/>
              </w:rPr>
              <w:t>建议附中为落实“双减”政策的需要，加快对体育场馆、舞蹈房、音乐教室、美术教室、智慧教室等场地的改造和建设，建议学校加大对附中办学的支持。</w:t>
            </w:r>
          </w:p>
        </w:tc>
        <w:tc>
          <w:tcPr>
            <w:tcW w:w="992" w:type="dxa"/>
          </w:tcPr>
          <w:p w:rsidR="00741904" w:rsidRPr="00C139D5" w:rsidRDefault="00741904" w:rsidP="0077528A">
            <w:pPr>
              <w:rPr>
                <w:rFonts w:ascii="仿宋" w:eastAsia="仿宋" w:hAnsi="仿宋"/>
                <w:sz w:val="18"/>
                <w:szCs w:val="18"/>
              </w:rPr>
            </w:pPr>
            <w:r>
              <w:rPr>
                <w:rFonts w:ascii="仿宋" w:eastAsia="仿宋" w:hAnsi="仿宋" w:hint="eastAsia"/>
                <w:sz w:val="18"/>
                <w:szCs w:val="18"/>
              </w:rPr>
              <w:t>附属中学</w:t>
            </w:r>
          </w:p>
        </w:tc>
        <w:tc>
          <w:tcPr>
            <w:tcW w:w="5386" w:type="dxa"/>
          </w:tcPr>
          <w:p w:rsidR="00741904" w:rsidRPr="00C139D5" w:rsidRDefault="00741904" w:rsidP="0077528A">
            <w:pPr>
              <w:ind w:firstLineChars="200" w:firstLine="360"/>
              <w:rPr>
                <w:rFonts w:ascii="仿宋" w:eastAsia="仿宋" w:hAnsi="仿宋"/>
                <w:sz w:val="18"/>
                <w:szCs w:val="18"/>
              </w:rPr>
            </w:pPr>
            <w:r>
              <w:rPr>
                <w:rFonts w:ascii="仿宋" w:eastAsia="仿宋" w:hAnsi="仿宋" w:hint="eastAsia"/>
                <w:sz w:val="18"/>
                <w:szCs w:val="18"/>
              </w:rPr>
              <w:t>附属中学根据学校的发展需要，召开党政联席会议，讨论附属中学体育场馆和舞蹈房的改造和建设工作，会议研究决定起草报告向大学部寻求支持。经江西农业大学校长办公会研究，同意附属中学启动体育场馆建设的设计工作，在校建处的大力支持下，该项目已完成了前期的设计工作。</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357FA5">
        <w:tc>
          <w:tcPr>
            <w:tcW w:w="993" w:type="dxa"/>
          </w:tcPr>
          <w:p w:rsidR="00741904" w:rsidRPr="00C139D5" w:rsidRDefault="00741904" w:rsidP="00793C54">
            <w:pPr>
              <w:rPr>
                <w:rFonts w:ascii="仿宋" w:eastAsia="仿宋" w:hAnsi="仿宋"/>
                <w:sz w:val="18"/>
                <w:szCs w:val="18"/>
              </w:rPr>
            </w:pPr>
            <w:r>
              <w:rPr>
                <w:rFonts w:ascii="仿宋" w:eastAsia="仿宋" w:hAnsi="仿宋" w:hint="eastAsia"/>
                <w:sz w:val="18"/>
                <w:szCs w:val="18"/>
              </w:rPr>
              <w:t>T2022085</w:t>
            </w:r>
          </w:p>
        </w:tc>
        <w:tc>
          <w:tcPr>
            <w:tcW w:w="851" w:type="dxa"/>
          </w:tcPr>
          <w:p w:rsidR="00741904" w:rsidRPr="003E491B" w:rsidRDefault="00741904" w:rsidP="00357FA5">
            <w:pPr>
              <w:spacing w:line="300" w:lineRule="exact"/>
              <w:rPr>
                <w:rFonts w:ascii="仿宋" w:eastAsia="仿宋" w:hAnsi="仿宋"/>
                <w:sz w:val="18"/>
                <w:szCs w:val="18"/>
              </w:rPr>
            </w:pPr>
            <w:r w:rsidRPr="003E491B">
              <w:rPr>
                <w:rFonts w:ascii="仿宋" w:eastAsia="仿宋" w:hAnsi="仿宋" w:hint="eastAsia"/>
                <w:sz w:val="18"/>
                <w:szCs w:val="18"/>
              </w:rPr>
              <w:t>范薇薇</w:t>
            </w:r>
          </w:p>
        </w:tc>
        <w:tc>
          <w:tcPr>
            <w:tcW w:w="1842" w:type="dxa"/>
          </w:tcPr>
          <w:p w:rsidR="00741904" w:rsidRPr="003E491B" w:rsidRDefault="00741904" w:rsidP="00357FA5">
            <w:pPr>
              <w:spacing w:line="300" w:lineRule="exact"/>
              <w:rPr>
                <w:rFonts w:ascii="仿宋" w:eastAsia="仿宋" w:hAnsi="仿宋"/>
                <w:sz w:val="18"/>
                <w:szCs w:val="18"/>
              </w:rPr>
            </w:pPr>
            <w:r w:rsidRPr="003E491B">
              <w:rPr>
                <w:rFonts w:ascii="仿宋" w:eastAsia="仿宋" w:hAnsi="仿宋" w:hint="eastAsia"/>
                <w:sz w:val="18"/>
                <w:szCs w:val="18"/>
              </w:rPr>
              <w:t>增加保育院园本课程实践基地</w:t>
            </w:r>
          </w:p>
        </w:tc>
        <w:tc>
          <w:tcPr>
            <w:tcW w:w="4962" w:type="dxa"/>
          </w:tcPr>
          <w:p w:rsidR="00741904" w:rsidRPr="0088527C" w:rsidRDefault="00333C1E" w:rsidP="00357FA5">
            <w:pPr>
              <w:rPr>
                <w:rFonts w:ascii="仿宋" w:eastAsia="仿宋" w:hAnsi="仿宋"/>
                <w:sz w:val="18"/>
                <w:szCs w:val="18"/>
              </w:rPr>
            </w:pPr>
            <w:r>
              <w:rPr>
                <w:rFonts w:ascii="仿宋" w:eastAsia="仿宋" w:hAnsi="仿宋" w:hint="eastAsia"/>
                <w:sz w:val="18"/>
                <w:szCs w:val="18"/>
              </w:rPr>
              <w:t xml:space="preserve">    </w:t>
            </w:r>
            <w:r w:rsidR="00741904" w:rsidRPr="0088527C">
              <w:rPr>
                <w:rFonts w:ascii="仿宋" w:eastAsia="仿宋" w:hAnsi="仿宋" w:hint="eastAsia"/>
                <w:sz w:val="18"/>
                <w:szCs w:val="18"/>
              </w:rPr>
              <w:t>保育院申请大班教学楼户外场地向南延10米，以便幼儿在大自然环境中，天性得到很好的释放，更好的建设江农特色自然园本课程。</w:t>
            </w:r>
          </w:p>
        </w:tc>
        <w:tc>
          <w:tcPr>
            <w:tcW w:w="992" w:type="dxa"/>
          </w:tcPr>
          <w:p w:rsidR="00741904" w:rsidRPr="00C139D5" w:rsidRDefault="00741904" w:rsidP="00496A15">
            <w:pPr>
              <w:jc w:val="center"/>
              <w:rPr>
                <w:rFonts w:ascii="仿宋" w:eastAsia="仿宋" w:hAnsi="仿宋"/>
                <w:sz w:val="18"/>
                <w:szCs w:val="18"/>
              </w:rPr>
            </w:pPr>
            <w:r>
              <w:rPr>
                <w:rFonts w:ascii="仿宋" w:eastAsia="仿宋" w:hAnsi="仿宋" w:hint="eastAsia"/>
                <w:sz w:val="18"/>
                <w:szCs w:val="18"/>
              </w:rPr>
              <w:t>保育院</w:t>
            </w:r>
          </w:p>
        </w:tc>
        <w:tc>
          <w:tcPr>
            <w:tcW w:w="5386" w:type="dxa"/>
          </w:tcPr>
          <w:p w:rsidR="00741904" w:rsidRPr="0088527C" w:rsidRDefault="00741904" w:rsidP="00593D49">
            <w:pPr>
              <w:ind w:firstLineChars="200" w:firstLine="360"/>
              <w:rPr>
                <w:rFonts w:ascii="仿宋" w:eastAsia="仿宋" w:hAnsi="仿宋"/>
                <w:sz w:val="18"/>
                <w:szCs w:val="18"/>
              </w:rPr>
            </w:pPr>
            <w:r w:rsidRPr="0088527C">
              <w:rPr>
                <w:rFonts w:ascii="仿宋" w:eastAsia="仿宋" w:hAnsi="仿宋" w:hint="eastAsia"/>
                <w:sz w:val="18"/>
                <w:szCs w:val="18"/>
              </w:rPr>
              <w:t xml:space="preserve">保育院已分别和科技园、林学院联系。大班教学楼后面种竹园现属林学院杨光耀教授团队管理，团队派出施建敏教授负责与保育院接洽。    </w:t>
            </w:r>
          </w:p>
          <w:p w:rsidR="00741904" w:rsidRPr="00D4450C" w:rsidRDefault="00741904" w:rsidP="00505827">
            <w:pPr>
              <w:ind w:firstLineChars="200" w:firstLine="360"/>
              <w:rPr>
                <w:rFonts w:ascii="仿宋" w:eastAsia="仿宋" w:hAnsi="仿宋"/>
                <w:sz w:val="18"/>
                <w:szCs w:val="18"/>
              </w:rPr>
            </w:pPr>
            <w:r w:rsidRPr="0088527C">
              <w:rPr>
                <w:rFonts w:ascii="仿宋" w:eastAsia="仿宋" w:hAnsi="仿宋" w:hint="eastAsia"/>
                <w:sz w:val="18"/>
                <w:szCs w:val="18"/>
              </w:rPr>
              <w:t>10月18日林学院刘纯青书记、施建敏教授和保育院陈凤兰院长到保育院大班教学楼实地查看，施教授表明种竹园因栽种了许多名贵种竹做研究，不便划分给保育院。</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t>满意</w:t>
            </w:r>
          </w:p>
        </w:tc>
      </w:tr>
      <w:tr w:rsidR="00741904" w:rsidRPr="00C139D5" w:rsidTr="00357FA5">
        <w:tc>
          <w:tcPr>
            <w:tcW w:w="993" w:type="dxa"/>
          </w:tcPr>
          <w:p w:rsidR="00741904" w:rsidRPr="00C139D5" w:rsidRDefault="00741904" w:rsidP="00DB3288">
            <w:pPr>
              <w:rPr>
                <w:rFonts w:ascii="仿宋" w:eastAsia="仿宋" w:hAnsi="仿宋"/>
                <w:sz w:val="18"/>
                <w:szCs w:val="18"/>
              </w:rPr>
            </w:pPr>
            <w:r>
              <w:rPr>
                <w:rFonts w:ascii="仿宋" w:eastAsia="仿宋" w:hAnsi="仿宋" w:hint="eastAsia"/>
                <w:sz w:val="18"/>
                <w:szCs w:val="18"/>
              </w:rPr>
              <w:t>T2022086</w:t>
            </w:r>
          </w:p>
        </w:tc>
        <w:tc>
          <w:tcPr>
            <w:tcW w:w="851" w:type="dxa"/>
          </w:tcPr>
          <w:p w:rsidR="00741904" w:rsidRPr="003E491B" w:rsidRDefault="00741904" w:rsidP="00357FA5">
            <w:pPr>
              <w:spacing w:line="300" w:lineRule="exact"/>
              <w:rPr>
                <w:rFonts w:ascii="仿宋" w:eastAsia="仿宋" w:hAnsi="仿宋"/>
                <w:sz w:val="18"/>
                <w:szCs w:val="18"/>
              </w:rPr>
            </w:pPr>
            <w:r w:rsidRPr="003E491B">
              <w:rPr>
                <w:rFonts w:ascii="仿宋" w:eastAsia="仿宋" w:hAnsi="仿宋" w:hint="eastAsia"/>
                <w:sz w:val="18"/>
                <w:szCs w:val="18"/>
              </w:rPr>
              <w:t>熊建华</w:t>
            </w:r>
          </w:p>
        </w:tc>
        <w:tc>
          <w:tcPr>
            <w:tcW w:w="1842" w:type="dxa"/>
          </w:tcPr>
          <w:p w:rsidR="00741904" w:rsidRPr="003E491B" w:rsidRDefault="00741904" w:rsidP="00357FA5">
            <w:pPr>
              <w:spacing w:line="300" w:lineRule="exact"/>
              <w:rPr>
                <w:rFonts w:ascii="仿宋" w:eastAsia="仿宋" w:hAnsi="仿宋"/>
                <w:sz w:val="18"/>
                <w:szCs w:val="18"/>
              </w:rPr>
            </w:pPr>
            <w:r w:rsidRPr="003E491B">
              <w:rPr>
                <w:rFonts w:ascii="仿宋" w:eastAsia="仿宋" w:hAnsi="仿宋" w:hint="eastAsia"/>
                <w:sz w:val="18"/>
                <w:szCs w:val="18"/>
              </w:rPr>
              <w:t>优化保育院接送时间，建议和学校下班</w:t>
            </w:r>
            <w:r w:rsidRPr="003E491B">
              <w:rPr>
                <w:rFonts w:ascii="仿宋" w:eastAsia="仿宋" w:hAnsi="仿宋" w:hint="eastAsia"/>
                <w:sz w:val="18"/>
                <w:szCs w:val="18"/>
              </w:rPr>
              <w:lastRenderedPageBreak/>
              <w:t>时间同步</w:t>
            </w:r>
          </w:p>
        </w:tc>
        <w:tc>
          <w:tcPr>
            <w:tcW w:w="4962" w:type="dxa"/>
          </w:tcPr>
          <w:p w:rsidR="00741904" w:rsidRPr="0088527C" w:rsidRDefault="003E2A34" w:rsidP="00357FA5">
            <w:pPr>
              <w:spacing w:line="300" w:lineRule="exact"/>
              <w:rPr>
                <w:rFonts w:ascii="仿宋" w:eastAsia="仿宋" w:hAnsi="仿宋"/>
                <w:sz w:val="18"/>
                <w:szCs w:val="18"/>
              </w:rPr>
            </w:pPr>
            <w:r>
              <w:rPr>
                <w:rFonts w:ascii="仿宋" w:eastAsia="仿宋" w:hAnsi="仿宋" w:hint="eastAsia"/>
                <w:sz w:val="18"/>
                <w:szCs w:val="18"/>
              </w:rPr>
              <w:lastRenderedPageBreak/>
              <w:t xml:space="preserve">    </w:t>
            </w:r>
            <w:r w:rsidR="00741904" w:rsidRPr="0088527C">
              <w:rPr>
                <w:rFonts w:ascii="仿宋" w:eastAsia="仿宋" w:hAnsi="仿宋" w:hint="eastAsia"/>
                <w:sz w:val="18"/>
                <w:szCs w:val="18"/>
              </w:rPr>
              <w:t>提议保育院孩子接送时间安排在下班之后，如五点十分。</w:t>
            </w:r>
          </w:p>
        </w:tc>
        <w:tc>
          <w:tcPr>
            <w:tcW w:w="992" w:type="dxa"/>
          </w:tcPr>
          <w:p w:rsidR="00741904" w:rsidRPr="00C139D5" w:rsidRDefault="00741904" w:rsidP="00357FA5">
            <w:pPr>
              <w:rPr>
                <w:rFonts w:ascii="仿宋" w:eastAsia="仿宋" w:hAnsi="仿宋"/>
                <w:sz w:val="18"/>
                <w:szCs w:val="18"/>
              </w:rPr>
            </w:pPr>
            <w:r>
              <w:rPr>
                <w:rFonts w:ascii="仿宋" w:eastAsia="仿宋" w:hAnsi="仿宋" w:hint="eastAsia"/>
                <w:sz w:val="18"/>
                <w:szCs w:val="18"/>
              </w:rPr>
              <w:t>保育院</w:t>
            </w:r>
          </w:p>
        </w:tc>
        <w:tc>
          <w:tcPr>
            <w:tcW w:w="5386" w:type="dxa"/>
          </w:tcPr>
          <w:p w:rsidR="00741904" w:rsidRPr="0088527C" w:rsidRDefault="00741904" w:rsidP="00357FA5">
            <w:pPr>
              <w:ind w:firstLineChars="200" w:firstLine="360"/>
              <w:rPr>
                <w:rFonts w:ascii="仿宋" w:eastAsia="仿宋" w:hAnsi="仿宋"/>
                <w:sz w:val="18"/>
                <w:szCs w:val="18"/>
              </w:rPr>
            </w:pPr>
            <w:r w:rsidRPr="0088527C">
              <w:rPr>
                <w:rFonts w:ascii="仿宋" w:eastAsia="仿宋" w:hAnsi="仿宋" w:hint="eastAsia"/>
                <w:sz w:val="18"/>
                <w:szCs w:val="18"/>
              </w:rPr>
              <w:t>根据《新型冠状病毒肺炎防控方案（第九版）》及《江西省学校2022年秋季新冠肺炎疫情防控工作方案》有关要求，保育院特</w:t>
            </w:r>
            <w:r w:rsidRPr="0088527C">
              <w:rPr>
                <w:rFonts w:ascii="仿宋" w:eastAsia="仿宋" w:hAnsi="仿宋" w:hint="eastAsia"/>
                <w:sz w:val="18"/>
                <w:szCs w:val="18"/>
              </w:rPr>
              <w:lastRenderedPageBreak/>
              <w:t>制定《江西农业大学保育院2022秋季学期疫情防控工作方案》，科学安排全院幼儿按照年级错峰离园，减少疫情风险。其他兄弟高校附属幼儿园情况与我院一致，如：华东交通大学离园时间为4:30—5:00；江西财经大学离园时间为4:20—5:00。</w:t>
            </w:r>
          </w:p>
          <w:p w:rsidR="00741904" w:rsidRPr="00D4450C" w:rsidRDefault="00741904" w:rsidP="00357FA5">
            <w:pPr>
              <w:ind w:firstLineChars="200" w:firstLine="360"/>
              <w:rPr>
                <w:rFonts w:ascii="仿宋" w:eastAsia="仿宋" w:hAnsi="仿宋"/>
                <w:sz w:val="18"/>
                <w:szCs w:val="18"/>
              </w:rPr>
            </w:pPr>
            <w:r w:rsidRPr="0088527C">
              <w:rPr>
                <w:rFonts w:ascii="仿宋" w:eastAsia="仿宋" w:hAnsi="仿宋" w:hint="eastAsia"/>
                <w:sz w:val="18"/>
                <w:szCs w:val="18"/>
              </w:rPr>
              <w:t>有特殊情况晚接的家长，保育院也安排了值班教师带着孩子，直至家长来接。</w:t>
            </w:r>
          </w:p>
        </w:tc>
        <w:tc>
          <w:tcPr>
            <w:tcW w:w="993" w:type="dxa"/>
          </w:tcPr>
          <w:p w:rsidR="00741904" w:rsidRPr="00C139D5" w:rsidRDefault="00741904" w:rsidP="00B215DC">
            <w:pPr>
              <w:jc w:val="center"/>
              <w:rPr>
                <w:rFonts w:ascii="仿宋" w:eastAsia="仿宋" w:hAnsi="仿宋"/>
                <w:sz w:val="18"/>
                <w:szCs w:val="18"/>
              </w:rPr>
            </w:pPr>
            <w:r w:rsidRPr="00C139D5">
              <w:rPr>
                <w:rFonts w:ascii="仿宋" w:eastAsia="仿宋" w:hAnsi="仿宋" w:hint="eastAsia"/>
                <w:sz w:val="18"/>
                <w:szCs w:val="18"/>
              </w:rPr>
              <w:lastRenderedPageBreak/>
              <w:t>满意</w:t>
            </w:r>
          </w:p>
        </w:tc>
      </w:tr>
    </w:tbl>
    <w:p w:rsidR="00A827A2" w:rsidRDefault="00A827A2"/>
    <w:p w:rsidR="00927438" w:rsidRDefault="00927438"/>
    <w:p w:rsidR="00927438" w:rsidRDefault="00927438"/>
    <w:p w:rsidR="00927438" w:rsidRDefault="00927438"/>
    <w:p w:rsidR="00927438" w:rsidRDefault="00927438"/>
    <w:p w:rsidR="00927438" w:rsidRDefault="00927438"/>
    <w:p w:rsidR="00927438" w:rsidRDefault="00927438"/>
    <w:p w:rsidR="00927438" w:rsidRDefault="00927438"/>
    <w:p w:rsidR="00927438" w:rsidRDefault="00927438"/>
    <w:p w:rsidR="00927438" w:rsidRDefault="00927438"/>
    <w:p w:rsidR="00927438" w:rsidRDefault="00927438"/>
    <w:p w:rsidR="00927438" w:rsidRDefault="00927438"/>
    <w:p w:rsidR="00927438" w:rsidRDefault="00927438"/>
    <w:p w:rsidR="00927438" w:rsidRDefault="00927438"/>
    <w:p w:rsidR="003E2A34" w:rsidRDefault="003E2A34"/>
    <w:p w:rsidR="003E2A34" w:rsidRDefault="003E2A34"/>
    <w:p w:rsidR="003E2A34" w:rsidRDefault="003E2A34"/>
    <w:p w:rsidR="003E2A34" w:rsidRDefault="003E2A34"/>
    <w:p w:rsidR="003E2A34" w:rsidRDefault="003E2A34"/>
    <w:p w:rsidR="003E2A34" w:rsidRDefault="003E2A34"/>
    <w:p w:rsidR="003E2A34" w:rsidRDefault="003E2A34"/>
    <w:p w:rsidR="003E2A34" w:rsidRDefault="003E2A34"/>
    <w:p w:rsidR="003E2A34" w:rsidRDefault="003E2A34"/>
    <w:p w:rsidR="003E2A34" w:rsidRDefault="003E2A34"/>
    <w:p w:rsidR="003E2A34" w:rsidRDefault="003E2A34"/>
    <w:p w:rsidR="00927438" w:rsidRDefault="00927438"/>
    <w:p w:rsidR="00927438" w:rsidRDefault="00927438"/>
    <w:p w:rsidR="00927438" w:rsidRDefault="00927438"/>
    <w:p w:rsidR="00927438" w:rsidRDefault="00927438"/>
    <w:p w:rsidR="00927438" w:rsidRDefault="00927438"/>
    <w:p w:rsidR="00927438" w:rsidRDefault="00927438" w:rsidP="00927438">
      <w:pPr>
        <w:spacing w:line="500" w:lineRule="exact"/>
        <w:jc w:val="center"/>
        <w:rPr>
          <w:b/>
          <w:sz w:val="32"/>
          <w:szCs w:val="32"/>
        </w:rPr>
      </w:pPr>
      <w:r>
        <w:rPr>
          <w:rFonts w:hint="eastAsia"/>
          <w:b/>
          <w:sz w:val="32"/>
          <w:szCs w:val="32"/>
        </w:rPr>
        <w:t>列为意见建议的提案</w:t>
      </w:r>
      <w:r w:rsidRPr="00EF47FE">
        <w:rPr>
          <w:rFonts w:hint="eastAsia"/>
          <w:b/>
          <w:sz w:val="30"/>
          <w:szCs w:val="30"/>
        </w:rPr>
        <w:t>办理回复具体内容</w:t>
      </w:r>
    </w:p>
    <w:p w:rsidR="00927438" w:rsidRDefault="00927438"/>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51"/>
        <w:gridCol w:w="1842"/>
        <w:gridCol w:w="4962"/>
        <w:gridCol w:w="992"/>
        <w:gridCol w:w="5386"/>
      </w:tblGrid>
      <w:tr w:rsidR="00927438" w:rsidRPr="00C139D5" w:rsidTr="00927438">
        <w:tc>
          <w:tcPr>
            <w:tcW w:w="993" w:type="dxa"/>
            <w:vAlign w:val="center"/>
          </w:tcPr>
          <w:p w:rsidR="00927438" w:rsidRPr="004A3D77" w:rsidRDefault="00927438" w:rsidP="00927438">
            <w:pPr>
              <w:snapToGrid w:val="0"/>
              <w:ind w:left="-57" w:right="-57"/>
              <w:jc w:val="center"/>
              <w:rPr>
                <w:rFonts w:ascii="仿宋" w:eastAsia="仿宋" w:hAnsi="仿宋"/>
                <w:b/>
                <w:szCs w:val="21"/>
              </w:rPr>
            </w:pPr>
            <w:r>
              <w:rPr>
                <w:rFonts w:ascii="仿宋" w:eastAsia="仿宋" w:hAnsi="仿宋" w:cs="Damascus" w:hint="eastAsia"/>
                <w:b/>
                <w:szCs w:val="21"/>
              </w:rPr>
              <w:t>编</w:t>
            </w:r>
            <w:r w:rsidRPr="004A3D77">
              <w:rPr>
                <w:rFonts w:ascii="仿宋" w:eastAsia="仿宋" w:hAnsi="仿宋" w:cs="Damascus" w:hint="eastAsia"/>
                <w:b/>
                <w:szCs w:val="21"/>
              </w:rPr>
              <w:t>号</w:t>
            </w:r>
          </w:p>
        </w:tc>
        <w:tc>
          <w:tcPr>
            <w:tcW w:w="851" w:type="dxa"/>
            <w:vAlign w:val="center"/>
          </w:tcPr>
          <w:p w:rsidR="00927438" w:rsidRPr="004A3D77" w:rsidRDefault="00927438" w:rsidP="00927438">
            <w:pPr>
              <w:jc w:val="center"/>
              <w:rPr>
                <w:rFonts w:ascii="仿宋" w:eastAsia="仿宋" w:hAnsi="仿宋"/>
                <w:b/>
                <w:szCs w:val="21"/>
              </w:rPr>
            </w:pPr>
            <w:r w:rsidRPr="004A3D77">
              <w:rPr>
                <w:rFonts w:ascii="仿宋" w:eastAsia="仿宋" w:hAnsi="仿宋" w:hint="eastAsia"/>
                <w:b/>
                <w:szCs w:val="21"/>
              </w:rPr>
              <w:t>提案人</w:t>
            </w:r>
          </w:p>
        </w:tc>
        <w:tc>
          <w:tcPr>
            <w:tcW w:w="1842" w:type="dxa"/>
            <w:vAlign w:val="center"/>
          </w:tcPr>
          <w:p w:rsidR="00927438" w:rsidRPr="00DE76DE" w:rsidRDefault="00927438" w:rsidP="00DE76DE">
            <w:pPr>
              <w:snapToGrid w:val="0"/>
              <w:ind w:left="-57" w:right="-57"/>
              <w:jc w:val="center"/>
              <w:rPr>
                <w:rFonts w:ascii="仿宋" w:eastAsia="仿宋" w:hAnsi="仿宋" w:cs="Damascus"/>
                <w:b/>
                <w:szCs w:val="21"/>
              </w:rPr>
            </w:pPr>
            <w:r w:rsidRPr="00DE76DE">
              <w:rPr>
                <w:rFonts w:ascii="仿宋" w:eastAsia="仿宋" w:hAnsi="仿宋" w:cs="Damascus" w:hint="eastAsia"/>
                <w:b/>
                <w:szCs w:val="21"/>
              </w:rPr>
              <w:t>提案名称</w:t>
            </w:r>
          </w:p>
        </w:tc>
        <w:tc>
          <w:tcPr>
            <w:tcW w:w="4962" w:type="dxa"/>
            <w:vAlign w:val="center"/>
          </w:tcPr>
          <w:p w:rsidR="00927438" w:rsidRPr="00424566" w:rsidRDefault="00927438" w:rsidP="00927438">
            <w:pPr>
              <w:snapToGrid w:val="0"/>
              <w:ind w:left="-57" w:right="-57"/>
              <w:jc w:val="center"/>
              <w:rPr>
                <w:rFonts w:asciiTheme="minorEastAsia" w:eastAsiaTheme="minorEastAsia" w:hAnsiTheme="minorEastAsia" w:cs="Damascus"/>
                <w:b/>
                <w:szCs w:val="21"/>
              </w:rPr>
            </w:pPr>
            <w:r w:rsidRPr="00424566">
              <w:rPr>
                <w:rFonts w:asciiTheme="minorEastAsia" w:eastAsiaTheme="minorEastAsia" w:hAnsiTheme="minorEastAsia" w:cs="Damascus" w:hint="eastAsia"/>
                <w:b/>
                <w:szCs w:val="21"/>
              </w:rPr>
              <w:t>提案建议</w:t>
            </w:r>
          </w:p>
        </w:tc>
        <w:tc>
          <w:tcPr>
            <w:tcW w:w="992" w:type="dxa"/>
            <w:vAlign w:val="center"/>
          </w:tcPr>
          <w:p w:rsidR="00927438" w:rsidRPr="00424566" w:rsidRDefault="00927438" w:rsidP="00927438">
            <w:pPr>
              <w:snapToGrid w:val="0"/>
              <w:ind w:left="-57" w:right="-57"/>
              <w:jc w:val="center"/>
              <w:rPr>
                <w:rFonts w:asciiTheme="minorEastAsia" w:eastAsiaTheme="minorEastAsia" w:hAnsiTheme="minorEastAsia" w:cs="Damascus"/>
                <w:b/>
                <w:szCs w:val="21"/>
              </w:rPr>
            </w:pPr>
            <w:r w:rsidRPr="00424566">
              <w:rPr>
                <w:rFonts w:asciiTheme="minorEastAsia" w:eastAsiaTheme="minorEastAsia" w:hAnsiTheme="minorEastAsia" w:cs="Damascus" w:hint="eastAsia"/>
                <w:b/>
                <w:szCs w:val="21"/>
              </w:rPr>
              <w:t>办理单位</w:t>
            </w:r>
          </w:p>
        </w:tc>
        <w:tc>
          <w:tcPr>
            <w:tcW w:w="5386" w:type="dxa"/>
            <w:vAlign w:val="center"/>
          </w:tcPr>
          <w:p w:rsidR="00927438" w:rsidRPr="00B545AE" w:rsidRDefault="00927438" w:rsidP="00927438">
            <w:pPr>
              <w:snapToGrid w:val="0"/>
              <w:ind w:left="-57" w:right="-57"/>
              <w:jc w:val="center"/>
              <w:rPr>
                <w:rFonts w:ascii="仿宋" w:eastAsia="仿宋" w:hAnsi="仿宋" w:cs="Damascus"/>
                <w:b/>
                <w:szCs w:val="21"/>
              </w:rPr>
            </w:pPr>
            <w:r w:rsidRPr="00B545AE">
              <w:rPr>
                <w:rFonts w:ascii="仿宋" w:eastAsia="仿宋" w:hAnsi="仿宋" w:cs="Damascus" w:hint="eastAsia"/>
                <w:b/>
                <w:szCs w:val="21"/>
              </w:rPr>
              <w:t>回复内容</w:t>
            </w:r>
          </w:p>
        </w:tc>
      </w:tr>
      <w:tr w:rsidR="00927438" w:rsidRPr="00C139D5" w:rsidTr="00927438">
        <w:tc>
          <w:tcPr>
            <w:tcW w:w="993" w:type="dxa"/>
          </w:tcPr>
          <w:p w:rsidR="00927438" w:rsidRPr="00B74725" w:rsidRDefault="00927438" w:rsidP="00B74725">
            <w:pPr>
              <w:rPr>
                <w:rFonts w:ascii="仿宋" w:eastAsia="仿宋" w:hAnsi="仿宋"/>
                <w:sz w:val="18"/>
                <w:szCs w:val="18"/>
              </w:rPr>
            </w:pPr>
            <w:r w:rsidRPr="00B74725">
              <w:rPr>
                <w:rFonts w:ascii="仿宋" w:eastAsia="仿宋" w:hAnsi="仿宋" w:hint="eastAsia"/>
                <w:sz w:val="18"/>
                <w:szCs w:val="18"/>
              </w:rPr>
              <w:t>J2022001</w:t>
            </w:r>
          </w:p>
        </w:tc>
        <w:tc>
          <w:tcPr>
            <w:tcW w:w="851" w:type="dxa"/>
          </w:tcPr>
          <w:p w:rsidR="00927438" w:rsidRPr="00B74725" w:rsidRDefault="00927438" w:rsidP="00B74725">
            <w:pPr>
              <w:rPr>
                <w:rFonts w:ascii="仿宋" w:eastAsia="仿宋" w:hAnsi="仿宋"/>
                <w:sz w:val="18"/>
                <w:szCs w:val="18"/>
              </w:rPr>
            </w:pPr>
            <w:r w:rsidRPr="00B74725">
              <w:rPr>
                <w:rFonts w:ascii="仿宋" w:eastAsia="仿宋" w:hAnsi="仿宋" w:hint="eastAsia"/>
                <w:sz w:val="18"/>
                <w:szCs w:val="18"/>
              </w:rPr>
              <w:t>刘伟</w:t>
            </w:r>
          </w:p>
        </w:tc>
        <w:tc>
          <w:tcPr>
            <w:tcW w:w="1842" w:type="dxa"/>
          </w:tcPr>
          <w:p w:rsidR="00927438" w:rsidRPr="00DE76DE" w:rsidRDefault="00927438" w:rsidP="00DE76DE">
            <w:pPr>
              <w:rPr>
                <w:rFonts w:ascii="仿宋" w:eastAsia="仿宋" w:hAnsi="仿宋"/>
                <w:sz w:val="18"/>
                <w:szCs w:val="18"/>
              </w:rPr>
            </w:pPr>
            <w:r w:rsidRPr="00DE76DE">
              <w:rPr>
                <w:rFonts w:ascii="仿宋" w:eastAsia="仿宋" w:hAnsi="仿宋"/>
                <w:sz w:val="18"/>
                <w:szCs w:val="18"/>
              </w:rPr>
              <w:t>拆除</w:t>
            </w:r>
            <w:r w:rsidRPr="00DE76DE">
              <w:rPr>
                <w:rFonts w:ascii="仿宋" w:eastAsia="仿宋" w:hAnsi="仿宋" w:hint="eastAsia"/>
                <w:sz w:val="18"/>
                <w:szCs w:val="18"/>
              </w:rPr>
              <w:t>金桂苑7栋</w:t>
            </w:r>
            <w:r w:rsidRPr="00DE76DE">
              <w:rPr>
                <w:rFonts w:ascii="仿宋" w:eastAsia="仿宋" w:hAnsi="仿宋"/>
                <w:sz w:val="18"/>
                <w:szCs w:val="18"/>
              </w:rPr>
              <w:t>楼顶</w:t>
            </w:r>
            <w:r w:rsidRPr="00DE76DE">
              <w:rPr>
                <w:rFonts w:ascii="仿宋" w:eastAsia="仿宋" w:hAnsi="仿宋" w:hint="eastAsia"/>
                <w:sz w:val="18"/>
                <w:szCs w:val="18"/>
              </w:rPr>
              <w:t>通讯信号塔</w:t>
            </w:r>
          </w:p>
        </w:tc>
        <w:tc>
          <w:tcPr>
            <w:tcW w:w="4962" w:type="dxa"/>
          </w:tcPr>
          <w:p w:rsidR="00927438" w:rsidRPr="00C139D5" w:rsidRDefault="00927438" w:rsidP="00373D01">
            <w:pPr>
              <w:ind w:firstLineChars="200" w:firstLine="360"/>
              <w:rPr>
                <w:rFonts w:ascii="仿宋" w:eastAsia="仿宋" w:hAnsi="仿宋"/>
                <w:sz w:val="18"/>
                <w:szCs w:val="18"/>
              </w:rPr>
            </w:pPr>
            <w:r w:rsidRPr="00373D01">
              <w:rPr>
                <w:rFonts w:ascii="仿宋" w:eastAsia="仿宋" w:hAnsi="仿宋" w:hint="eastAsia"/>
                <w:sz w:val="18"/>
                <w:szCs w:val="18"/>
              </w:rPr>
              <w:t>改为建立远离校园住房的专用、专业5G等通讯信号塔</w:t>
            </w:r>
          </w:p>
        </w:tc>
        <w:tc>
          <w:tcPr>
            <w:tcW w:w="992" w:type="dxa"/>
          </w:tcPr>
          <w:p w:rsidR="00927438" w:rsidRPr="00C139D5" w:rsidRDefault="00927438" w:rsidP="00927438">
            <w:pPr>
              <w:jc w:val="center"/>
              <w:rPr>
                <w:rFonts w:ascii="仿宋" w:eastAsia="仿宋" w:hAnsi="仿宋"/>
                <w:sz w:val="18"/>
                <w:szCs w:val="18"/>
              </w:rPr>
            </w:pPr>
            <w:r>
              <w:rPr>
                <w:rFonts w:ascii="仿宋" w:eastAsia="仿宋" w:hAnsi="仿宋" w:hint="eastAsia"/>
                <w:sz w:val="18"/>
                <w:szCs w:val="18"/>
              </w:rPr>
              <w:t>宣传部</w:t>
            </w:r>
          </w:p>
        </w:tc>
        <w:tc>
          <w:tcPr>
            <w:tcW w:w="5386" w:type="dxa"/>
          </w:tcPr>
          <w:p w:rsidR="00927438" w:rsidRPr="00373D01" w:rsidRDefault="00927438" w:rsidP="00373D01">
            <w:pPr>
              <w:ind w:firstLineChars="200" w:firstLine="360"/>
              <w:rPr>
                <w:rFonts w:ascii="仿宋" w:eastAsia="仿宋" w:hAnsi="仿宋"/>
                <w:sz w:val="18"/>
                <w:szCs w:val="18"/>
              </w:rPr>
            </w:pPr>
            <w:r w:rsidRPr="00373D01">
              <w:rPr>
                <w:rFonts w:ascii="仿宋" w:eastAsia="仿宋" w:hAnsi="仿宋"/>
                <w:sz w:val="18"/>
                <w:szCs w:val="18"/>
              </w:rPr>
              <w:t>经核实，金桂苑</w:t>
            </w:r>
            <w:r w:rsidRPr="00373D01">
              <w:rPr>
                <w:rFonts w:ascii="仿宋" w:eastAsia="仿宋" w:hAnsi="仿宋" w:hint="eastAsia"/>
                <w:sz w:val="18"/>
                <w:szCs w:val="18"/>
              </w:rPr>
              <w:t>7栋楼顶通讯信号塔共3个，均为</w:t>
            </w:r>
            <w:r w:rsidRPr="00373D01">
              <w:rPr>
                <w:rFonts w:ascii="仿宋" w:eastAsia="仿宋" w:hAnsi="仿宋"/>
                <w:sz w:val="18"/>
                <w:szCs w:val="18"/>
              </w:rPr>
              <w:t>金桂苑</w:t>
            </w:r>
            <w:r w:rsidRPr="00373D01">
              <w:rPr>
                <w:rFonts w:ascii="仿宋" w:eastAsia="仿宋" w:hAnsi="仿宋" w:hint="eastAsia"/>
                <w:sz w:val="18"/>
                <w:szCs w:val="18"/>
              </w:rPr>
              <w:t>7栋501住户原继续教育学院职工张春平个人（已退休）擅自与铁塔公司签订合同安装。安装过程中，未经学校相关部门批准，且未获得附近多数居民的同意。10月31日，经党务政务督查室协调，11月20日前铁塔公司须完成</w:t>
            </w:r>
            <w:r w:rsidRPr="00373D01">
              <w:rPr>
                <w:rFonts w:ascii="仿宋" w:eastAsia="仿宋" w:hAnsi="仿宋"/>
                <w:sz w:val="18"/>
                <w:szCs w:val="18"/>
              </w:rPr>
              <w:t>金桂苑</w:t>
            </w:r>
            <w:r w:rsidRPr="00373D01">
              <w:rPr>
                <w:rFonts w:ascii="仿宋" w:eastAsia="仿宋" w:hAnsi="仿宋" w:hint="eastAsia"/>
                <w:sz w:val="18"/>
                <w:szCs w:val="18"/>
              </w:rPr>
              <w:t>7栋楼顶通讯信号塔自行拆除工作，未果</w:t>
            </w:r>
            <w:r w:rsidRPr="00373D01">
              <w:rPr>
                <w:rFonts w:ascii="仿宋" w:eastAsia="仿宋" w:hAnsi="仿宋"/>
                <w:sz w:val="18"/>
                <w:szCs w:val="18"/>
              </w:rPr>
              <w:t>。</w:t>
            </w:r>
            <w:r w:rsidRPr="00373D01">
              <w:rPr>
                <w:rFonts w:ascii="仿宋" w:eastAsia="仿宋" w:hAnsi="仿宋" w:hint="eastAsia"/>
                <w:sz w:val="18"/>
                <w:szCs w:val="18"/>
              </w:rPr>
              <w:t>11月21日相关部门已断电处理，22日在水电办配合下完成电源线的剪除工作，此后光缆线也已剪断，现</w:t>
            </w:r>
            <w:r w:rsidRPr="00373D01">
              <w:rPr>
                <w:rFonts w:ascii="仿宋" w:eastAsia="仿宋" w:hAnsi="仿宋"/>
                <w:sz w:val="18"/>
                <w:szCs w:val="18"/>
              </w:rPr>
              <w:t>金桂苑</w:t>
            </w:r>
            <w:r w:rsidRPr="00373D01">
              <w:rPr>
                <w:rFonts w:ascii="仿宋" w:eastAsia="仿宋" w:hAnsi="仿宋" w:hint="eastAsia"/>
                <w:sz w:val="18"/>
                <w:szCs w:val="18"/>
              </w:rPr>
              <w:t>7栋楼顶通讯信号塔全部不在运行。</w:t>
            </w:r>
          </w:p>
        </w:tc>
      </w:tr>
      <w:tr w:rsidR="00927438" w:rsidRPr="00C139D5" w:rsidTr="00E511E2">
        <w:tc>
          <w:tcPr>
            <w:tcW w:w="993" w:type="dxa"/>
          </w:tcPr>
          <w:p w:rsidR="00927438" w:rsidRPr="00B74725" w:rsidRDefault="00927438" w:rsidP="00E511E2">
            <w:pPr>
              <w:rPr>
                <w:rFonts w:ascii="仿宋" w:eastAsia="仿宋" w:hAnsi="仿宋"/>
                <w:sz w:val="18"/>
                <w:szCs w:val="18"/>
              </w:rPr>
            </w:pPr>
            <w:r w:rsidRPr="00B74725">
              <w:rPr>
                <w:rFonts w:ascii="仿宋" w:eastAsia="仿宋" w:hAnsi="仿宋" w:hint="eastAsia"/>
                <w:sz w:val="18"/>
                <w:szCs w:val="18"/>
              </w:rPr>
              <w:t>J2022002</w:t>
            </w:r>
          </w:p>
        </w:tc>
        <w:tc>
          <w:tcPr>
            <w:tcW w:w="851" w:type="dxa"/>
          </w:tcPr>
          <w:p w:rsidR="00927438" w:rsidRPr="00B74725" w:rsidRDefault="00927438" w:rsidP="00E511E2">
            <w:pPr>
              <w:rPr>
                <w:rFonts w:ascii="仿宋" w:eastAsia="仿宋" w:hAnsi="仿宋"/>
                <w:sz w:val="18"/>
                <w:szCs w:val="18"/>
              </w:rPr>
            </w:pPr>
            <w:r w:rsidRPr="00B74725">
              <w:rPr>
                <w:rFonts w:ascii="仿宋" w:eastAsia="仿宋" w:hAnsi="仿宋" w:hint="eastAsia"/>
                <w:sz w:val="18"/>
                <w:szCs w:val="18"/>
              </w:rPr>
              <w:t>胡淑芬</w:t>
            </w:r>
          </w:p>
        </w:tc>
        <w:tc>
          <w:tcPr>
            <w:tcW w:w="1842" w:type="dxa"/>
          </w:tcPr>
          <w:p w:rsidR="00927438" w:rsidRPr="00E511E2" w:rsidRDefault="00927438" w:rsidP="00E511E2">
            <w:pPr>
              <w:rPr>
                <w:rFonts w:ascii="仿宋" w:eastAsia="仿宋" w:hAnsi="仿宋"/>
                <w:sz w:val="18"/>
                <w:szCs w:val="18"/>
              </w:rPr>
            </w:pPr>
            <w:r w:rsidRPr="00E511E2">
              <w:rPr>
                <w:rFonts w:ascii="仿宋" w:eastAsia="仿宋" w:hAnsi="仿宋" w:hint="eastAsia"/>
                <w:sz w:val="18"/>
                <w:szCs w:val="18"/>
              </w:rPr>
              <w:t>申请增设工学院专业教室的提案</w:t>
            </w:r>
          </w:p>
        </w:tc>
        <w:tc>
          <w:tcPr>
            <w:tcW w:w="4962" w:type="dxa"/>
          </w:tcPr>
          <w:p w:rsidR="00793C54" w:rsidRPr="00E511E2" w:rsidRDefault="00793C54" w:rsidP="00E511E2">
            <w:pPr>
              <w:ind w:firstLineChars="200" w:firstLine="360"/>
              <w:rPr>
                <w:rFonts w:ascii="仿宋" w:eastAsia="仿宋" w:hAnsi="仿宋"/>
                <w:sz w:val="18"/>
                <w:szCs w:val="18"/>
              </w:rPr>
            </w:pPr>
            <w:r w:rsidRPr="00E511E2">
              <w:rPr>
                <w:rFonts w:ascii="仿宋" w:eastAsia="仿宋" w:hAnsi="仿宋" w:hint="eastAsia"/>
                <w:sz w:val="18"/>
                <w:szCs w:val="18"/>
              </w:rPr>
              <w:t>建议为工学院增设8间专业教室。</w:t>
            </w:r>
          </w:p>
          <w:p w:rsidR="00793C54" w:rsidRPr="00E511E2" w:rsidRDefault="00793C54" w:rsidP="00E511E2">
            <w:pPr>
              <w:numPr>
                <w:ilvl w:val="0"/>
                <w:numId w:val="19"/>
              </w:numPr>
              <w:ind w:firstLineChars="200" w:firstLine="360"/>
              <w:rPr>
                <w:rFonts w:ascii="仿宋" w:eastAsia="仿宋" w:hAnsi="仿宋"/>
                <w:sz w:val="18"/>
                <w:szCs w:val="18"/>
              </w:rPr>
            </w:pPr>
            <w:r w:rsidRPr="00E511E2">
              <w:rPr>
                <w:rFonts w:ascii="仿宋" w:eastAsia="仿宋" w:hAnsi="仿宋" w:hint="eastAsia"/>
                <w:sz w:val="18"/>
                <w:szCs w:val="18"/>
              </w:rPr>
              <w:t>教室设置一定数量的电源插座。</w:t>
            </w:r>
          </w:p>
          <w:p w:rsidR="00793C54" w:rsidRPr="00E511E2" w:rsidRDefault="00793C54" w:rsidP="00E511E2">
            <w:pPr>
              <w:numPr>
                <w:ilvl w:val="0"/>
                <w:numId w:val="19"/>
              </w:numPr>
              <w:ind w:firstLineChars="200" w:firstLine="360"/>
              <w:rPr>
                <w:rFonts w:ascii="仿宋" w:eastAsia="仿宋" w:hAnsi="仿宋"/>
                <w:sz w:val="18"/>
                <w:szCs w:val="18"/>
              </w:rPr>
            </w:pPr>
            <w:r w:rsidRPr="00E511E2">
              <w:rPr>
                <w:rFonts w:ascii="仿宋" w:eastAsia="仿宋" w:hAnsi="仿宋" w:hint="eastAsia"/>
                <w:sz w:val="18"/>
                <w:szCs w:val="18"/>
              </w:rPr>
              <w:t>教室设置独立的课桌凳，便于学生独立放置制图工具和电脑，不相互干涉。</w:t>
            </w:r>
          </w:p>
          <w:p w:rsidR="00927438" w:rsidRPr="00E511E2" w:rsidRDefault="008E7459" w:rsidP="00E511E2">
            <w:pPr>
              <w:spacing w:line="360" w:lineRule="exact"/>
              <w:rPr>
                <w:rFonts w:ascii="仿宋" w:eastAsia="仿宋" w:hAnsi="仿宋"/>
                <w:sz w:val="18"/>
                <w:szCs w:val="18"/>
              </w:rPr>
            </w:pPr>
            <w:r>
              <w:rPr>
                <w:rFonts w:ascii="仿宋" w:eastAsia="仿宋" w:hAnsi="仿宋" w:hint="eastAsia"/>
                <w:sz w:val="18"/>
                <w:szCs w:val="18"/>
              </w:rPr>
              <w:t xml:space="preserve">    3.</w:t>
            </w:r>
            <w:r w:rsidR="00793C54" w:rsidRPr="00E511E2">
              <w:rPr>
                <w:rFonts w:ascii="仿宋" w:eastAsia="仿宋" w:hAnsi="仿宋" w:hint="eastAsia"/>
                <w:sz w:val="18"/>
                <w:szCs w:val="18"/>
              </w:rPr>
              <w:t>教室墙边设置模型展示柜。</w:t>
            </w:r>
          </w:p>
        </w:tc>
        <w:tc>
          <w:tcPr>
            <w:tcW w:w="992" w:type="dxa"/>
          </w:tcPr>
          <w:p w:rsidR="00927438" w:rsidRPr="00C139D5" w:rsidRDefault="00EB1DFE" w:rsidP="00496A15">
            <w:pPr>
              <w:jc w:val="center"/>
              <w:rPr>
                <w:rFonts w:ascii="仿宋" w:eastAsia="仿宋" w:hAnsi="仿宋"/>
                <w:sz w:val="18"/>
                <w:szCs w:val="18"/>
              </w:rPr>
            </w:pPr>
            <w:r>
              <w:rPr>
                <w:rFonts w:ascii="仿宋" w:eastAsia="仿宋" w:hAnsi="仿宋" w:hint="eastAsia"/>
                <w:sz w:val="18"/>
                <w:szCs w:val="18"/>
              </w:rPr>
              <w:t>教务处</w:t>
            </w:r>
          </w:p>
        </w:tc>
        <w:tc>
          <w:tcPr>
            <w:tcW w:w="5386" w:type="dxa"/>
          </w:tcPr>
          <w:p w:rsidR="00793C54" w:rsidRPr="00E511E2" w:rsidRDefault="00E511E2" w:rsidP="00793C54">
            <w:pPr>
              <w:rPr>
                <w:rFonts w:ascii="仿宋" w:eastAsia="仿宋" w:hAnsi="仿宋"/>
                <w:sz w:val="18"/>
                <w:szCs w:val="18"/>
              </w:rPr>
            </w:pPr>
            <w:r>
              <w:rPr>
                <w:rFonts w:ascii="仿宋" w:eastAsia="仿宋" w:hAnsi="仿宋" w:hint="eastAsia"/>
                <w:sz w:val="18"/>
                <w:szCs w:val="18"/>
              </w:rPr>
              <w:t xml:space="preserve">    </w:t>
            </w:r>
            <w:r w:rsidR="00793C54" w:rsidRPr="00E511E2">
              <w:rPr>
                <w:rFonts w:ascii="仿宋" w:eastAsia="仿宋" w:hAnsi="仿宋" w:hint="eastAsia"/>
                <w:sz w:val="18"/>
                <w:szCs w:val="18"/>
              </w:rPr>
              <w:t>1.目前我校属于教务处管理的教室分布在一教、二教和五教。其中一教1-2楼只有18间教室属于教务处管理，作为毕业生考研专用教室，不安排教学任务；二教有部分为校融媒体中心和研究生院管理用于其办公或研究生教学，五教的一楼有一间为园林与艺术学院展览室。除此以外，目前教务处能管理使用的教室仅有341间，要满足每学年8700多门次的课堂教学和大型考试，仅能勉强维持基本的教学需求，已无可能从中拨出教学场地作为教学单位的专用教室。</w:t>
            </w:r>
          </w:p>
          <w:p w:rsidR="00793C54" w:rsidRPr="00E511E2" w:rsidRDefault="00E511E2" w:rsidP="00793C54">
            <w:pPr>
              <w:rPr>
                <w:rFonts w:ascii="仿宋" w:eastAsia="仿宋" w:hAnsi="仿宋"/>
                <w:sz w:val="18"/>
                <w:szCs w:val="18"/>
              </w:rPr>
            </w:pPr>
            <w:r>
              <w:rPr>
                <w:rFonts w:ascii="仿宋" w:eastAsia="仿宋" w:hAnsi="仿宋" w:hint="eastAsia"/>
                <w:sz w:val="18"/>
                <w:szCs w:val="18"/>
              </w:rPr>
              <w:t xml:space="preserve">    </w:t>
            </w:r>
            <w:r w:rsidR="00793C54" w:rsidRPr="00E511E2">
              <w:rPr>
                <w:rFonts w:ascii="仿宋" w:eastAsia="仿宋" w:hAnsi="仿宋" w:hint="eastAsia"/>
                <w:sz w:val="18"/>
                <w:szCs w:val="18"/>
              </w:rPr>
              <w:t>2.在遵循学校“一个学院一栋楼”的整体规划原则下，建议工学院进一步整合学院管理的场地资源，内部挖掘，在现有资源下，优先满足教学用房需要，重新设置，腾出更多的场地作为专业教室。</w:t>
            </w:r>
          </w:p>
          <w:p w:rsidR="00927438" w:rsidRPr="00793C54" w:rsidRDefault="00793C54" w:rsidP="00793C54">
            <w:pPr>
              <w:ind w:firstLine="480"/>
              <w:rPr>
                <w:rFonts w:ascii="仿宋" w:eastAsia="仿宋" w:hAnsi="仿宋"/>
                <w:sz w:val="18"/>
                <w:szCs w:val="18"/>
              </w:rPr>
            </w:pPr>
            <w:r w:rsidRPr="00E511E2">
              <w:rPr>
                <w:rFonts w:ascii="仿宋" w:eastAsia="仿宋" w:hAnsi="仿宋" w:hint="eastAsia"/>
                <w:sz w:val="18"/>
                <w:szCs w:val="18"/>
              </w:rPr>
              <w:t>今后，教务处将进一步加强专业教室的建设，如果学校将来有更多的教室资源安排教务处负责管理，教务处将统筹考虑各专业的教学用房需求。</w:t>
            </w:r>
          </w:p>
        </w:tc>
      </w:tr>
      <w:tr w:rsidR="00927438" w:rsidRPr="00C139D5" w:rsidTr="00E511E2">
        <w:tc>
          <w:tcPr>
            <w:tcW w:w="993" w:type="dxa"/>
          </w:tcPr>
          <w:p w:rsidR="00927438" w:rsidRPr="00B74725" w:rsidRDefault="00927438" w:rsidP="00E511E2">
            <w:pPr>
              <w:rPr>
                <w:rFonts w:ascii="仿宋" w:eastAsia="仿宋" w:hAnsi="仿宋"/>
                <w:sz w:val="18"/>
                <w:szCs w:val="18"/>
              </w:rPr>
            </w:pPr>
            <w:r w:rsidRPr="00B74725">
              <w:rPr>
                <w:rFonts w:ascii="仿宋" w:eastAsia="仿宋" w:hAnsi="仿宋" w:hint="eastAsia"/>
                <w:sz w:val="18"/>
                <w:szCs w:val="18"/>
              </w:rPr>
              <w:t>J2022003</w:t>
            </w:r>
          </w:p>
        </w:tc>
        <w:tc>
          <w:tcPr>
            <w:tcW w:w="851" w:type="dxa"/>
          </w:tcPr>
          <w:p w:rsidR="00927438" w:rsidRPr="00B74725" w:rsidRDefault="00927438" w:rsidP="00E511E2">
            <w:pPr>
              <w:rPr>
                <w:rFonts w:ascii="仿宋" w:eastAsia="仿宋" w:hAnsi="仿宋"/>
                <w:sz w:val="18"/>
                <w:szCs w:val="18"/>
              </w:rPr>
            </w:pPr>
            <w:r w:rsidRPr="00B74725">
              <w:rPr>
                <w:rFonts w:ascii="仿宋" w:eastAsia="仿宋" w:hAnsi="仿宋" w:hint="eastAsia"/>
                <w:sz w:val="18"/>
                <w:szCs w:val="18"/>
              </w:rPr>
              <w:t>黄群</w:t>
            </w:r>
          </w:p>
        </w:tc>
        <w:tc>
          <w:tcPr>
            <w:tcW w:w="1842" w:type="dxa"/>
          </w:tcPr>
          <w:p w:rsidR="00927438" w:rsidRPr="00E511E2" w:rsidRDefault="00927438" w:rsidP="00E511E2">
            <w:pPr>
              <w:rPr>
                <w:rFonts w:ascii="仿宋" w:eastAsia="仿宋" w:hAnsi="仿宋"/>
                <w:sz w:val="18"/>
                <w:szCs w:val="18"/>
              </w:rPr>
            </w:pPr>
            <w:r w:rsidRPr="00E511E2">
              <w:rPr>
                <w:rFonts w:ascii="仿宋" w:eastAsia="仿宋" w:hAnsi="仿宋" w:hint="eastAsia"/>
                <w:sz w:val="18"/>
                <w:szCs w:val="18"/>
              </w:rPr>
              <w:t>调整土木工程专业本科毕业设计查重率要求</w:t>
            </w:r>
          </w:p>
        </w:tc>
        <w:tc>
          <w:tcPr>
            <w:tcW w:w="4962" w:type="dxa"/>
          </w:tcPr>
          <w:p w:rsidR="00793C54" w:rsidRPr="00E511E2" w:rsidRDefault="00E511E2" w:rsidP="00E511E2">
            <w:pPr>
              <w:rPr>
                <w:rFonts w:ascii="仿宋" w:eastAsia="仿宋" w:hAnsi="仿宋"/>
                <w:sz w:val="18"/>
                <w:szCs w:val="18"/>
              </w:rPr>
            </w:pPr>
            <w:r>
              <w:rPr>
                <w:rFonts w:ascii="仿宋" w:eastAsia="仿宋" w:hAnsi="仿宋" w:hint="eastAsia"/>
                <w:sz w:val="18"/>
                <w:szCs w:val="18"/>
              </w:rPr>
              <w:t xml:space="preserve"> </w:t>
            </w:r>
            <w:r w:rsidR="00F0378D">
              <w:rPr>
                <w:rFonts w:ascii="仿宋" w:eastAsia="仿宋" w:hAnsi="仿宋" w:hint="eastAsia"/>
                <w:sz w:val="18"/>
                <w:szCs w:val="18"/>
              </w:rPr>
              <w:t xml:space="preserve">  </w:t>
            </w:r>
            <w:r>
              <w:rPr>
                <w:rFonts w:ascii="仿宋" w:eastAsia="仿宋" w:hAnsi="仿宋" w:hint="eastAsia"/>
                <w:sz w:val="18"/>
                <w:szCs w:val="18"/>
              </w:rPr>
              <w:t xml:space="preserve"> 1.</w:t>
            </w:r>
            <w:r w:rsidR="00793C54" w:rsidRPr="00E511E2">
              <w:rPr>
                <w:rFonts w:ascii="仿宋" w:eastAsia="仿宋" w:hAnsi="仿宋" w:hint="eastAsia"/>
                <w:sz w:val="18"/>
                <w:szCs w:val="18"/>
              </w:rPr>
              <w:t>将土木工程设计说明书及计算书的重复率要求提高到60%~70%。</w:t>
            </w:r>
          </w:p>
          <w:p w:rsidR="00793C54" w:rsidRPr="00E511E2" w:rsidRDefault="00E511E2" w:rsidP="00E511E2">
            <w:pPr>
              <w:rPr>
                <w:rFonts w:ascii="仿宋" w:eastAsia="仿宋" w:hAnsi="仿宋"/>
                <w:sz w:val="18"/>
                <w:szCs w:val="18"/>
              </w:rPr>
            </w:pPr>
            <w:r>
              <w:rPr>
                <w:rFonts w:ascii="仿宋" w:eastAsia="仿宋" w:hAnsi="仿宋" w:hint="eastAsia"/>
                <w:sz w:val="18"/>
                <w:szCs w:val="18"/>
              </w:rPr>
              <w:t xml:space="preserve"> </w:t>
            </w:r>
            <w:r w:rsidR="00F0378D">
              <w:rPr>
                <w:rFonts w:ascii="仿宋" w:eastAsia="仿宋" w:hAnsi="仿宋" w:hint="eastAsia"/>
                <w:sz w:val="18"/>
                <w:szCs w:val="18"/>
              </w:rPr>
              <w:t xml:space="preserve">  </w:t>
            </w:r>
            <w:r>
              <w:rPr>
                <w:rFonts w:ascii="仿宋" w:eastAsia="仿宋" w:hAnsi="仿宋" w:hint="eastAsia"/>
                <w:sz w:val="18"/>
                <w:szCs w:val="18"/>
              </w:rPr>
              <w:t xml:space="preserve"> 2.</w:t>
            </w:r>
            <w:r w:rsidR="00793C54" w:rsidRPr="00E511E2">
              <w:rPr>
                <w:rFonts w:ascii="仿宋" w:eastAsia="仿宋" w:hAnsi="仿宋" w:hint="eastAsia"/>
                <w:sz w:val="18"/>
                <w:szCs w:val="18"/>
              </w:rPr>
              <w:t>禁止学生为了规避查重将文字截图以后去查重。</w:t>
            </w:r>
          </w:p>
          <w:p w:rsidR="00927438" w:rsidRPr="00C139D5" w:rsidRDefault="00F0378D" w:rsidP="00E511E2">
            <w:pPr>
              <w:rPr>
                <w:rFonts w:ascii="仿宋" w:eastAsia="仿宋" w:hAnsi="仿宋"/>
                <w:sz w:val="18"/>
                <w:szCs w:val="18"/>
              </w:rPr>
            </w:pPr>
            <w:r>
              <w:rPr>
                <w:rFonts w:ascii="仿宋" w:eastAsia="仿宋" w:hAnsi="仿宋" w:hint="eastAsia"/>
                <w:sz w:val="18"/>
                <w:szCs w:val="18"/>
              </w:rPr>
              <w:t xml:space="preserve">  </w:t>
            </w:r>
            <w:r w:rsidR="00E511E2">
              <w:rPr>
                <w:rFonts w:ascii="仿宋" w:eastAsia="仿宋" w:hAnsi="仿宋" w:hint="eastAsia"/>
                <w:sz w:val="18"/>
                <w:szCs w:val="18"/>
              </w:rPr>
              <w:t xml:space="preserve">  3.</w:t>
            </w:r>
            <w:r w:rsidR="00793C54" w:rsidRPr="00E511E2">
              <w:rPr>
                <w:rFonts w:ascii="仿宋" w:eastAsia="仿宋" w:hAnsi="仿宋" w:hint="eastAsia"/>
                <w:sz w:val="18"/>
                <w:szCs w:val="18"/>
              </w:rPr>
              <w:t>指导老师严格把关，若抄袭，指导老师应承担一定的</w:t>
            </w:r>
            <w:r w:rsidR="00793C54" w:rsidRPr="00E511E2">
              <w:rPr>
                <w:rFonts w:ascii="仿宋" w:eastAsia="仿宋" w:hAnsi="仿宋" w:hint="eastAsia"/>
                <w:sz w:val="18"/>
                <w:szCs w:val="18"/>
              </w:rPr>
              <w:lastRenderedPageBreak/>
              <w:t>责任。</w:t>
            </w:r>
          </w:p>
        </w:tc>
        <w:tc>
          <w:tcPr>
            <w:tcW w:w="992" w:type="dxa"/>
          </w:tcPr>
          <w:p w:rsidR="00927438" w:rsidRPr="00C139D5" w:rsidRDefault="00EB1DFE" w:rsidP="00E511E2">
            <w:pPr>
              <w:rPr>
                <w:rFonts w:ascii="仿宋" w:eastAsia="仿宋" w:hAnsi="仿宋"/>
                <w:sz w:val="18"/>
                <w:szCs w:val="18"/>
              </w:rPr>
            </w:pPr>
            <w:r>
              <w:rPr>
                <w:rFonts w:ascii="仿宋" w:eastAsia="仿宋" w:hAnsi="仿宋" w:hint="eastAsia"/>
                <w:sz w:val="18"/>
                <w:szCs w:val="18"/>
              </w:rPr>
              <w:lastRenderedPageBreak/>
              <w:t>教务处</w:t>
            </w:r>
          </w:p>
        </w:tc>
        <w:tc>
          <w:tcPr>
            <w:tcW w:w="5386" w:type="dxa"/>
          </w:tcPr>
          <w:p w:rsidR="00793C54" w:rsidRPr="00E511E2" w:rsidRDefault="00793C54" w:rsidP="00E511E2">
            <w:pPr>
              <w:autoSpaceDE w:val="0"/>
              <w:autoSpaceDN w:val="0"/>
              <w:adjustRightInd w:val="0"/>
              <w:spacing w:line="280" w:lineRule="exact"/>
              <w:ind w:firstLineChars="200" w:firstLine="360"/>
              <w:rPr>
                <w:rFonts w:ascii="仿宋" w:eastAsia="仿宋" w:hAnsi="仿宋"/>
                <w:sz w:val="18"/>
                <w:szCs w:val="18"/>
              </w:rPr>
            </w:pPr>
            <w:r w:rsidRPr="00E511E2">
              <w:rPr>
                <w:rFonts w:ascii="仿宋" w:eastAsia="仿宋" w:hAnsi="仿宋" w:hint="eastAsia"/>
                <w:sz w:val="18"/>
                <w:szCs w:val="18"/>
              </w:rPr>
              <w:t>1</w:t>
            </w:r>
            <w:r w:rsidRPr="00E511E2">
              <w:rPr>
                <w:rFonts w:ascii="仿宋" w:eastAsia="仿宋" w:hAnsi="仿宋"/>
                <w:sz w:val="18"/>
                <w:szCs w:val="18"/>
              </w:rPr>
              <w:t>.</w:t>
            </w:r>
            <w:r w:rsidRPr="00E511E2">
              <w:rPr>
                <w:rFonts w:ascii="仿宋" w:eastAsia="仿宋" w:hAnsi="仿宋" w:hint="eastAsia"/>
                <w:sz w:val="18"/>
                <w:szCs w:val="18"/>
              </w:rPr>
              <w:t>根据我校《江西农业大学本科毕业论文（设计）管理办法（2</w:t>
            </w:r>
            <w:r w:rsidRPr="00E511E2">
              <w:rPr>
                <w:rFonts w:ascii="仿宋" w:eastAsia="仿宋" w:hAnsi="仿宋"/>
                <w:sz w:val="18"/>
                <w:szCs w:val="18"/>
              </w:rPr>
              <w:t>019</w:t>
            </w:r>
            <w:r w:rsidRPr="00E511E2">
              <w:rPr>
                <w:rFonts w:ascii="仿宋" w:eastAsia="仿宋" w:hAnsi="仿宋" w:hint="eastAsia"/>
                <w:sz w:val="18"/>
                <w:szCs w:val="18"/>
              </w:rPr>
              <w:t>年修订）》，毕业论文（设计）文字复制比大于3</w:t>
            </w:r>
            <w:r w:rsidRPr="00E511E2">
              <w:rPr>
                <w:rFonts w:ascii="仿宋" w:eastAsia="仿宋" w:hAnsi="仿宋"/>
                <w:sz w:val="18"/>
                <w:szCs w:val="18"/>
              </w:rPr>
              <w:t>0</w:t>
            </w:r>
            <w:r w:rsidRPr="00E511E2">
              <w:rPr>
                <w:rFonts w:ascii="仿宋" w:eastAsia="仿宋" w:hAnsi="仿宋" w:hint="eastAsia"/>
                <w:sz w:val="18"/>
                <w:szCs w:val="18"/>
              </w:rPr>
              <w:t>%且不大于5</w:t>
            </w:r>
            <w:r w:rsidRPr="00E511E2">
              <w:rPr>
                <w:rFonts w:ascii="仿宋" w:eastAsia="仿宋" w:hAnsi="仿宋"/>
                <w:sz w:val="18"/>
                <w:szCs w:val="18"/>
              </w:rPr>
              <w:t>0</w:t>
            </w:r>
            <w:r w:rsidRPr="00E511E2">
              <w:rPr>
                <w:rFonts w:ascii="仿宋" w:eastAsia="仿宋" w:hAnsi="仿宋" w:hint="eastAsia"/>
                <w:sz w:val="18"/>
                <w:szCs w:val="18"/>
              </w:rPr>
              <w:t>%初步认定为“疑似有抄袭行为”，大于5</w:t>
            </w:r>
            <w:r w:rsidRPr="00E511E2">
              <w:rPr>
                <w:rFonts w:ascii="仿宋" w:eastAsia="仿宋" w:hAnsi="仿宋"/>
                <w:sz w:val="18"/>
                <w:szCs w:val="18"/>
              </w:rPr>
              <w:t>0</w:t>
            </w:r>
            <w:r w:rsidRPr="00E511E2">
              <w:rPr>
                <w:rFonts w:ascii="仿宋" w:eastAsia="仿宋" w:hAnsi="仿宋" w:hint="eastAsia"/>
                <w:sz w:val="18"/>
                <w:szCs w:val="18"/>
              </w:rPr>
              <w:t>%初步认定为“疑似有严重抄袭行为”。毕业论文（设计）重复率（文字复制比）检测结果仅作为评判毕业论文（设计）是否出现学术不端行为的参考依据，</w:t>
            </w:r>
            <w:r w:rsidRPr="00E511E2">
              <w:rPr>
                <w:rFonts w:ascii="仿宋" w:eastAsia="仿宋" w:hAnsi="仿宋" w:hint="eastAsia"/>
                <w:sz w:val="18"/>
                <w:szCs w:val="18"/>
              </w:rPr>
              <w:lastRenderedPageBreak/>
              <w:t>不作为毕业论文（设计）水平认定的标准，是否达到毕业论文（设计）要求，由各学院毕业论文（设计）答辩委员会（小组）把关。该规定经过学校各个教学单位几轮意见征集后制定下发。</w:t>
            </w:r>
          </w:p>
          <w:p w:rsidR="00793C54" w:rsidRPr="00E511E2" w:rsidRDefault="00793C54" w:rsidP="00E511E2">
            <w:pPr>
              <w:autoSpaceDE w:val="0"/>
              <w:autoSpaceDN w:val="0"/>
              <w:adjustRightInd w:val="0"/>
              <w:spacing w:line="280" w:lineRule="exact"/>
              <w:ind w:firstLineChars="200" w:firstLine="360"/>
              <w:rPr>
                <w:rFonts w:ascii="仿宋" w:eastAsia="仿宋" w:hAnsi="仿宋"/>
                <w:sz w:val="18"/>
                <w:szCs w:val="18"/>
              </w:rPr>
            </w:pPr>
            <w:r w:rsidRPr="00E511E2">
              <w:rPr>
                <w:rFonts w:ascii="仿宋" w:eastAsia="仿宋" w:hAnsi="仿宋" w:hint="eastAsia"/>
                <w:sz w:val="18"/>
                <w:szCs w:val="18"/>
              </w:rPr>
              <w:t>2</w:t>
            </w:r>
            <w:r w:rsidRPr="00E511E2">
              <w:rPr>
                <w:rFonts w:ascii="仿宋" w:eastAsia="仿宋" w:hAnsi="仿宋"/>
                <w:sz w:val="18"/>
                <w:szCs w:val="18"/>
              </w:rPr>
              <w:t>.</w:t>
            </w:r>
            <w:r w:rsidRPr="00E511E2">
              <w:rPr>
                <w:rFonts w:ascii="仿宋" w:eastAsia="仿宋" w:hAnsi="仿宋" w:hint="eastAsia"/>
                <w:sz w:val="18"/>
                <w:szCs w:val="18"/>
              </w:rPr>
              <w:t>教务处针对土木工程类毕业生毕业论文（设计）重复率的制定，在江西省内部分本科院校做了调研，东华理工大学、江西理工大学、</w:t>
            </w:r>
            <w:r w:rsidRPr="00E511E2">
              <w:rPr>
                <w:rFonts w:ascii="仿宋" w:eastAsia="仿宋" w:hAnsi="仿宋"/>
                <w:sz w:val="18"/>
                <w:szCs w:val="18"/>
              </w:rPr>
              <w:t>华东交通大学</w:t>
            </w:r>
            <w:r w:rsidRPr="00E511E2">
              <w:rPr>
                <w:rFonts w:ascii="仿宋" w:eastAsia="仿宋" w:hAnsi="仿宋" w:hint="eastAsia"/>
                <w:sz w:val="18"/>
                <w:szCs w:val="18"/>
              </w:rPr>
              <w:t>、南昌航空大学对该类专业毕业生的重复率规定均为3</w:t>
            </w:r>
            <w:r w:rsidRPr="00E511E2">
              <w:rPr>
                <w:rFonts w:ascii="仿宋" w:eastAsia="仿宋" w:hAnsi="仿宋"/>
                <w:sz w:val="18"/>
                <w:szCs w:val="18"/>
              </w:rPr>
              <w:t>0</w:t>
            </w:r>
            <w:r w:rsidRPr="00E511E2">
              <w:rPr>
                <w:rFonts w:ascii="仿宋" w:eastAsia="仿宋" w:hAnsi="仿宋" w:hint="eastAsia"/>
                <w:sz w:val="18"/>
                <w:szCs w:val="18"/>
              </w:rPr>
              <w:t>%。</w:t>
            </w:r>
          </w:p>
          <w:p w:rsidR="00793C54" w:rsidRPr="00E511E2" w:rsidRDefault="00793C54" w:rsidP="00E511E2">
            <w:pPr>
              <w:autoSpaceDE w:val="0"/>
              <w:autoSpaceDN w:val="0"/>
              <w:adjustRightInd w:val="0"/>
              <w:spacing w:line="280" w:lineRule="exact"/>
              <w:ind w:firstLineChars="200" w:firstLine="360"/>
              <w:rPr>
                <w:rFonts w:ascii="仿宋" w:eastAsia="仿宋" w:hAnsi="仿宋"/>
                <w:sz w:val="18"/>
                <w:szCs w:val="18"/>
              </w:rPr>
            </w:pPr>
            <w:r w:rsidRPr="00E511E2">
              <w:rPr>
                <w:rFonts w:ascii="仿宋" w:eastAsia="仿宋" w:hAnsi="仿宋" w:hint="eastAsia"/>
                <w:sz w:val="18"/>
                <w:szCs w:val="18"/>
              </w:rPr>
              <w:t>3</w:t>
            </w:r>
            <w:r w:rsidRPr="00E511E2">
              <w:rPr>
                <w:rFonts w:ascii="仿宋" w:eastAsia="仿宋" w:hAnsi="仿宋"/>
                <w:sz w:val="18"/>
                <w:szCs w:val="18"/>
              </w:rPr>
              <w:t>.</w:t>
            </w:r>
            <w:r w:rsidRPr="00E511E2">
              <w:rPr>
                <w:rFonts w:ascii="仿宋" w:eastAsia="仿宋" w:hAnsi="仿宋" w:hint="eastAsia"/>
                <w:sz w:val="18"/>
                <w:szCs w:val="18"/>
              </w:rPr>
              <w:t>根据教育部关于《本科毕业论文（设计）抽检办法（试行）》的通知，教育部已建立全国本科毕业论文抽检信息平台，面向省级教育行政部门提供学术不端行为检测、毕业论文提取和专家评审等定制功能，对各省级教育行政部门开展本科毕业论文抽检工作实行全过程监督。目前我校2</w:t>
            </w:r>
            <w:r w:rsidRPr="00E511E2">
              <w:rPr>
                <w:rFonts w:ascii="仿宋" w:eastAsia="仿宋" w:hAnsi="仿宋"/>
                <w:sz w:val="18"/>
                <w:szCs w:val="18"/>
              </w:rPr>
              <w:t>021</w:t>
            </w:r>
            <w:r w:rsidRPr="00E511E2">
              <w:rPr>
                <w:rFonts w:ascii="仿宋" w:eastAsia="仿宋" w:hAnsi="仿宋" w:hint="eastAsia"/>
                <w:sz w:val="18"/>
                <w:szCs w:val="18"/>
              </w:rPr>
              <w:t>届毕业生的毕业论文（设计）信息均已上传至系统，等待抽检。</w:t>
            </w:r>
          </w:p>
          <w:p w:rsidR="00927438" w:rsidRPr="00793C54" w:rsidRDefault="00793C54" w:rsidP="00E511E2">
            <w:pPr>
              <w:autoSpaceDE w:val="0"/>
              <w:autoSpaceDN w:val="0"/>
              <w:adjustRightInd w:val="0"/>
              <w:spacing w:line="280" w:lineRule="exact"/>
              <w:ind w:firstLineChars="200" w:firstLine="360"/>
              <w:rPr>
                <w:rFonts w:ascii="仿宋" w:eastAsia="仿宋" w:hAnsi="仿宋"/>
                <w:sz w:val="18"/>
                <w:szCs w:val="18"/>
              </w:rPr>
            </w:pPr>
            <w:r w:rsidRPr="00E511E2">
              <w:rPr>
                <w:rFonts w:ascii="仿宋" w:eastAsia="仿宋" w:hAnsi="仿宋" w:hint="eastAsia"/>
                <w:sz w:val="18"/>
                <w:szCs w:val="18"/>
              </w:rPr>
              <w:t>我校后续可结合我省对2</w:t>
            </w:r>
            <w:r w:rsidRPr="00E511E2">
              <w:rPr>
                <w:rFonts w:ascii="仿宋" w:eastAsia="仿宋" w:hAnsi="仿宋"/>
                <w:sz w:val="18"/>
                <w:szCs w:val="18"/>
              </w:rPr>
              <w:t>021</w:t>
            </w:r>
            <w:r w:rsidRPr="00E511E2">
              <w:rPr>
                <w:rFonts w:ascii="仿宋" w:eastAsia="仿宋" w:hAnsi="仿宋" w:hint="eastAsia"/>
                <w:sz w:val="18"/>
                <w:szCs w:val="18"/>
              </w:rPr>
              <w:t>届本科毕业论文（设计）质量抽检结果，进一步完善本科毕业论文（设计）管理的相关规章制度，切实保障我校本科毕业论文（设计）质量。同时也建议学院多方调研、充分论证（如组织专家论证会），得出土木工程类专业本科毕业设计恰当的文字复制比率，提交学校再具体讨论。</w:t>
            </w:r>
          </w:p>
        </w:tc>
      </w:tr>
      <w:tr w:rsidR="00927438" w:rsidRPr="00C139D5" w:rsidTr="001067BA">
        <w:tc>
          <w:tcPr>
            <w:tcW w:w="993" w:type="dxa"/>
          </w:tcPr>
          <w:p w:rsidR="00927438" w:rsidRPr="00B74725" w:rsidRDefault="00927438" w:rsidP="001067BA">
            <w:pPr>
              <w:rPr>
                <w:rFonts w:ascii="仿宋" w:eastAsia="仿宋" w:hAnsi="仿宋"/>
                <w:sz w:val="18"/>
                <w:szCs w:val="18"/>
              </w:rPr>
            </w:pPr>
            <w:r w:rsidRPr="00B74725">
              <w:rPr>
                <w:rFonts w:ascii="仿宋" w:eastAsia="仿宋" w:hAnsi="仿宋" w:hint="eastAsia"/>
                <w:sz w:val="18"/>
                <w:szCs w:val="18"/>
              </w:rPr>
              <w:lastRenderedPageBreak/>
              <w:t>J2022004</w:t>
            </w:r>
          </w:p>
        </w:tc>
        <w:tc>
          <w:tcPr>
            <w:tcW w:w="851" w:type="dxa"/>
          </w:tcPr>
          <w:p w:rsidR="00927438" w:rsidRPr="00B74725" w:rsidRDefault="00927438" w:rsidP="001067BA">
            <w:pPr>
              <w:rPr>
                <w:rFonts w:ascii="仿宋" w:eastAsia="仿宋" w:hAnsi="仿宋"/>
                <w:sz w:val="18"/>
                <w:szCs w:val="18"/>
              </w:rPr>
            </w:pPr>
            <w:r w:rsidRPr="00B74725">
              <w:rPr>
                <w:rFonts w:ascii="仿宋" w:eastAsia="仿宋" w:hAnsi="仿宋" w:hint="eastAsia"/>
                <w:sz w:val="18"/>
                <w:szCs w:val="18"/>
              </w:rPr>
              <w:t>赵丽红</w:t>
            </w:r>
          </w:p>
        </w:tc>
        <w:tc>
          <w:tcPr>
            <w:tcW w:w="1842" w:type="dxa"/>
          </w:tcPr>
          <w:p w:rsidR="00927438" w:rsidRPr="00E511E2" w:rsidRDefault="00927438" w:rsidP="001067BA">
            <w:pPr>
              <w:rPr>
                <w:rFonts w:ascii="仿宋" w:eastAsia="仿宋" w:hAnsi="仿宋"/>
                <w:sz w:val="18"/>
                <w:szCs w:val="18"/>
              </w:rPr>
            </w:pPr>
            <w:r w:rsidRPr="00E511E2">
              <w:rPr>
                <w:rFonts w:ascii="仿宋" w:eastAsia="仿宋" w:hAnsi="仿宋" w:hint="eastAsia"/>
                <w:sz w:val="18"/>
                <w:szCs w:val="18"/>
              </w:rPr>
              <w:t>教室活动式桌椅改造</w:t>
            </w:r>
          </w:p>
        </w:tc>
        <w:tc>
          <w:tcPr>
            <w:tcW w:w="4962" w:type="dxa"/>
          </w:tcPr>
          <w:p w:rsidR="00927438" w:rsidRPr="00793C54" w:rsidRDefault="00793C54" w:rsidP="001067BA">
            <w:pPr>
              <w:ind w:firstLineChars="200" w:firstLine="360"/>
              <w:rPr>
                <w:rFonts w:ascii="仿宋" w:eastAsia="仿宋" w:hAnsi="仿宋"/>
                <w:sz w:val="18"/>
                <w:szCs w:val="18"/>
              </w:rPr>
            </w:pPr>
            <w:r w:rsidRPr="00E511E2">
              <w:rPr>
                <w:rFonts w:ascii="仿宋" w:eastAsia="仿宋" w:hAnsi="仿宋" w:hint="eastAsia"/>
                <w:sz w:val="18"/>
                <w:szCs w:val="18"/>
              </w:rPr>
              <w:t>建议改造部分教室，增设活动桌椅，安装插线板和可移动的活动黑板。</w:t>
            </w:r>
          </w:p>
        </w:tc>
        <w:tc>
          <w:tcPr>
            <w:tcW w:w="992" w:type="dxa"/>
          </w:tcPr>
          <w:p w:rsidR="00927438" w:rsidRPr="00C139D5" w:rsidRDefault="00EB1DFE" w:rsidP="001067BA">
            <w:pPr>
              <w:rPr>
                <w:rFonts w:ascii="仿宋" w:eastAsia="仿宋" w:hAnsi="仿宋"/>
                <w:sz w:val="18"/>
                <w:szCs w:val="18"/>
              </w:rPr>
            </w:pPr>
            <w:r>
              <w:rPr>
                <w:rFonts w:ascii="仿宋" w:eastAsia="仿宋" w:hAnsi="仿宋" w:hint="eastAsia"/>
                <w:sz w:val="18"/>
                <w:szCs w:val="18"/>
              </w:rPr>
              <w:t>教务处</w:t>
            </w:r>
          </w:p>
        </w:tc>
        <w:tc>
          <w:tcPr>
            <w:tcW w:w="5386" w:type="dxa"/>
          </w:tcPr>
          <w:p w:rsidR="00793C54" w:rsidRPr="00E511E2" w:rsidRDefault="001067BA" w:rsidP="001067BA">
            <w:pPr>
              <w:rPr>
                <w:rFonts w:ascii="仿宋" w:eastAsia="仿宋" w:hAnsi="仿宋"/>
                <w:sz w:val="18"/>
                <w:szCs w:val="18"/>
              </w:rPr>
            </w:pPr>
            <w:r>
              <w:rPr>
                <w:rFonts w:ascii="仿宋" w:eastAsia="仿宋" w:hAnsi="仿宋" w:hint="eastAsia"/>
                <w:sz w:val="18"/>
                <w:szCs w:val="18"/>
              </w:rPr>
              <w:t xml:space="preserve">    </w:t>
            </w:r>
            <w:r w:rsidR="00793C54" w:rsidRPr="00E511E2">
              <w:rPr>
                <w:rFonts w:ascii="仿宋" w:eastAsia="仿宋" w:hAnsi="仿宋" w:hint="eastAsia"/>
                <w:sz w:val="18"/>
                <w:szCs w:val="18"/>
              </w:rPr>
              <w:t>1.学校于去年年底再次新建了2间智慧教室，现已完成并开始使用。目前学校已有智慧教室5间，精品录播教室1间，慕课基地1间，目前使用情况能够满足教师需求。</w:t>
            </w:r>
          </w:p>
          <w:p w:rsidR="00793C54" w:rsidRPr="00E511E2" w:rsidRDefault="00793C54" w:rsidP="001067BA">
            <w:pPr>
              <w:ind w:firstLineChars="200" w:firstLine="360"/>
              <w:rPr>
                <w:rFonts w:ascii="仿宋" w:eastAsia="仿宋" w:hAnsi="仿宋"/>
                <w:sz w:val="18"/>
                <w:szCs w:val="18"/>
              </w:rPr>
            </w:pPr>
            <w:r w:rsidRPr="00E511E2">
              <w:rPr>
                <w:rFonts w:ascii="仿宋" w:eastAsia="仿宋" w:hAnsi="仿宋" w:hint="eastAsia"/>
                <w:sz w:val="18"/>
                <w:szCs w:val="18"/>
              </w:rPr>
              <w:t>2.学校于去年对五教多媒体教室进行了整体改造，更新了一批新设备，目前运行良好。</w:t>
            </w:r>
          </w:p>
          <w:p w:rsidR="00793C54" w:rsidRPr="00E511E2" w:rsidRDefault="00793C54" w:rsidP="001067BA">
            <w:pPr>
              <w:ind w:firstLineChars="200" w:firstLine="360"/>
              <w:rPr>
                <w:rFonts w:ascii="仿宋" w:eastAsia="仿宋" w:hAnsi="仿宋"/>
                <w:sz w:val="18"/>
                <w:szCs w:val="18"/>
              </w:rPr>
            </w:pPr>
            <w:r w:rsidRPr="00E511E2">
              <w:rPr>
                <w:rFonts w:ascii="仿宋" w:eastAsia="仿宋" w:hAnsi="仿宋" w:hint="eastAsia"/>
                <w:sz w:val="18"/>
                <w:szCs w:val="18"/>
              </w:rPr>
              <w:t>3.教务处11月份已向学校提交了二教多媒体教室教学设备改造方案并获批学校设备更新改造贷款财政贴息项目第一批立项。另外，教技科会在每个学期开学前、放假后以及周二下午不排课时间进行多媒体设备全面检修，对使用不正常的设备及时维修或更换。</w:t>
            </w:r>
          </w:p>
          <w:p w:rsidR="00927438" w:rsidRPr="00793C54" w:rsidRDefault="00793C54" w:rsidP="001067BA">
            <w:pPr>
              <w:ind w:firstLineChars="200" w:firstLine="360"/>
              <w:rPr>
                <w:rFonts w:ascii="仿宋" w:eastAsia="仿宋" w:hAnsi="仿宋"/>
                <w:sz w:val="18"/>
                <w:szCs w:val="18"/>
              </w:rPr>
            </w:pPr>
            <w:r w:rsidRPr="00E511E2">
              <w:rPr>
                <w:rFonts w:ascii="仿宋" w:eastAsia="仿宋" w:hAnsi="仿宋" w:hint="eastAsia"/>
                <w:sz w:val="18"/>
                <w:szCs w:val="18"/>
              </w:rPr>
              <w:t>4.老师上课如遇问题可拨打83813458，工作人员会即刻前往解决。</w:t>
            </w:r>
          </w:p>
        </w:tc>
      </w:tr>
      <w:tr w:rsidR="00927438" w:rsidRPr="00C139D5" w:rsidTr="001067BA">
        <w:tc>
          <w:tcPr>
            <w:tcW w:w="993" w:type="dxa"/>
          </w:tcPr>
          <w:p w:rsidR="00927438" w:rsidRPr="00B74725" w:rsidRDefault="00927438" w:rsidP="001067BA">
            <w:pPr>
              <w:rPr>
                <w:rFonts w:ascii="仿宋" w:eastAsia="仿宋" w:hAnsi="仿宋"/>
                <w:sz w:val="18"/>
                <w:szCs w:val="18"/>
              </w:rPr>
            </w:pPr>
            <w:r w:rsidRPr="00B74725">
              <w:rPr>
                <w:rFonts w:ascii="仿宋" w:eastAsia="仿宋" w:hAnsi="仿宋" w:hint="eastAsia"/>
                <w:sz w:val="18"/>
                <w:szCs w:val="18"/>
              </w:rPr>
              <w:t>J2022005</w:t>
            </w:r>
          </w:p>
        </w:tc>
        <w:tc>
          <w:tcPr>
            <w:tcW w:w="851" w:type="dxa"/>
          </w:tcPr>
          <w:p w:rsidR="00927438" w:rsidRPr="00B74725" w:rsidRDefault="00927438" w:rsidP="001067BA">
            <w:pPr>
              <w:rPr>
                <w:rFonts w:ascii="仿宋" w:eastAsia="仿宋" w:hAnsi="仿宋"/>
                <w:sz w:val="18"/>
                <w:szCs w:val="18"/>
              </w:rPr>
            </w:pPr>
            <w:r w:rsidRPr="00B74725">
              <w:rPr>
                <w:rFonts w:ascii="仿宋" w:eastAsia="仿宋" w:hAnsi="仿宋" w:hint="eastAsia"/>
                <w:sz w:val="18"/>
                <w:szCs w:val="18"/>
              </w:rPr>
              <w:t>涂传清</w:t>
            </w:r>
          </w:p>
        </w:tc>
        <w:tc>
          <w:tcPr>
            <w:tcW w:w="1842" w:type="dxa"/>
          </w:tcPr>
          <w:p w:rsidR="00927438" w:rsidRPr="00E511E2" w:rsidRDefault="00927438" w:rsidP="001067BA">
            <w:pPr>
              <w:rPr>
                <w:rFonts w:ascii="仿宋" w:eastAsia="仿宋" w:hAnsi="仿宋"/>
                <w:sz w:val="18"/>
                <w:szCs w:val="18"/>
              </w:rPr>
            </w:pPr>
            <w:r w:rsidRPr="00E511E2">
              <w:rPr>
                <w:rFonts w:ascii="仿宋" w:eastAsia="仿宋" w:hAnsi="仿宋" w:hint="eastAsia"/>
                <w:sz w:val="18"/>
                <w:szCs w:val="18"/>
              </w:rPr>
              <w:t>一</w:t>
            </w:r>
            <w:r w:rsidRPr="00E511E2">
              <w:rPr>
                <w:rFonts w:ascii="仿宋" w:eastAsia="仿宋" w:hAnsi="仿宋"/>
                <w:sz w:val="18"/>
                <w:szCs w:val="18"/>
              </w:rPr>
              <w:t>教厕所卫生差，水龙头常年</w:t>
            </w:r>
            <w:r w:rsidRPr="00E511E2">
              <w:rPr>
                <w:rFonts w:ascii="仿宋" w:eastAsia="仿宋" w:hAnsi="仿宋" w:hint="eastAsia"/>
                <w:sz w:val="18"/>
                <w:szCs w:val="18"/>
              </w:rPr>
              <w:t>漏</w:t>
            </w:r>
            <w:r w:rsidRPr="00E511E2">
              <w:rPr>
                <w:rFonts w:ascii="仿宋" w:eastAsia="仿宋" w:hAnsi="仿宋"/>
                <w:sz w:val="18"/>
                <w:szCs w:val="18"/>
              </w:rPr>
              <w:t>水问题</w:t>
            </w:r>
          </w:p>
        </w:tc>
        <w:tc>
          <w:tcPr>
            <w:tcW w:w="4962" w:type="dxa"/>
          </w:tcPr>
          <w:p w:rsidR="00927438" w:rsidRPr="00C139D5" w:rsidRDefault="001067BA" w:rsidP="001067BA">
            <w:pPr>
              <w:rPr>
                <w:rFonts w:ascii="仿宋" w:eastAsia="仿宋" w:hAnsi="仿宋"/>
                <w:sz w:val="18"/>
                <w:szCs w:val="18"/>
              </w:rPr>
            </w:pPr>
            <w:r>
              <w:rPr>
                <w:rFonts w:ascii="仿宋" w:eastAsia="仿宋" w:hAnsi="仿宋" w:hint="eastAsia"/>
                <w:sz w:val="18"/>
                <w:szCs w:val="18"/>
              </w:rPr>
              <w:t xml:space="preserve">    </w:t>
            </w:r>
            <w:r w:rsidR="00793C54" w:rsidRPr="00E511E2">
              <w:rPr>
                <w:rFonts w:ascii="仿宋" w:eastAsia="仿宋" w:hAnsi="仿宋" w:hint="eastAsia"/>
                <w:sz w:val="18"/>
                <w:szCs w:val="18"/>
              </w:rPr>
              <w:t>如果</w:t>
            </w:r>
            <w:r w:rsidR="00793C54" w:rsidRPr="00E511E2">
              <w:rPr>
                <w:rFonts w:ascii="仿宋" w:eastAsia="仿宋" w:hAnsi="仿宋"/>
                <w:sz w:val="18"/>
                <w:szCs w:val="18"/>
              </w:rPr>
              <w:t>有条件</w:t>
            </w:r>
            <w:r w:rsidR="00793C54" w:rsidRPr="00E511E2">
              <w:rPr>
                <w:rFonts w:ascii="仿宋" w:eastAsia="仿宋" w:hAnsi="仿宋" w:hint="eastAsia"/>
                <w:sz w:val="18"/>
                <w:szCs w:val="18"/>
              </w:rPr>
              <w:t>可</w:t>
            </w:r>
            <w:r w:rsidR="00793C54" w:rsidRPr="00E511E2">
              <w:rPr>
                <w:rFonts w:ascii="仿宋" w:eastAsia="仿宋" w:hAnsi="仿宋"/>
                <w:sz w:val="18"/>
                <w:szCs w:val="18"/>
              </w:rPr>
              <w:t>以对一教的厕所进行</w:t>
            </w:r>
            <w:r w:rsidR="00793C54" w:rsidRPr="00E511E2">
              <w:rPr>
                <w:rFonts w:ascii="仿宋" w:eastAsia="仿宋" w:hAnsi="仿宋" w:hint="eastAsia"/>
                <w:sz w:val="18"/>
                <w:szCs w:val="18"/>
              </w:rPr>
              <w:t>适度</w:t>
            </w:r>
            <w:r w:rsidR="00793C54" w:rsidRPr="00E511E2">
              <w:rPr>
                <w:rFonts w:ascii="仿宋" w:eastAsia="仿宋" w:hAnsi="仿宋"/>
                <w:sz w:val="18"/>
                <w:szCs w:val="18"/>
              </w:rPr>
              <w:t>重新装修</w:t>
            </w:r>
            <w:r w:rsidR="00793C54" w:rsidRPr="00E511E2">
              <w:rPr>
                <w:rFonts w:ascii="仿宋" w:eastAsia="仿宋" w:hAnsi="仿宋" w:hint="eastAsia"/>
                <w:sz w:val="18"/>
                <w:szCs w:val="18"/>
              </w:rPr>
              <w:t>。</w:t>
            </w:r>
            <w:r w:rsidR="00793C54" w:rsidRPr="00E511E2">
              <w:rPr>
                <w:rFonts w:ascii="仿宋" w:eastAsia="仿宋" w:hAnsi="仿宋"/>
                <w:sz w:val="18"/>
                <w:szCs w:val="18"/>
              </w:rPr>
              <w:t>如果没有条件，那么至少</w:t>
            </w:r>
            <w:r w:rsidR="00793C54" w:rsidRPr="00E511E2">
              <w:rPr>
                <w:rFonts w:ascii="仿宋" w:eastAsia="仿宋" w:hAnsi="仿宋" w:hint="eastAsia"/>
                <w:sz w:val="18"/>
                <w:szCs w:val="18"/>
              </w:rPr>
              <w:t>可以更换全部</w:t>
            </w:r>
            <w:r w:rsidR="00793C54" w:rsidRPr="00E511E2">
              <w:rPr>
                <w:rFonts w:ascii="仿宋" w:eastAsia="仿宋" w:hAnsi="仿宋"/>
                <w:sz w:val="18"/>
                <w:szCs w:val="18"/>
              </w:rPr>
              <w:t>漏水的水龙头</w:t>
            </w:r>
            <w:r w:rsidR="00793C54" w:rsidRPr="00E511E2">
              <w:rPr>
                <w:rFonts w:ascii="仿宋" w:eastAsia="仿宋" w:hAnsi="仿宋" w:hint="eastAsia"/>
                <w:sz w:val="18"/>
                <w:szCs w:val="18"/>
              </w:rPr>
              <w:t>；要求</w:t>
            </w:r>
            <w:r w:rsidR="00793C54" w:rsidRPr="00E511E2">
              <w:rPr>
                <w:rFonts w:ascii="仿宋" w:eastAsia="仿宋" w:hAnsi="仿宋"/>
                <w:sz w:val="18"/>
                <w:szCs w:val="18"/>
              </w:rPr>
              <w:t>卫生人员每天清扫</w:t>
            </w:r>
            <w:r w:rsidR="00793C54" w:rsidRPr="00E511E2">
              <w:rPr>
                <w:rFonts w:ascii="仿宋" w:eastAsia="仿宋" w:hAnsi="仿宋" w:hint="eastAsia"/>
                <w:sz w:val="18"/>
                <w:szCs w:val="18"/>
              </w:rPr>
              <w:t>厕所，</w:t>
            </w:r>
            <w:r w:rsidR="00793C54" w:rsidRPr="00E511E2">
              <w:rPr>
                <w:rFonts w:ascii="仿宋" w:eastAsia="仿宋" w:hAnsi="仿宋"/>
                <w:sz w:val="18"/>
                <w:szCs w:val="18"/>
              </w:rPr>
              <w:t>并定期用洁厕灵</w:t>
            </w:r>
            <w:r w:rsidR="00793C54" w:rsidRPr="00E511E2">
              <w:rPr>
                <w:rFonts w:ascii="仿宋" w:eastAsia="仿宋" w:hAnsi="仿宋" w:hint="eastAsia"/>
                <w:sz w:val="18"/>
                <w:szCs w:val="18"/>
              </w:rPr>
              <w:t>、</w:t>
            </w:r>
            <w:r w:rsidR="00793C54" w:rsidRPr="00E511E2">
              <w:rPr>
                <w:rFonts w:ascii="仿宋" w:eastAsia="仿宋" w:hAnsi="仿宋"/>
                <w:sz w:val="18"/>
                <w:szCs w:val="18"/>
              </w:rPr>
              <w:t>洁厕精</w:t>
            </w:r>
            <w:r w:rsidR="00793C54" w:rsidRPr="00E511E2">
              <w:rPr>
                <w:rFonts w:ascii="仿宋" w:eastAsia="仿宋" w:hAnsi="仿宋" w:hint="eastAsia"/>
                <w:sz w:val="18"/>
                <w:szCs w:val="18"/>
              </w:rPr>
              <w:t>等对厕所进行清洗，</w:t>
            </w:r>
            <w:r w:rsidR="00793C54" w:rsidRPr="00E511E2">
              <w:rPr>
                <w:rFonts w:ascii="仿宋" w:eastAsia="仿宋" w:hAnsi="仿宋"/>
                <w:sz w:val="18"/>
                <w:szCs w:val="18"/>
              </w:rPr>
              <w:t>以</w:t>
            </w:r>
            <w:r w:rsidR="00793C54" w:rsidRPr="00E511E2">
              <w:rPr>
                <w:rFonts w:ascii="仿宋" w:eastAsia="仿宋" w:hAnsi="仿宋" w:hint="eastAsia"/>
                <w:sz w:val="18"/>
                <w:szCs w:val="18"/>
              </w:rPr>
              <w:t>保证一</w:t>
            </w:r>
            <w:r w:rsidR="00793C54" w:rsidRPr="00E511E2">
              <w:rPr>
                <w:rFonts w:ascii="仿宋" w:eastAsia="仿宋" w:hAnsi="仿宋"/>
                <w:sz w:val="18"/>
                <w:szCs w:val="18"/>
              </w:rPr>
              <w:t>教卫生间</w:t>
            </w:r>
            <w:r w:rsidR="00793C54" w:rsidRPr="00E511E2">
              <w:rPr>
                <w:rFonts w:ascii="仿宋" w:eastAsia="仿宋" w:hAnsi="仿宋" w:hint="eastAsia"/>
                <w:sz w:val="18"/>
                <w:szCs w:val="18"/>
              </w:rPr>
              <w:t>应有</w:t>
            </w:r>
            <w:r w:rsidR="00793C54" w:rsidRPr="00E511E2">
              <w:rPr>
                <w:rFonts w:ascii="仿宋" w:eastAsia="仿宋" w:hAnsi="仿宋"/>
                <w:sz w:val="18"/>
                <w:szCs w:val="18"/>
              </w:rPr>
              <w:t>的卫生</w:t>
            </w:r>
            <w:r w:rsidR="00793C54" w:rsidRPr="00E511E2">
              <w:rPr>
                <w:rFonts w:ascii="仿宋" w:eastAsia="仿宋" w:hAnsi="仿宋" w:hint="eastAsia"/>
                <w:sz w:val="18"/>
                <w:szCs w:val="18"/>
              </w:rPr>
              <w:t>。（</w:t>
            </w:r>
            <w:r w:rsidR="00793C54" w:rsidRPr="00E511E2">
              <w:rPr>
                <w:rFonts w:ascii="仿宋" w:eastAsia="仿宋" w:hAnsi="仿宋"/>
                <w:sz w:val="18"/>
                <w:szCs w:val="18"/>
              </w:rPr>
              <w:t>一教</w:t>
            </w:r>
            <w:r w:rsidR="00793C54" w:rsidRPr="00E511E2">
              <w:rPr>
                <w:rFonts w:ascii="仿宋" w:eastAsia="仿宋" w:hAnsi="仿宋" w:hint="eastAsia"/>
                <w:sz w:val="18"/>
                <w:szCs w:val="18"/>
              </w:rPr>
              <w:t>大楼</w:t>
            </w:r>
            <w:r w:rsidR="00793C54" w:rsidRPr="00E511E2">
              <w:rPr>
                <w:rFonts w:ascii="仿宋" w:eastAsia="仿宋" w:hAnsi="仿宋"/>
                <w:sz w:val="18"/>
                <w:szCs w:val="18"/>
              </w:rPr>
              <w:t>两端的厕所</w:t>
            </w:r>
            <w:r w:rsidR="00793C54" w:rsidRPr="00E511E2">
              <w:rPr>
                <w:rFonts w:ascii="仿宋" w:eastAsia="仿宋" w:hAnsi="仿宋" w:hint="eastAsia"/>
                <w:sz w:val="18"/>
                <w:szCs w:val="18"/>
              </w:rPr>
              <w:t>每天</w:t>
            </w:r>
            <w:r w:rsidR="00793C54" w:rsidRPr="00E511E2">
              <w:rPr>
                <w:rFonts w:ascii="仿宋" w:eastAsia="仿宋" w:hAnsi="仿宋"/>
                <w:sz w:val="18"/>
                <w:szCs w:val="18"/>
              </w:rPr>
              <w:t>清扫</w:t>
            </w:r>
            <w:r w:rsidR="00793C54" w:rsidRPr="00E511E2">
              <w:rPr>
                <w:rFonts w:ascii="仿宋" w:eastAsia="仿宋" w:hAnsi="仿宋" w:hint="eastAsia"/>
                <w:sz w:val="18"/>
                <w:szCs w:val="18"/>
              </w:rPr>
              <w:t>肯定</w:t>
            </w:r>
            <w:r w:rsidR="00793C54" w:rsidRPr="00E511E2">
              <w:rPr>
                <w:rFonts w:ascii="仿宋" w:eastAsia="仿宋" w:hAnsi="仿宋"/>
                <w:sz w:val="18"/>
                <w:szCs w:val="18"/>
              </w:rPr>
              <w:t>是有的，但</w:t>
            </w:r>
            <w:r w:rsidR="00793C54" w:rsidRPr="00E511E2">
              <w:rPr>
                <w:rFonts w:ascii="仿宋" w:eastAsia="仿宋" w:hAnsi="仿宋" w:hint="eastAsia"/>
                <w:sz w:val="18"/>
                <w:szCs w:val="18"/>
              </w:rPr>
              <w:t>是</w:t>
            </w:r>
            <w:r w:rsidR="00793C54" w:rsidRPr="00E511E2">
              <w:rPr>
                <w:rFonts w:ascii="仿宋" w:eastAsia="仿宋" w:hAnsi="仿宋"/>
                <w:sz w:val="18"/>
                <w:szCs w:val="18"/>
              </w:rPr>
              <w:t>不能仅限于此</w:t>
            </w:r>
            <w:r w:rsidR="00793C54" w:rsidRPr="00E511E2">
              <w:rPr>
                <w:rFonts w:ascii="仿宋" w:eastAsia="仿宋" w:hAnsi="仿宋" w:hint="eastAsia"/>
                <w:sz w:val="18"/>
                <w:szCs w:val="18"/>
              </w:rPr>
              <w:t>）</w:t>
            </w:r>
          </w:p>
        </w:tc>
        <w:tc>
          <w:tcPr>
            <w:tcW w:w="992" w:type="dxa"/>
          </w:tcPr>
          <w:p w:rsidR="00927438" w:rsidRPr="00C139D5" w:rsidRDefault="00EB1DFE" w:rsidP="00496A15">
            <w:pPr>
              <w:jc w:val="center"/>
              <w:rPr>
                <w:rFonts w:ascii="仿宋" w:eastAsia="仿宋" w:hAnsi="仿宋"/>
                <w:sz w:val="18"/>
                <w:szCs w:val="18"/>
              </w:rPr>
            </w:pPr>
            <w:r>
              <w:rPr>
                <w:rFonts w:ascii="仿宋" w:eastAsia="仿宋" w:hAnsi="仿宋" w:hint="eastAsia"/>
                <w:sz w:val="18"/>
                <w:szCs w:val="18"/>
              </w:rPr>
              <w:t>教务处</w:t>
            </w:r>
          </w:p>
        </w:tc>
        <w:tc>
          <w:tcPr>
            <w:tcW w:w="5386" w:type="dxa"/>
          </w:tcPr>
          <w:p w:rsidR="00927438" w:rsidRPr="00E511E2" w:rsidRDefault="001067BA" w:rsidP="001067BA">
            <w:pPr>
              <w:pStyle w:val="ac"/>
              <w:rPr>
                <w:rFonts w:ascii="仿宋" w:eastAsia="仿宋" w:hAnsi="仿宋" w:cs="Times New Roman"/>
                <w:sz w:val="18"/>
                <w:szCs w:val="18"/>
              </w:rPr>
            </w:pPr>
            <w:r>
              <w:rPr>
                <w:rFonts w:ascii="仿宋" w:eastAsia="仿宋" w:hAnsi="仿宋" w:cs="Times New Roman" w:hint="eastAsia"/>
                <w:sz w:val="18"/>
                <w:szCs w:val="18"/>
              </w:rPr>
              <w:t xml:space="preserve">    </w:t>
            </w:r>
            <w:r w:rsidR="00793C54" w:rsidRPr="00E511E2">
              <w:rPr>
                <w:rFonts w:ascii="仿宋" w:eastAsia="仿宋" w:hAnsi="仿宋" w:cs="Times New Roman" w:hint="eastAsia"/>
                <w:sz w:val="18"/>
                <w:szCs w:val="18"/>
              </w:rPr>
              <w:t>目前教务处只负责一教值班、安全保卫及1-2楼教室、走廊、楼梯、卫生间的日常保洁工作，后续会结合提案意见进一步加强卫生管理，每天都会安排值班人员加强卫生间设施巡查力度，发现任何损坏问题及时报修处理。而3-7楼分别归属于计算机与信息工程学院、园林与艺术学院和外国语学院管理。今后将充分利用好国家制定出台的设备更新改造贷款财政贴息项目优惠政策，尽快将教学</w:t>
            </w:r>
            <w:r w:rsidR="00793C54" w:rsidRPr="00E511E2">
              <w:rPr>
                <w:rFonts w:ascii="仿宋" w:eastAsia="仿宋" w:hAnsi="仿宋" w:cs="Times New Roman" w:hint="eastAsia"/>
                <w:sz w:val="18"/>
                <w:szCs w:val="18"/>
              </w:rPr>
              <w:lastRenderedPageBreak/>
              <w:t>楼卫生间改造工作纳入项目改造，不断改善我校的办学条件、努力为广大师生提供更多更好的服务。</w:t>
            </w:r>
          </w:p>
        </w:tc>
      </w:tr>
      <w:tr w:rsidR="00927438" w:rsidRPr="00C139D5" w:rsidTr="001067BA">
        <w:tc>
          <w:tcPr>
            <w:tcW w:w="993" w:type="dxa"/>
          </w:tcPr>
          <w:p w:rsidR="00927438" w:rsidRPr="00B74725" w:rsidRDefault="00927438" w:rsidP="001067BA">
            <w:pPr>
              <w:rPr>
                <w:rFonts w:ascii="仿宋" w:eastAsia="仿宋" w:hAnsi="仿宋"/>
                <w:sz w:val="18"/>
                <w:szCs w:val="18"/>
              </w:rPr>
            </w:pPr>
            <w:r w:rsidRPr="00B74725">
              <w:rPr>
                <w:rFonts w:ascii="仿宋" w:eastAsia="仿宋" w:hAnsi="仿宋" w:hint="eastAsia"/>
                <w:sz w:val="18"/>
                <w:szCs w:val="18"/>
              </w:rPr>
              <w:lastRenderedPageBreak/>
              <w:t>J2022006</w:t>
            </w:r>
          </w:p>
        </w:tc>
        <w:tc>
          <w:tcPr>
            <w:tcW w:w="851" w:type="dxa"/>
          </w:tcPr>
          <w:p w:rsidR="00927438" w:rsidRPr="00B74725" w:rsidRDefault="00927438" w:rsidP="001067BA">
            <w:pPr>
              <w:rPr>
                <w:rFonts w:ascii="仿宋" w:eastAsia="仿宋" w:hAnsi="仿宋"/>
                <w:sz w:val="18"/>
                <w:szCs w:val="18"/>
              </w:rPr>
            </w:pPr>
            <w:r w:rsidRPr="00B74725">
              <w:rPr>
                <w:rFonts w:ascii="仿宋" w:eastAsia="仿宋" w:hAnsi="仿宋" w:hint="eastAsia"/>
                <w:sz w:val="18"/>
                <w:szCs w:val="18"/>
              </w:rPr>
              <w:t>赖芬菊</w:t>
            </w:r>
          </w:p>
        </w:tc>
        <w:tc>
          <w:tcPr>
            <w:tcW w:w="1842" w:type="dxa"/>
          </w:tcPr>
          <w:p w:rsidR="00927438" w:rsidRPr="00E511E2" w:rsidRDefault="00927438" w:rsidP="001067BA">
            <w:pPr>
              <w:rPr>
                <w:rFonts w:ascii="仿宋" w:eastAsia="仿宋" w:hAnsi="仿宋"/>
                <w:sz w:val="18"/>
                <w:szCs w:val="18"/>
              </w:rPr>
            </w:pPr>
            <w:r w:rsidRPr="00E511E2">
              <w:rPr>
                <w:rFonts w:ascii="仿宋" w:eastAsia="仿宋" w:hAnsi="仿宋" w:hint="eastAsia"/>
                <w:sz w:val="18"/>
                <w:szCs w:val="18"/>
              </w:rPr>
              <w:t>教学周起始安排</w:t>
            </w:r>
          </w:p>
        </w:tc>
        <w:tc>
          <w:tcPr>
            <w:tcW w:w="4962" w:type="dxa"/>
          </w:tcPr>
          <w:p w:rsidR="00927438" w:rsidRPr="00C139D5" w:rsidRDefault="00F0378D" w:rsidP="001067BA">
            <w:pPr>
              <w:rPr>
                <w:rFonts w:ascii="仿宋" w:eastAsia="仿宋" w:hAnsi="仿宋"/>
                <w:sz w:val="18"/>
                <w:szCs w:val="18"/>
              </w:rPr>
            </w:pPr>
            <w:r>
              <w:rPr>
                <w:rFonts w:ascii="仿宋" w:eastAsia="仿宋" w:hAnsi="仿宋" w:hint="eastAsia"/>
                <w:sz w:val="18"/>
                <w:szCs w:val="18"/>
              </w:rPr>
              <w:t xml:space="preserve">    </w:t>
            </w:r>
            <w:r w:rsidR="005324D7" w:rsidRPr="00E511E2">
              <w:rPr>
                <w:rFonts w:ascii="仿宋" w:eastAsia="仿宋" w:hAnsi="仿宋" w:hint="eastAsia"/>
                <w:sz w:val="18"/>
                <w:szCs w:val="18"/>
              </w:rPr>
              <w:t>建议将现行教学周从周日起始，修改为从周一起始，至周日结束。</w:t>
            </w:r>
          </w:p>
        </w:tc>
        <w:tc>
          <w:tcPr>
            <w:tcW w:w="992" w:type="dxa"/>
          </w:tcPr>
          <w:p w:rsidR="00927438" w:rsidRPr="00C139D5" w:rsidRDefault="00EB1DFE" w:rsidP="001067BA">
            <w:pPr>
              <w:rPr>
                <w:rFonts w:ascii="仿宋" w:eastAsia="仿宋" w:hAnsi="仿宋"/>
                <w:sz w:val="18"/>
                <w:szCs w:val="18"/>
              </w:rPr>
            </w:pPr>
            <w:r>
              <w:rPr>
                <w:rFonts w:ascii="仿宋" w:eastAsia="仿宋" w:hAnsi="仿宋" w:hint="eastAsia"/>
                <w:sz w:val="18"/>
                <w:szCs w:val="18"/>
              </w:rPr>
              <w:t>教务处</w:t>
            </w:r>
          </w:p>
        </w:tc>
        <w:tc>
          <w:tcPr>
            <w:tcW w:w="5386" w:type="dxa"/>
          </w:tcPr>
          <w:p w:rsidR="00927438" w:rsidRPr="005324D7" w:rsidRDefault="005324D7" w:rsidP="001067BA">
            <w:pPr>
              <w:ind w:firstLineChars="200" w:firstLine="360"/>
              <w:rPr>
                <w:rFonts w:ascii="仿宋" w:eastAsia="仿宋" w:hAnsi="仿宋"/>
                <w:sz w:val="18"/>
                <w:szCs w:val="18"/>
              </w:rPr>
            </w:pPr>
            <w:r w:rsidRPr="00E511E2">
              <w:rPr>
                <w:rFonts w:ascii="仿宋" w:eastAsia="仿宋" w:hAnsi="仿宋" w:hint="eastAsia"/>
                <w:sz w:val="18"/>
                <w:szCs w:val="18"/>
              </w:rPr>
              <w:t>我校将周日作为一周第一天的做法由来已久，也是根据日历的格式来设定的。我们也对省内的高校进行了一定的调研，目前江西省各大高校现行教学周以周一作为一周的第一天者居多，鉴于您的建议有一定的普遍性，我们拟对教学周模式进行更改。但由于更改涉及面较广，在教务管理系统层面修改还需做周详计划，与合作的服务公司拟定新的合约内容，我处会尽快将该项工作提上日程与公司制定完善的计划来实现该目标。</w:t>
            </w:r>
          </w:p>
        </w:tc>
      </w:tr>
      <w:tr w:rsidR="00927438" w:rsidRPr="00C139D5" w:rsidTr="001067BA">
        <w:tc>
          <w:tcPr>
            <w:tcW w:w="993" w:type="dxa"/>
          </w:tcPr>
          <w:p w:rsidR="00927438" w:rsidRPr="00B74725" w:rsidRDefault="00927438" w:rsidP="001067BA">
            <w:pPr>
              <w:rPr>
                <w:rFonts w:ascii="仿宋" w:eastAsia="仿宋" w:hAnsi="仿宋"/>
                <w:sz w:val="18"/>
                <w:szCs w:val="18"/>
              </w:rPr>
            </w:pPr>
            <w:r w:rsidRPr="00B74725">
              <w:rPr>
                <w:rFonts w:ascii="仿宋" w:eastAsia="仿宋" w:hAnsi="仿宋" w:hint="eastAsia"/>
                <w:sz w:val="18"/>
                <w:szCs w:val="18"/>
              </w:rPr>
              <w:t>J2022007</w:t>
            </w:r>
          </w:p>
        </w:tc>
        <w:tc>
          <w:tcPr>
            <w:tcW w:w="851" w:type="dxa"/>
          </w:tcPr>
          <w:p w:rsidR="00927438" w:rsidRPr="00B74725" w:rsidRDefault="00927438" w:rsidP="001067BA">
            <w:pPr>
              <w:rPr>
                <w:rFonts w:ascii="仿宋" w:eastAsia="仿宋" w:hAnsi="仿宋"/>
                <w:sz w:val="18"/>
                <w:szCs w:val="18"/>
              </w:rPr>
            </w:pPr>
            <w:r w:rsidRPr="00B74725">
              <w:rPr>
                <w:rFonts w:ascii="仿宋" w:eastAsia="仿宋" w:hAnsi="仿宋" w:hint="eastAsia"/>
                <w:sz w:val="18"/>
                <w:szCs w:val="18"/>
              </w:rPr>
              <w:t>聂旭亮</w:t>
            </w:r>
          </w:p>
        </w:tc>
        <w:tc>
          <w:tcPr>
            <w:tcW w:w="1842" w:type="dxa"/>
          </w:tcPr>
          <w:p w:rsidR="00927438" w:rsidRPr="00E511E2" w:rsidRDefault="00927438" w:rsidP="001067BA">
            <w:pPr>
              <w:rPr>
                <w:rFonts w:ascii="仿宋" w:eastAsia="仿宋" w:hAnsi="仿宋"/>
                <w:sz w:val="18"/>
                <w:szCs w:val="18"/>
              </w:rPr>
            </w:pPr>
            <w:r w:rsidRPr="00E511E2">
              <w:rPr>
                <w:rFonts w:ascii="仿宋" w:eastAsia="仿宋" w:hAnsi="仿宋" w:hint="eastAsia"/>
                <w:sz w:val="18"/>
                <w:szCs w:val="18"/>
              </w:rPr>
              <w:t>关于对二教教室的讲台修缮的提案</w:t>
            </w:r>
          </w:p>
        </w:tc>
        <w:tc>
          <w:tcPr>
            <w:tcW w:w="4962" w:type="dxa"/>
          </w:tcPr>
          <w:p w:rsidR="005324D7" w:rsidRPr="00E511E2" w:rsidRDefault="001067BA" w:rsidP="001067BA">
            <w:pPr>
              <w:rPr>
                <w:rFonts w:ascii="仿宋" w:eastAsia="仿宋" w:hAnsi="仿宋"/>
                <w:sz w:val="18"/>
                <w:szCs w:val="18"/>
              </w:rPr>
            </w:pPr>
            <w:r>
              <w:rPr>
                <w:rFonts w:ascii="仿宋" w:eastAsia="仿宋" w:hAnsi="仿宋" w:hint="eastAsia"/>
                <w:sz w:val="18"/>
                <w:szCs w:val="18"/>
              </w:rPr>
              <w:t xml:space="preserve"> </w:t>
            </w:r>
            <w:r w:rsidR="00F0378D">
              <w:rPr>
                <w:rFonts w:ascii="仿宋" w:eastAsia="仿宋" w:hAnsi="仿宋" w:hint="eastAsia"/>
                <w:sz w:val="18"/>
                <w:szCs w:val="18"/>
              </w:rPr>
              <w:t xml:space="preserve">  </w:t>
            </w:r>
            <w:r>
              <w:rPr>
                <w:rFonts w:ascii="仿宋" w:eastAsia="仿宋" w:hAnsi="仿宋" w:hint="eastAsia"/>
                <w:sz w:val="18"/>
                <w:szCs w:val="18"/>
              </w:rPr>
              <w:t xml:space="preserve"> 1.</w:t>
            </w:r>
            <w:r w:rsidR="005324D7" w:rsidRPr="00E511E2">
              <w:rPr>
                <w:rFonts w:ascii="仿宋" w:eastAsia="仿宋" w:hAnsi="仿宋" w:hint="eastAsia"/>
                <w:sz w:val="18"/>
                <w:szCs w:val="18"/>
              </w:rPr>
              <w:t>建议及时修缮二教破损的讲台和地面；</w:t>
            </w:r>
          </w:p>
          <w:p w:rsidR="00927438" w:rsidRPr="00C139D5" w:rsidRDefault="001067BA" w:rsidP="001067BA">
            <w:pPr>
              <w:rPr>
                <w:rFonts w:ascii="仿宋" w:eastAsia="仿宋" w:hAnsi="仿宋"/>
                <w:sz w:val="18"/>
                <w:szCs w:val="18"/>
              </w:rPr>
            </w:pPr>
            <w:r>
              <w:rPr>
                <w:rFonts w:ascii="仿宋" w:eastAsia="仿宋" w:hAnsi="仿宋" w:hint="eastAsia"/>
                <w:sz w:val="18"/>
                <w:szCs w:val="18"/>
              </w:rPr>
              <w:t xml:space="preserve">  </w:t>
            </w:r>
            <w:r w:rsidR="00F0378D">
              <w:rPr>
                <w:rFonts w:ascii="仿宋" w:eastAsia="仿宋" w:hAnsi="仿宋" w:hint="eastAsia"/>
                <w:sz w:val="18"/>
                <w:szCs w:val="18"/>
              </w:rPr>
              <w:t xml:space="preserve">  </w:t>
            </w:r>
            <w:r>
              <w:rPr>
                <w:rFonts w:ascii="仿宋" w:eastAsia="仿宋" w:hAnsi="仿宋" w:hint="eastAsia"/>
                <w:sz w:val="18"/>
                <w:szCs w:val="18"/>
              </w:rPr>
              <w:t>2.</w:t>
            </w:r>
            <w:r w:rsidR="005324D7" w:rsidRPr="00E511E2">
              <w:rPr>
                <w:rFonts w:ascii="仿宋" w:eastAsia="仿宋" w:hAnsi="仿宋" w:hint="eastAsia"/>
                <w:sz w:val="18"/>
                <w:szCs w:val="18"/>
              </w:rPr>
              <w:t>建议更换二教部分教室陈旧的教学设备。</w:t>
            </w:r>
          </w:p>
        </w:tc>
        <w:tc>
          <w:tcPr>
            <w:tcW w:w="992" w:type="dxa"/>
          </w:tcPr>
          <w:p w:rsidR="00927438" w:rsidRPr="00C139D5" w:rsidRDefault="00EB1DFE" w:rsidP="001067BA">
            <w:pPr>
              <w:rPr>
                <w:rFonts w:ascii="仿宋" w:eastAsia="仿宋" w:hAnsi="仿宋"/>
                <w:sz w:val="18"/>
                <w:szCs w:val="18"/>
              </w:rPr>
            </w:pPr>
            <w:r>
              <w:rPr>
                <w:rFonts w:ascii="仿宋" w:eastAsia="仿宋" w:hAnsi="仿宋" w:hint="eastAsia"/>
                <w:sz w:val="18"/>
                <w:szCs w:val="18"/>
              </w:rPr>
              <w:t>教务处</w:t>
            </w:r>
          </w:p>
        </w:tc>
        <w:tc>
          <w:tcPr>
            <w:tcW w:w="5386" w:type="dxa"/>
          </w:tcPr>
          <w:p w:rsidR="00927438" w:rsidRPr="00E511E2" w:rsidRDefault="005324D7" w:rsidP="001067BA">
            <w:pPr>
              <w:pStyle w:val="ac"/>
              <w:ind w:firstLineChars="200" w:firstLine="360"/>
              <w:rPr>
                <w:rFonts w:ascii="仿宋" w:eastAsia="仿宋" w:hAnsi="仿宋" w:cs="Times New Roman"/>
                <w:sz w:val="18"/>
                <w:szCs w:val="18"/>
              </w:rPr>
            </w:pPr>
            <w:r w:rsidRPr="00E511E2">
              <w:rPr>
                <w:rFonts w:ascii="仿宋" w:eastAsia="仿宋" w:hAnsi="仿宋" w:cs="Times New Roman" w:hint="eastAsia"/>
                <w:sz w:val="18"/>
                <w:szCs w:val="18"/>
              </w:rPr>
              <w:t>今年暑期积极配合校园建设处维修更换了二教的松动破损地砖约2</w:t>
            </w:r>
            <w:r w:rsidRPr="00E511E2">
              <w:rPr>
                <w:rFonts w:ascii="仿宋" w:eastAsia="仿宋" w:hAnsi="仿宋" w:cs="Times New Roman"/>
                <w:sz w:val="18"/>
                <w:szCs w:val="18"/>
              </w:rPr>
              <w:t>5</w:t>
            </w:r>
            <w:r w:rsidRPr="00E511E2">
              <w:rPr>
                <w:rFonts w:ascii="仿宋" w:eastAsia="仿宋" w:hAnsi="仿宋" w:cs="Times New Roman" w:hint="eastAsia"/>
                <w:sz w:val="18"/>
                <w:szCs w:val="18"/>
              </w:rPr>
              <w:t>㎡，后续会定期安排值班人员加强教室地面和讲台等教学设施的巡查力度，发现任何破损问题及时报修处理。今后将充分利用好国家制定出台的设备更新改造贷款财政贴息项目优惠政策，尽快将教室地面和讲台等教学设施的改造工作纳入项目改造，不断改善我校的办学条件，努力为广大师生提供更多更好的服务。</w:t>
            </w:r>
          </w:p>
        </w:tc>
      </w:tr>
      <w:tr w:rsidR="00927438" w:rsidRPr="00C139D5" w:rsidTr="001067BA">
        <w:tc>
          <w:tcPr>
            <w:tcW w:w="993" w:type="dxa"/>
          </w:tcPr>
          <w:p w:rsidR="00927438" w:rsidRPr="00B74725" w:rsidRDefault="00927438" w:rsidP="001067BA">
            <w:pPr>
              <w:rPr>
                <w:rFonts w:ascii="仿宋" w:eastAsia="仿宋" w:hAnsi="仿宋"/>
                <w:sz w:val="18"/>
                <w:szCs w:val="18"/>
              </w:rPr>
            </w:pPr>
            <w:r w:rsidRPr="00B74725">
              <w:rPr>
                <w:rFonts w:ascii="仿宋" w:eastAsia="仿宋" w:hAnsi="仿宋" w:hint="eastAsia"/>
                <w:sz w:val="18"/>
                <w:szCs w:val="18"/>
              </w:rPr>
              <w:t>J2022008</w:t>
            </w:r>
          </w:p>
        </w:tc>
        <w:tc>
          <w:tcPr>
            <w:tcW w:w="851" w:type="dxa"/>
          </w:tcPr>
          <w:p w:rsidR="00927438" w:rsidRPr="00B74725" w:rsidRDefault="00927438" w:rsidP="001067BA">
            <w:pPr>
              <w:rPr>
                <w:rFonts w:ascii="仿宋" w:eastAsia="仿宋" w:hAnsi="仿宋"/>
                <w:sz w:val="18"/>
                <w:szCs w:val="18"/>
              </w:rPr>
            </w:pPr>
            <w:r w:rsidRPr="00B74725">
              <w:rPr>
                <w:rFonts w:ascii="仿宋" w:eastAsia="仿宋" w:hAnsi="仿宋" w:hint="eastAsia"/>
                <w:sz w:val="18"/>
                <w:szCs w:val="18"/>
              </w:rPr>
              <w:t>姬钰</w:t>
            </w:r>
          </w:p>
        </w:tc>
        <w:tc>
          <w:tcPr>
            <w:tcW w:w="1842" w:type="dxa"/>
          </w:tcPr>
          <w:p w:rsidR="00927438" w:rsidRPr="00E511E2" w:rsidRDefault="00927438" w:rsidP="001067BA">
            <w:pPr>
              <w:rPr>
                <w:rFonts w:ascii="仿宋" w:eastAsia="仿宋" w:hAnsi="仿宋"/>
                <w:sz w:val="18"/>
                <w:szCs w:val="18"/>
              </w:rPr>
            </w:pPr>
            <w:r w:rsidRPr="00E511E2">
              <w:rPr>
                <w:rFonts w:ascii="仿宋" w:eastAsia="仿宋" w:hAnsi="仿宋" w:hint="eastAsia"/>
                <w:sz w:val="18"/>
                <w:szCs w:val="18"/>
              </w:rPr>
              <w:t>关于给专职老师配备电子教鞭的提案</w:t>
            </w:r>
          </w:p>
        </w:tc>
        <w:tc>
          <w:tcPr>
            <w:tcW w:w="4962" w:type="dxa"/>
          </w:tcPr>
          <w:p w:rsidR="00927438" w:rsidRPr="005324D7" w:rsidRDefault="005324D7" w:rsidP="001067BA">
            <w:pPr>
              <w:ind w:firstLineChars="200" w:firstLine="360"/>
              <w:rPr>
                <w:rFonts w:ascii="仿宋" w:eastAsia="仿宋" w:hAnsi="仿宋"/>
                <w:sz w:val="18"/>
                <w:szCs w:val="18"/>
              </w:rPr>
            </w:pPr>
            <w:r w:rsidRPr="00E511E2">
              <w:rPr>
                <w:rFonts w:ascii="仿宋" w:eastAsia="仿宋" w:hAnsi="仿宋" w:hint="eastAsia"/>
                <w:sz w:val="18"/>
                <w:szCs w:val="18"/>
              </w:rPr>
              <w:t>建议给任课老师配备电子教鞭，以实现更好教学效果。</w:t>
            </w:r>
          </w:p>
        </w:tc>
        <w:tc>
          <w:tcPr>
            <w:tcW w:w="992" w:type="dxa"/>
          </w:tcPr>
          <w:p w:rsidR="00927438" w:rsidRPr="00C139D5" w:rsidRDefault="00EB1DFE" w:rsidP="001067BA">
            <w:pPr>
              <w:rPr>
                <w:rFonts w:ascii="仿宋" w:eastAsia="仿宋" w:hAnsi="仿宋"/>
                <w:sz w:val="18"/>
                <w:szCs w:val="18"/>
              </w:rPr>
            </w:pPr>
            <w:r>
              <w:rPr>
                <w:rFonts w:ascii="仿宋" w:eastAsia="仿宋" w:hAnsi="仿宋" w:hint="eastAsia"/>
                <w:sz w:val="18"/>
                <w:szCs w:val="18"/>
              </w:rPr>
              <w:t>教务处</w:t>
            </w:r>
          </w:p>
        </w:tc>
        <w:tc>
          <w:tcPr>
            <w:tcW w:w="5386" w:type="dxa"/>
          </w:tcPr>
          <w:p w:rsidR="005324D7" w:rsidRPr="00E511E2" w:rsidRDefault="001067BA" w:rsidP="001067BA">
            <w:pPr>
              <w:rPr>
                <w:rFonts w:ascii="仿宋" w:eastAsia="仿宋" w:hAnsi="仿宋"/>
                <w:sz w:val="18"/>
                <w:szCs w:val="18"/>
              </w:rPr>
            </w:pPr>
            <w:r>
              <w:rPr>
                <w:rFonts w:ascii="仿宋" w:eastAsia="仿宋" w:hAnsi="仿宋" w:hint="eastAsia"/>
                <w:sz w:val="18"/>
                <w:szCs w:val="18"/>
              </w:rPr>
              <w:t xml:space="preserve">    </w:t>
            </w:r>
            <w:r w:rsidR="005324D7" w:rsidRPr="00E511E2">
              <w:rPr>
                <w:rFonts w:ascii="仿宋" w:eastAsia="仿宋" w:hAnsi="仿宋"/>
                <w:sz w:val="18"/>
                <w:szCs w:val="18"/>
              </w:rPr>
              <w:t>1</w:t>
            </w:r>
            <w:r w:rsidR="005324D7" w:rsidRPr="00E511E2">
              <w:rPr>
                <w:rFonts w:ascii="仿宋" w:eastAsia="仿宋" w:hAnsi="仿宋" w:hint="eastAsia"/>
                <w:sz w:val="18"/>
                <w:szCs w:val="18"/>
              </w:rPr>
              <w:t>、所有教室电脑均安装了雨课堂软件，老师打开PPT后点开启雨课堂授课，就可以用手机翻页，替代激光笔。</w:t>
            </w:r>
          </w:p>
          <w:p w:rsidR="005324D7" w:rsidRPr="00E511E2" w:rsidRDefault="005324D7" w:rsidP="001067BA">
            <w:pPr>
              <w:ind w:firstLineChars="200" w:firstLine="360"/>
              <w:rPr>
                <w:rFonts w:ascii="仿宋" w:eastAsia="仿宋" w:hAnsi="仿宋"/>
                <w:sz w:val="18"/>
                <w:szCs w:val="18"/>
              </w:rPr>
            </w:pPr>
            <w:r w:rsidRPr="00E511E2">
              <w:rPr>
                <w:rFonts w:ascii="仿宋" w:eastAsia="仿宋" w:hAnsi="仿宋"/>
                <w:sz w:val="18"/>
                <w:szCs w:val="18"/>
              </w:rPr>
              <w:t>2</w:t>
            </w:r>
            <w:r w:rsidRPr="00E511E2">
              <w:rPr>
                <w:rFonts w:ascii="仿宋" w:eastAsia="仿宋" w:hAnsi="仿宋" w:hint="eastAsia"/>
                <w:sz w:val="18"/>
                <w:szCs w:val="18"/>
              </w:rPr>
              <w:t>、所有教室讲台都外接了usb口，老师可以自行购买激光笔使用。</w:t>
            </w:r>
          </w:p>
          <w:p w:rsidR="00927438" w:rsidRPr="005324D7" w:rsidRDefault="005324D7" w:rsidP="001067BA">
            <w:pPr>
              <w:ind w:firstLineChars="200" w:firstLine="360"/>
              <w:rPr>
                <w:rFonts w:ascii="仿宋" w:eastAsia="仿宋" w:hAnsi="仿宋"/>
                <w:sz w:val="18"/>
                <w:szCs w:val="18"/>
              </w:rPr>
            </w:pPr>
            <w:r w:rsidRPr="00E511E2">
              <w:rPr>
                <w:rFonts w:ascii="仿宋" w:eastAsia="仿宋" w:hAnsi="仿宋"/>
                <w:sz w:val="18"/>
                <w:szCs w:val="18"/>
              </w:rPr>
              <w:t>3</w:t>
            </w:r>
            <w:r w:rsidRPr="00E511E2">
              <w:rPr>
                <w:rFonts w:ascii="仿宋" w:eastAsia="仿宋" w:hAnsi="仿宋" w:hint="eastAsia"/>
                <w:sz w:val="18"/>
                <w:szCs w:val="18"/>
              </w:rPr>
              <w:t>、二教与五教在教育技术科办公室放置了普通激光笔，老师上课前领用，下课后归还，如果无法正常使用的情况及时通知值班人员登记或打83813458联系工作人员，以便我们及时更换。</w:t>
            </w:r>
          </w:p>
        </w:tc>
      </w:tr>
      <w:tr w:rsidR="00927438" w:rsidRPr="00C139D5" w:rsidTr="00F0378D">
        <w:tc>
          <w:tcPr>
            <w:tcW w:w="993" w:type="dxa"/>
          </w:tcPr>
          <w:p w:rsidR="00927438" w:rsidRPr="00B74725" w:rsidRDefault="00927438" w:rsidP="00F0378D">
            <w:pPr>
              <w:rPr>
                <w:rFonts w:ascii="仿宋" w:eastAsia="仿宋" w:hAnsi="仿宋"/>
                <w:sz w:val="18"/>
                <w:szCs w:val="18"/>
              </w:rPr>
            </w:pPr>
            <w:r w:rsidRPr="00B74725">
              <w:rPr>
                <w:rFonts w:ascii="仿宋" w:eastAsia="仿宋" w:hAnsi="仿宋" w:hint="eastAsia"/>
                <w:sz w:val="18"/>
                <w:szCs w:val="18"/>
              </w:rPr>
              <w:t>J2022009</w:t>
            </w:r>
          </w:p>
        </w:tc>
        <w:tc>
          <w:tcPr>
            <w:tcW w:w="851" w:type="dxa"/>
          </w:tcPr>
          <w:p w:rsidR="00927438" w:rsidRPr="00B74725" w:rsidRDefault="00927438" w:rsidP="00F0378D">
            <w:pPr>
              <w:rPr>
                <w:rFonts w:ascii="仿宋" w:eastAsia="仿宋" w:hAnsi="仿宋"/>
                <w:sz w:val="18"/>
                <w:szCs w:val="18"/>
              </w:rPr>
            </w:pPr>
            <w:r w:rsidRPr="00B74725">
              <w:rPr>
                <w:rFonts w:ascii="仿宋" w:eastAsia="仿宋" w:hAnsi="仿宋" w:hint="eastAsia"/>
                <w:sz w:val="18"/>
                <w:szCs w:val="18"/>
              </w:rPr>
              <w:t>边建民</w:t>
            </w:r>
          </w:p>
        </w:tc>
        <w:tc>
          <w:tcPr>
            <w:tcW w:w="1842" w:type="dxa"/>
          </w:tcPr>
          <w:p w:rsidR="00927438" w:rsidRPr="00E511E2" w:rsidRDefault="00927438" w:rsidP="00F0378D">
            <w:pPr>
              <w:rPr>
                <w:rFonts w:ascii="仿宋" w:eastAsia="仿宋" w:hAnsi="仿宋"/>
                <w:sz w:val="18"/>
                <w:szCs w:val="18"/>
              </w:rPr>
            </w:pPr>
            <w:r w:rsidRPr="00E511E2">
              <w:rPr>
                <w:rFonts w:ascii="仿宋" w:eastAsia="仿宋" w:hAnsi="仿宋" w:hint="eastAsia"/>
                <w:sz w:val="18"/>
                <w:szCs w:val="18"/>
              </w:rPr>
              <w:t>关于组建作物学院的建议</w:t>
            </w:r>
          </w:p>
        </w:tc>
        <w:tc>
          <w:tcPr>
            <w:tcW w:w="4962" w:type="dxa"/>
          </w:tcPr>
          <w:p w:rsidR="00927438" w:rsidRPr="00C139D5" w:rsidRDefault="00F0378D" w:rsidP="00F0378D">
            <w:pPr>
              <w:rPr>
                <w:rFonts w:ascii="仿宋" w:eastAsia="仿宋" w:hAnsi="仿宋"/>
                <w:sz w:val="18"/>
                <w:szCs w:val="18"/>
              </w:rPr>
            </w:pPr>
            <w:r>
              <w:rPr>
                <w:rFonts w:ascii="仿宋" w:eastAsia="仿宋" w:hAnsi="仿宋" w:hint="eastAsia"/>
                <w:sz w:val="18"/>
                <w:szCs w:val="18"/>
              </w:rPr>
              <w:t xml:space="preserve">    </w:t>
            </w:r>
            <w:r w:rsidRPr="00F0378D">
              <w:rPr>
                <w:rFonts w:ascii="仿宋" w:eastAsia="仿宋" w:hAnsi="仿宋" w:hint="eastAsia"/>
                <w:sz w:val="18"/>
                <w:szCs w:val="18"/>
              </w:rPr>
              <w:t>建议学校统筹考虑在作物学学科的基础上，顺应现代作物科学发展的规律，组建作物学院，进一步提升江西农业大学作物学水平和层次。</w:t>
            </w:r>
          </w:p>
        </w:tc>
        <w:tc>
          <w:tcPr>
            <w:tcW w:w="992" w:type="dxa"/>
          </w:tcPr>
          <w:p w:rsidR="00927438" w:rsidRPr="00C139D5" w:rsidRDefault="00F0378D" w:rsidP="00F0378D">
            <w:pPr>
              <w:rPr>
                <w:rFonts w:ascii="仿宋" w:eastAsia="仿宋" w:hAnsi="仿宋"/>
                <w:sz w:val="18"/>
                <w:szCs w:val="18"/>
              </w:rPr>
            </w:pPr>
            <w:r>
              <w:rPr>
                <w:rFonts w:ascii="仿宋" w:eastAsia="仿宋" w:hAnsi="仿宋" w:hint="eastAsia"/>
                <w:sz w:val="18"/>
                <w:szCs w:val="18"/>
              </w:rPr>
              <w:t>发展规划中心</w:t>
            </w:r>
          </w:p>
        </w:tc>
        <w:tc>
          <w:tcPr>
            <w:tcW w:w="5386" w:type="dxa"/>
          </w:tcPr>
          <w:p w:rsidR="00C50569" w:rsidRPr="00E511E2" w:rsidRDefault="001067BA" w:rsidP="00F0378D">
            <w:pPr>
              <w:rPr>
                <w:rFonts w:ascii="仿宋" w:eastAsia="仿宋" w:hAnsi="仿宋"/>
                <w:sz w:val="18"/>
                <w:szCs w:val="18"/>
              </w:rPr>
            </w:pPr>
            <w:r>
              <w:rPr>
                <w:rFonts w:ascii="仿宋" w:eastAsia="仿宋" w:hAnsi="仿宋" w:hint="eastAsia"/>
                <w:sz w:val="18"/>
                <w:szCs w:val="18"/>
              </w:rPr>
              <w:t xml:space="preserve">    </w:t>
            </w:r>
            <w:r w:rsidR="00C50569" w:rsidRPr="00E511E2">
              <w:rPr>
                <w:rFonts w:ascii="仿宋" w:eastAsia="仿宋" w:hAnsi="仿宋" w:hint="eastAsia"/>
                <w:sz w:val="18"/>
                <w:szCs w:val="18"/>
              </w:rPr>
              <w:t>围绕某一学科成立专门学院，理论上有使该学科得到更大支持力度的可能性。但另一方面，单一学科型学院设置过多，</w:t>
            </w:r>
            <w:r w:rsidR="00C50569" w:rsidRPr="00E511E2">
              <w:rPr>
                <w:rFonts w:ascii="仿宋" w:eastAsia="仿宋" w:hAnsi="仿宋"/>
                <w:sz w:val="18"/>
                <w:szCs w:val="18"/>
              </w:rPr>
              <w:t>也</w:t>
            </w:r>
            <w:r w:rsidR="00C50569" w:rsidRPr="00E511E2">
              <w:rPr>
                <w:rFonts w:ascii="仿宋" w:eastAsia="仿宋" w:hAnsi="仿宋" w:hint="eastAsia"/>
                <w:sz w:val="18"/>
                <w:szCs w:val="18"/>
              </w:rPr>
              <w:t>必然</w:t>
            </w:r>
            <w:r w:rsidR="00C50569" w:rsidRPr="00E511E2">
              <w:rPr>
                <w:rFonts w:ascii="仿宋" w:eastAsia="仿宋" w:hAnsi="仿宋"/>
                <w:sz w:val="18"/>
                <w:szCs w:val="18"/>
              </w:rPr>
              <w:t>带来管理效率低下、成本过高、学科壁垒森严等矛盾</w:t>
            </w:r>
            <w:r w:rsidR="00C50569" w:rsidRPr="00E511E2">
              <w:rPr>
                <w:rFonts w:ascii="仿宋" w:eastAsia="仿宋" w:hAnsi="仿宋" w:hint="eastAsia"/>
                <w:sz w:val="18"/>
                <w:szCs w:val="18"/>
              </w:rPr>
              <w:t>。受处级机构数制约，以及领导干部职数、办公楼场所等因素的制约，以及考虑多学科交叉融合的趋势，组建作物学院的条件暂不具备。</w:t>
            </w:r>
          </w:p>
          <w:p w:rsidR="00927438" w:rsidRPr="00C50569" w:rsidRDefault="001067BA" w:rsidP="00F0378D">
            <w:pPr>
              <w:rPr>
                <w:rFonts w:ascii="仿宋" w:eastAsia="仿宋" w:hAnsi="仿宋"/>
                <w:sz w:val="18"/>
                <w:szCs w:val="18"/>
              </w:rPr>
            </w:pPr>
            <w:r>
              <w:rPr>
                <w:rFonts w:ascii="仿宋" w:eastAsia="仿宋" w:hAnsi="仿宋" w:hint="eastAsia"/>
                <w:sz w:val="18"/>
                <w:szCs w:val="18"/>
              </w:rPr>
              <w:t xml:space="preserve">    </w:t>
            </w:r>
            <w:r w:rsidR="00C50569" w:rsidRPr="00E511E2">
              <w:rPr>
                <w:rFonts w:ascii="仿宋" w:eastAsia="仿宋" w:hAnsi="仿宋" w:hint="eastAsia"/>
                <w:sz w:val="18"/>
                <w:szCs w:val="18"/>
              </w:rPr>
              <w:t>作物学是学校的优势学科。学校和学院对该学科的发展，给予了大力支持。今后，校院两级将继续重视和支持作物学科的发展，进一步提升作物学科建设水平。</w:t>
            </w:r>
          </w:p>
        </w:tc>
      </w:tr>
      <w:tr w:rsidR="00927438" w:rsidRPr="00C139D5" w:rsidTr="00F0378D">
        <w:tc>
          <w:tcPr>
            <w:tcW w:w="993" w:type="dxa"/>
          </w:tcPr>
          <w:p w:rsidR="00927438" w:rsidRPr="00B74725" w:rsidRDefault="00927438" w:rsidP="00F0378D">
            <w:pPr>
              <w:rPr>
                <w:rFonts w:ascii="仿宋" w:eastAsia="仿宋" w:hAnsi="仿宋"/>
                <w:sz w:val="18"/>
                <w:szCs w:val="18"/>
              </w:rPr>
            </w:pPr>
            <w:r w:rsidRPr="00B74725">
              <w:rPr>
                <w:rFonts w:ascii="仿宋" w:eastAsia="仿宋" w:hAnsi="仿宋" w:hint="eastAsia"/>
                <w:sz w:val="18"/>
                <w:szCs w:val="18"/>
              </w:rPr>
              <w:t>J2022010</w:t>
            </w:r>
          </w:p>
        </w:tc>
        <w:tc>
          <w:tcPr>
            <w:tcW w:w="851" w:type="dxa"/>
          </w:tcPr>
          <w:p w:rsidR="00927438" w:rsidRPr="00B74725" w:rsidRDefault="00927438" w:rsidP="00F0378D">
            <w:pPr>
              <w:rPr>
                <w:rFonts w:ascii="仿宋" w:eastAsia="仿宋" w:hAnsi="仿宋"/>
                <w:sz w:val="18"/>
                <w:szCs w:val="18"/>
              </w:rPr>
            </w:pPr>
            <w:r w:rsidRPr="00B74725">
              <w:rPr>
                <w:rFonts w:ascii="仿宋" w:eastAsia="仿宋" w:hAnsi="仿宋" w:hint="eastAsia"/>
                <w:sz w:val="18"/>
                <w:szCs w:val="18"/>
              </w:rPr>
              <w:t>黄群</w:t>
            </w:r>
          </w:p>
        </w:tc>
        <w:tc>
          <w:tcPr>
            <w:tcW w:w="1842" w:type="dxa"/>
          </w:tcPr>
          <w:p w:rsidR="00927438" w:rsidRPr="00E511E2" w:rsidRDefault="00927438" w:rsidP="00F0378D">
            <w:pPr>
              <w:rPr>
                <w:rFonts w:ascii="仿宋" w:eastAsia="仿宋" w:hAnsi="仿宋"/>
                <w:sz w:val="18"/>
                <w:szCs w:val="18"/>
              </w:rPr>
            </w:pPr>
            <w:r w:rsidRPr="00E511E2">
              <w:rPr>
                <w:rFonts w:ascii="仿宋" w:eastAsia="仿宋" w:hAnsi="仿宋" w:hint="eastAsia"/>
                <w:sz w:val="18"/>
                <w:szCs w:val="18"/>
              </w:rPr>
              <w:t>关于组建“城乡建设学院”的建议</w:t>
            </w:r>
          </w:p>
        </w:tc>
        <w:tc>
          <w:tcPr>
            <w:tcW w:w="4962" w:type="dxa"/>
          </w:tcPr>
          <w:p w:rsidR="00F0378D" w:rsidRPr="00F0378D" w:rsidRDefault="00F0378D" w:rsidP="00F0378D">
            <w:pPr>
              <w:tabs>
                <w:tab w:val="left" w:pos="312"/>
              </w:tabs>
              <w:rPr>
                <w:rFonts w:ascii="仿宋" w:eastAsia="仿宋" w:hAnsi="仿宋"/>
                <w:sz w:val="18"/>
                <w:szCs w:val="18"/>
              </w:rPr>
            </w:pPr>
            <w:r>
              <w:rPr>
                <w:rFonts w:ascii="仿宋" w:eastAsia="仿宋" w:hAnsi="仿宋" w:hint="eastAsia"/>
                <w:sz w:val="18"/>
                <w:szCs w:val="18"/>
              </w:rPr>
              <w:t xml:space="preserve">    1.</w:t>
            </w:r>
            <w:r w:rsidRPr="00F0378D">
              <w:rPr>
                <w:rFonts w:ascii="仿宋" w:eastAsia="仿宋" w:hAnsi="仿宋" w:hint="eastAsia"/>
                <w:sz w:val="18"/>
                <w:szCs w:val="18"/>
              </w:rPr>
              <w:t>将工学院的土木工程专业、国土学院的农业水利工程、环境工程专业撤销，并组建新的“城乡建设学院”，下设：农业水利工程，土木工程，工程管理等就业较好的专业。原土</w:t>
            </w:r>
            <w:r w:rsidRPr="00F0378D">
              <w:rPr>
                <w:rFonts w:ascii="仿宋" w:eastAsia="仿宋" w:hAnsi="仿宋" w:hint="eastAsia"/>
                <w:sz w:val="18"/>
                <w:szCs w:val="18"/>
              </w:rPr>
              <w:lastRenderedPageBreak/>
              <w:t>木工程、农业水利工程和环境工程等相关专业的老师隶属于新的“城乡建设学院”。</w:t>
            </w:r>
          </w:p>
          <w:p w:rsidR="00F0378D" w:rsidRPr="00F0378D" w:rsidRDefault="00F0378D" w:rsidP="00F0378D">
            <w:pPr>
              <w:tabs>
                <w:tab w:val="left" w:pos="312"/>
              </w:tabs>
              <w:rPr>
                <w:rFonts w:ascii="仿宋" w:eastAsia="仿宋" w:hAnsi="仿宋"/>
                <w:sz w:val="18"/>
                <w:szCs w:val="18"/>
              </w:rPr>
            </w:pPr>
            <w:r>
              <w:rPr>
                <w:rFonts w:ascii="仿宋" w:eastAsia="仿宋" w:hAnsi="仿宋" w:hint="eastAsia"/>
                <w:sz w:val="18"/>
                <w:szCs w:val="18"/>
              </w:rPr>
              <w:t xml:space="preserve">    2.</w:t>
            </w:r>
            <w:r w:rsidRPr="00F0378D">
              <w:rPr>
                <w:rFonts w:ascii="仿宋" w:eastAsia="仿宋" w:hAnsi="仿宋" w:hint="eastAsia"/>
                <w:sz w:val="18"/>
                <w:szCs w:val="18"/>
              </w:rPr>
              <w:t>引进高层次人才担任学科带头人，加强师资力量建设。</w:t>
            </w:r>
          </w:p>
          <w:p w:rsidR="00F0378D" w:rsidRPr="00F0378D" w:rsidRDefault="00F0378D" w:rsidP="00F0378D">
            <w:pPr>
              <w:tabs>
                <w:tab w:val="left" w:pos="312"/>
              </w:tabs>
              <w:rPr>
                <w:rFonts w:ascii="仿宋" w:eastAsia="仿宋" w:hAnsi="仿宋"/>
                <w:sz w:val="18"/>
                <w:szCs w:val="18"/>
              </w:rPr>
            </w:pPr>
            <w:r>
              <w:rPr>
                <w:rFonts w:ascii="仿宋" w:eastAsia="仿宋" w:hAnsi="仿宋" w:hint="eastAsia"/>
                <w:sz w:val="18"/>
                <w:szCs w:val="18"/>
              </w:rPr>
              <w:t xml:space="preserve">    3.</w:t>
            </w:r>
            <w:r w:rsidRPr="00F0378D">
              <w:rPr>
                <w:rFonts w:ascii="仿宋" w:eastAsia="仿宋" w:hAnsi="仿宋" w:hint="eastAsia"/>
                <w:sz w:val="18"/>
                <w:szCs w:val="18"/>
              </w:rPr>
              <w:t>整合相关实验室资源。</w:t>
            </w:r>
          </w:p>
          <w:p w:rsidR="00927438" w:rsidRPr="00C139D5" w:rsidRDefault="00F0378D" w:rsidP="00F0378D">
            <w:pPr>
              <w:rPr>
                <w:rFonts w:ascii="仿宋" w:eastAsia="仿宋" w:hAnsi="仿宋"/>
                <w:sz w:val="18"/>
                <w:szCs w:val="18"/>
              </w:rPr>
            </w:pPr>
            <w:r>
              <w:rPr>
                <w:rFonts w:ascii="仿宋" w:eastAsia="仿宋" w:hAnsi="仿宋" w:hint="eastAsia"/>
                <w:sz w:val="18"/>
                <w:szCs w:val="18"/>
              </w:rPr>
              <w:t xml:space="preserve">    4.</w:t>
            </w:r>
            <w:r w:rsidRPr="00F0378D">
              <w:rPr>
                <w:rFonts w:ascii="仿宋" w:eastAsia="仿宋" w:hAnsi="仿宋" w:hint="eastAsia"/>
                <w:sz w:val="18"/>
                <w:szCs w:val="18"/>
              </w:rPr>
              <w:t>尽快恢复就业较好的“工程管理”本科专业。</w:t>
            </w:r>
          </w:p>
        </w:tc>
        <w:tc>
          <w:tcPr>
            <w:tcW w:w="992" w:type="dxa"/>
          </w:tcPr>
          <w:p w:rsidR="00927438" w:rsidRPr="00C139D5" w:rsidRDefault="00F0378D" w:rsidP="00F0378D">
            <w:pPr>
              <w:rPr>
                <w:rFonts w:ascii="仿宋" w:eastAsia="仿宋" w:hAnsi="仿宋"/>
                <w:sz w:val="18"/>
                <w:szCs w:val="18"/>
              </w:rPr>
            </w:pPr>
            <w:r>
              <w:rPr>
                <w:rFonts w:ascii="仿宋" w:eastAsia="仿宋" w:hAnsi="仿宋" w:hint="eastAsia"/>
                <w:sz w:val="18"/>
                <w:szCs w:val="18"/>
              </w:rPr>
              <w:lastRenderedPageBreak/>
              <w:t>发展规划中心</w:t>
            </w:r>
          </w:p>
        </w:tc>
        <w:tc>
          <w:tcPr>
            <w:tcW w:w="5386" w:type="dxa"/>
          </w:tcPr>
          <w:p w:rsidR="00C50569" w:rsidRPr="00E511E2" w:rsidRDefault="00F0378D" w:rsidP="00F0378D">
            <w:pPr>
              <w:rPr>
                <w:rFonts w:ascii="仿宋" w:eastAsia="仿宋" w:hAnsi="仿宋"/>
                <w:sz w:val="18"/>
                <w:szCs w:val="18"/>
              </w:rPr>
            </w:pPr>
            <w:r>
              <w:rPr>
                <w:rFonts w:ascii="仿宋" w:eastAsia="仿宋" w:hAnsi="仿宋" w:hint="eastAsia"/>
                <w:sz w:val="18"/>
                <w:szCs w:val="18"/>
              </w:rPr>
              <w:t xml:space="preserve">    </w:t>
            </w:r>
            <w:r w:rsidR="00C50569" w:rsidRPr="00E511E2">
              <w:rPr>
                <w:rFonts w:ascii="仿宋" w:eastAsia="仿宋" w:hAnsi="仿宋" w:hint="eastAsia"/>
                <w:sz w:val="18"/>
                <w:szCs w:val="18"/>
              </w:rPr>
              <w:t>学校近年来对学科专业归属已经作了较大力度的调整，调整后学院的学科专业设置总体科学合理，并据此完成了对教师归属、教学科研用房、行政有用房等的较大调整。组建城乡建设学院的建议，</w:t>
            </w:r>
            <w:r w:rsidR="00C50569" w:rsidRPr="00E511E2">
              <w:rPr>
                <w:rFonts w:ascii="仿宋" w:eastAsia="仿宋" w:hAnsi="仿宋" w:hint="eastAsia"/>
                <w:sz w:val="18"/>
                <w:szCs w:val="18"/>
              </w:rPr>
              <w:lastRenderedPageBreak/>
              <w:t>涉及工学院、国土学院两个学院、多个专业，牵涉面较大。同时，组建成立新的学院，也存在处级机构数、领导干部职数、办公场所、教学科研场所等多因素的制约。综上，暂不具备组建城乡建设学院的条件。</w:t>
            </w:r>
          </w:p>
          <w:p w:rsidR="00927438" w:rsidRPr="00C50569" w:rsidRDefault="00F0378D" w:rsidP="00F0378D">
            <w:pPr>
              <w:rPr>
                <w:rFonts w:ascii="仿宋" w:eastAsia="仿宋" w:hAnsi="仿宋"/>
                <w:sz w:val="18"/>
                <w:szCs w:val="18"/>
              </w:rPr>
            </w:pPr>
            <w:r>
              <w:rPr>
                <w:rFonts w:ascii="仿宋" w:eastAsia="仿宋" w:hAnsi="仿宋" w:hint="eastAsia"/>
                <w:sz w:val="18"/>
                <w:szCs w:val="18"/>
              </w:rPr>
              <w:t xml:space="preserve">    </w:t>
            </w:r>
            <w:r w:rsidR="00C50569" w:rsidRPr="00E511E2">
              <w:rPr>
                <w:rFonts w:ascii="仿宋" w:eastAsia="仿宋" w:hAnsi="仿宋" w:hint="eastAsia"/>
                <w:sz w:val="18"/>
                <w:szCs w:val="18"/>
              </w:rPr>
              <w:t>今后，校院将紧紧抓住国家推进新工科建设的政策机遇，加强农业水利工程、土木工程、环境工程等工科专业的建设，促进农、工学科专业交叉融合发展，提升学科专业建设水平。</w:t>
            </w:r>
          </w:p>
        </w:tc>
      </w:tr>
      <w:tr w:rsidR="00927438" w:rsidRPr="00C139D5" w:rsidTr="00F0378D">
        <w:tc>
          <w:tcPr>
            <w:tcW w:w="993" w:type="dxa"/>
          </w:tcPr>
          <w:p w:rsidR="00927438" w:rsidRPr="00B74725" w:rsidRDefault="00927438" w:rsidP="00F0378D">
            <w:pPr>
              <w:rPr>
                <w:rFonts w:ascii="仿宋" w:eastAsia="仿宋" w:hAnsi="仿宋"/>
                <w:sz w:val="18"/>
                <w:szCs w:val="18"/>
              </w:rPr>
            </w:pPr>
            <w:r w:rsidRPr="00B74725">
              <w:rPr>
                <w:rFonts w:ascii="仿宋" w:eastAsia="仿宋" w:hAnsi="仿宋" w:hint="eastAsia"/>
                <w:sz w:val="18"/>
                <w:szCs w:val="18"/>
              </w:rPr>
              <w:lastRenderedPageBreak/>
              <w:t>J2022011</w:t>
            </w:r>
          </w:p>
        </w:tc>
        <w:tc>
          <w:tcPr>
            <w:tcW w:w="851" w:type="dxa"/>
          </w:tcPr>
          <w:p w:rsidR="00927438" w:rsidRPr="00B74725" w:rsidRDefault="00927438" w:rsidP="00F0378D">
            <w:pPr>
              <w:rPr>
                <w:rFonts w:ascii="仿宋" w:eastAsia="仿宋" w:hAnsi="仿宋"/>
                <w:sz w:val="18"/>
                <w:szCs w:val="18"/>
              </w:rPr>
            </w:pPr>
            <w:r w:rsidRPr="00B74725">
              <w:rPr>
                <w:rFonts w:ascii="仿宋" w:eastAsia="仿宋" w:hAnsi="仿宋" w:hint="eastAsia"/>
                <w:sz w:val="18"/>
                <w:szCs w:val="18"/>
              </w:rPr>
              <w:t>管国泉</w:t>
            </w:r>
          </w:p>
        </w:tc>
        <w:tc>
          <w:tcPr>
            <w:tcW w:w="1842" w:type="dxa"/>
          </w:tcPr>
          <w:p w:rsidR="00927438" w:rsidRPr="00E511E2" w:rsidRDefault="00927438" w:rsidP="00F0378D">
            <w:pPr>
              <w:rPr>
                <w:rFonts w:ascii="仿宋" w:eastAsia="仿宋" w:hAnsi="仿宋"/>
                <w:sz w:val="18"/>
                <w:szCs w:val="18"/>
              </w:rPr>
            </w:pPr>
            <w:r w:rsidRPr="00E511E2">
              <w:rPr>
                <w:rFonts w:ascii="仿宋" w:eastAsia="仿宋" w:hAnsi="仿宋" w:hint="eastAsia"/>
                <w:sz w:val="18"/>
                <w:szCs w:val="18"/>
              </w:rPr>
              <w:t>关于规划建设农民教育培训中心的提案</w:t>
            </w:r>
          </w:p>
        </w:tc>
        <w:tc>
          <w:tcPr>
            <w:tcW w:w="4962" w:type="dxa"/>
          </w:tcPr>
          <w:p w:rsidR="00F0378D" w:rsidRPr="00F0378D" w:rsidRDefault="00F0378D" w:rsidP="00F0378D">
            <w:pPr>
              <w:spacing w:line="280" w:lineRule="exact"/>
              <w:rPr>
                <w:rFonts w:ascii="仿宋" w:eastAsia="仿宋" w:hAnsi="仿宋"/>
                <w:sz w:val="18"/>
                <w:szCs w:val="18"/>
              </w:rPr>
            </w:pPr>
            <w:r>
              <w:rPr>
                <w:rFonts w:ascii="仿宋" w:eastAsia="仿宋" w:hAnsi="仿宋" w:hint="eastAsia"/>
                <w:sz w:val="18"/>
                <w:szCs w:val="18"/>
              </w:rPr>
              <w:t xml:space="preserve">    1.</w:t>
            </w:r>
            <w:r w:rsidRPr="00F0378D">
              <w:rPr>
                <w:rFonts w:ascii="仿宋" w:eastAsia="仿宋" w:hAnsi="仿宋" w:hint="eastAsia"/>
                <w:sz w:val="18"/>
                <w:szCs w:val="18"/>
              </w:rPr>
              <w:t>“三家村”拆迁后，结合新校园整体规划，统筹规划建设“农民教育培训中心”。</w:t>
            </w:r>
          </w:p>
          <w:p w:rsidR="00F0378D" w:rsidRDefault="00F0378D" w:rsidP="00F0378D">
            <w:pPr>
              <w:spacing w:line="280" w:lineRule="exact"/>
              <w:rPr>
                <w:rFonts w:ascii="仿宋" w:eastAsia="仿宋" w:hAnsi="仿宋"/>
                <w:sz w:val="18"/>
                <w:szCs w:val="18"/>
              </w:rPr>
            </w:pPr>
            <w:r>
              <w:rPr>
                <w:rFonts w:ascii="仿宋" w:eastAsia="仿宋" w:hAnsi="仿宋" w:hint="eastAsia"/>
                <w:sz w:val="18"/>
                <w:szCs w:val="18"/>
              </w:rPr>
              <w:t xml:space="preserve">    2.</w:t>
            </w:r>
            <w:r w:rsidRPr="00F0378D">
              <w:rPr>
                <w:rFonts w:ascii="仿宋" w:eastAsia="仿宋" w:hAnsi="仿宋" w:hint="eastAsia"/>
                <w:sz w:val="18"/>
                <w:szCs w:val="18"/>
              </w:rPr>
              <w:t>培训中心规划总土地面积约1</w:t>
            </w:r>
            <w:r w:rsidRPr="00F0378D">
              <w:rPr>
                <w:rFonts w:ascii="仿宋" w:eastAsia="仿宋" w:hAnsi="仿宋"/>
                <w:sz w:val="18"/>
                <w:szCs w:val="18"/>
              </w:rPr>
              <w:t>5</w:t>
            </w:r>
            <w:r w:rsidRPr="00F0378D">
              <w:rPr>
                <w:rFonts w:ascii="仿宋" w:eastAsia="仿宋" w:hAnsi="仿宋" w:hint="eastAsia"/>
                <w:sz w:val="18"/>
                <w:szCs w:val="18"/>
              </w:rPr>
              <w:t>亩，选址地点为海棠路、桂苑大道或昌西大道沿线。</w:t>
            </w:r>
          </w:p>
          <w:p w:rsidR="00F0378D" w:rsidRDefault="00F0378D" w:rsidP="00F0378D">
            <w:pPr>
              <w:spacing w:line="280" w:lineRule="exact"/>
              <w:rPr>
                <w:rFonts w:ascii="仿宋" w:eastAsia="仿宋" w:hAnsi="仿宋"/>
                <w:sz w:val="18"/>
                <w:szCs w:val="18"/>
              </w:rPr>
            </w:pPr>
            <w:r>
              <w:rPr>
                <w:rFonts w:ascii="仿宋" w:eastAsia="仿宋" w:hAnsi="仿宋" w:hint="eastAsia"/>
                <w:sz w:val="18"/>
                <w:szCs w:val="18"/>
              </w:rPr>
              <w:t xml:space="preserve">    3.</w:t>
            </w:r>
            <w:r w:rsidRPr="00F0378D">
              <w:rPr>
                <w:rFonts w:ascii="仿宋" w:eastAsia="仿宋" w:hAnsi="仿宋" w:hint="eastAsia"/>
                <w:sz w:val="18"/>
                <w:szCs w:val="18"/>
              </w:rPr>
              <w:t>培训中心建设面积约1</w:t>
            </w:r>
            <w:r w:rsidRPr="00F0378D">
              <w:rPr>
                <w:rFonts w:ascii="仿宋" w:eastAsia="仿宋" w:hAnsi="仿宋"/>
                <w:sz w:val="18"/>
                <w:szCs w:val="18"/>
              </w:rPr>
              <w:t>0000</w:t>
            </w:r>
            <w:r w:rsidRPr="00F0378D">
              <w:rPr>
                <w:rFonts w:ascii="仿宋" w:eastAsia="仿宋" w:hAnsi="仿宋" w:hint="eastAsia"/>
                <w:sz w:val="18"/>
                <w:szCs w:val="18"/>
              </w:rPr>
              <w:t>平方米，至少能同时接纳300人的培训、会议和学术活动。</w:t>
            </w:r>
          </w:p>
          <w:p w:rsidR="00F0378D" w:rsidRPr="00F0378D" w:rsidRDefault="00F0378D" w:rsidP="00F0378D">
            <w:pPr>
              <w:spacing w:line="280" w:lineRule="exact"/>
              <w:rPr>
                <w:rFonts w:ascii="仿宋" w:eastAsia="仿宋" w:hAnsi="仿宋"/>
                <w:sz w:val="18"/>
                <w:szCs w:val="18"/>
              </w:rPr>
            </w:pPr>
            <w:r>
              <w:rPr>
                <w:rFonts w:ascii="仿宋" w:eastAsia="仿宋" w:hAnsi="仿宋" w:hint="eastAsia"/>
                <w:sz w:val="18"/>
                <w:szCs w:val="18"/>
              </w:rPr>
              <w:t xml:space="preserve">    4.</w:t>
            </w:r>
            <w:r w:rsidRPr="00F0378D">
              <w:rPr>
                <w:rFonts w:ascii="仿宋" w:eastAsia="仿宋" w:hAnsi="仿宋" w:hint="eastAsia"/>
                <w:sz w:val="18"/>
                <w:szCs w:val="18"/>
              </w:rPr>
              <w:t>培训中心功能完备、设计合理、环境优雅、自成一体。既可作为农民培训使用，也可作为学术交流及会务使用。</w:t>
            </w:r>
          </w:p>
          <w:p w:rsidR="00927438" w:rsidRPr="00C139D5" w:rsidRDefault="00F0378D" w:rsidP="00F0378D">
            <w:pPr>
              <w:rPr>
                <w:rFonts w:ascii="仿宋" w:eastAsia="仿宋" w:hAnsi="仿宋"/>
                <w:sz w:val="18"/>
                <w:szCs w:val="18"/>
              </w:rPr>
            </w:pPr>
            <w:r>
              <w:rPr>
                <w:rFonts w:ascii="仿宋" w:eastAsia="仿宋" w:hAnsi="仿宋" w:hint="eastAsia"/>
                <w:sz w:val="18"/>
                <w:szCs w:val="18"/>
              </w:rPr>
              <w:t xml:space="preserve">    5.</w:t>
            </w:r>
            <w:r w:rsidRPr="00F0378D">
              <w:rPr>
                <w:rFonts w:ascii="仿宋" w:eastAsia="仿宋" w:hAnsi="仿宋" w:hint="eastAsia"/>
                <w:sz w:val="18"/>
                <w:szCs w:val="18"/>
              </w:rPr>
              <w:t>培训中心资金来源争取政府专项资金支持和学校自筹相结合（可利用继续教育学院办学结余资金）</w:t>
            </w:r>
          </w:p>
        </w:tc>
        <w:tc>
          <w:tcPr>
            <w:tcW w:w="992" w:type="dxa"/>
          </w:tcPr>
          <w:p w:rsidR="00927438" w:rsidRPr="00C139D5" w:rsidRDefault="00C50569" w:rsidP="00496A15">
            <w:pPr>
              <w:jc w:val="center"/>
              <w:rPr>
                <w:rFonts w:ascii="仿宋" w:eastAsia="仿宋" w:hAnsi="仿宋"/>
                <w:sz w:val="18"/>
                <w:szCs w:val="18"/>
              </w:rPr>
            </w:pPr>
            <w:r>
              <w:rPr>
                <w:rFonts w:ascii="仿宋" w:eastAsia="仿宋" w:hAnsi="仿宋" w:hint="eastAsia"/>
                <w:sz w:val="18"/>
                <w:szCs w:val="18"/>
              </w:rPr>
              <w:t>发展规划研究中心</w:t>
            </w:r>
          </w:p>
        </w:tc>
        <w:tc>
          <w:tcPr>
            <w:tcW w:w="5386" w:type="dxa"/>
          </w:tcPr>
          <w:p w:rsidR="00C50569" w:rsidRPr="00E511E2" w:rsidRDefault="00F0378D" w:rsidP="001067BA">
            <w:pPr>
              <w:rPr>
                <w:rFonts w:ascii="仿宋" w:eastAsia="仿宋" w:hAnsi="仿宋"/>
                <w:sz w:val="18"/>
                <w:szCs w:val="18"/>
              </w:rPr>
            </w:pPr>
            <w:r>
              <w:rPr>
                <w:rFonts w:ascii="仿宋" w:eastAsia="仿宋" w:hAnsi="仿宋" w:hint="eastAsia"/>
                <w:sz w:val="18"/>
                <w:szCs w:val="18"/>
              </w:rPr>
              <w:t xml:space="preserve">    </w:t>
            </w:r>
            <w:r w:rsidR="00C50569" w:rsidRPr="00E511E2">
              <w:rPr>
                <w:rFonts w:ascii="仿宋" w:eastAsia="仿宋" w:hAnsi="仿宋" w:hint="eastAsia"/>
                <w:sz w:val="18"/>
                <w:szCs w:val="18"/>
              </w:rPr>
              <w:t>加强农民教育培训是学校服务乡村振兴战略的重要体现和重要抓手。近1</w:t>
            </w:r>
            <w:r w:rsidR="00C50569" w:rsidRPr="00E511E2">
              <w:rPr>
                <w:rFonts w:ascii="仿宋" w:eastAsia="仿宋" w:hAnsi="仿宋"/>
                <w:sz w:val="18"/>
                <w:szCs w:val="18"/>
              </w:rPr>
              <w:t>0</w:t>
            </w:r>
            <w:r w:rsidR="00C50569" w:rsidRPr="00E511E2">
              <w:rPr>
                <w:rFonts w:ascii="仿宋" w:eastAsia="仿宋" w:hAnsi="仿宋" w:hint="eastAsia"/>
                <w:sz w:val="18"/>
                <w:szCs w:val="18"/>
              </w:rPr>
              <w:t>年，学校以继续教育学院为主体，聚合全校优质师资资源，通过承担“一村一”工程，形成了学校培养农民大学生、培养现代新型农民的特色品牌。在此过程中，学校不断改善继续教育学院办学条件，总体能够较好满足农业教育培训的需要。建设农民教育培训中心，一定程度同严控楼堂馆所建设相违背，项目立项审批难以过关，同时也受全校机构设置数的制约，条件暂不具备。</w:t>
            </w:r>
          </w:p>
          <w:p w:rsidR="00927438" w:rsidRPr="00C50569" w:rsidRDefault="00F0378D" w:rsidP="001067BA">
            <w:pPr>
              <w:rPr>
                <w:rFonts w:ascii="仿宋" w:eastAsia="仿宋" w:hAnsi="仿宋"/>
                <w:sz w:val="18"/>
                <w:szCs w:val="18"/>
              </w:rPr>
            </w:pPr>
            <w:r>
              <w:rPr>
                <w:rFonts w:ascii="仿宋" w:eastAsia="仿宋" w:hAnsi="仿宋" w:hint="eastAsia"/>
                <w:sz w:val="18"/>
                <w:szCs w:val="18"/>
              </w:rPr>
              <w:t xml:space="preserve">    </w:t>
            </w:r>
            <w:r w:rsidR="00C50569" w:rsidRPr="00E511E2">
              <w:rPr>
                <w:rFonts w:ascii="仿宋" w:eastAsia="仿宋" w:hAnsi="仿宋" w:hint="eastAsia"/>
                <w:sz w:val="18"/>
                <w:szCs w:val="18"/>
              </w:rPr>
              <w:t>目前，学校正通过改造提升校友楼的方式，继续优化农民教育培训的条件。</w:t>
            </w:r>
          </w:p>
        </w:tc>
      </w:tr>
      <w:tr w:rsidR="00927438" w:rsidRPr="00C139D5" w:rsidTr="00F0378D">
        <w:tc>
          <w:tcPr>
            <w:tcW w:w="993" w:type="dxa"/>
          </w:tcPr>
          <w:p w:rsidR="00927438" w:rsidRPr="00B74725" w:rsidRDefault="00927438" w:rsidP="00F0378D">
            <w:pPr>
              <w:rPr>
                <w:rFonts w:ascii="仿宋" w:eastAsia="仿宋" w:hAnsi="仿宋"/>
                <w:sz w:val="18"/>
                <w:szCs w:val="18"/>
              </w:rPr>
            </w:pPr>
            <w:r w:rsidRPr="00B74725">
              <w:rPr>
                <w:rFonts w:ascii="仿宋" w:eastAsia="仿宋" w:hAnsi="仿宋" w:hint="eastAsia"/>
                <w:sz w:val="18"/>
                <w:szCs w:val="18"/>
              </w:rPr>
              <w:t>J2022012</w:t>
            </w:r>
          </w:p>
        </w:tc>
        <w:tc>
          <w:tcPr>
            <w:tcW w:w="851" w:type="dxa"/>
          </w:tcPr>
          <w:p w:rsidR="00927438" w:rsidRPr="00B74725" w:rsidRDefault="00927438" w:rsidP="00F0378D">
            <w:pPr>
              <w:rPr>
                <w:rFonts w:ascii="仿宋" w:eastAsia="仿宋" w:hAnsi="仿宋"/>
                <w:sz w:val="18"/>
                <w:szCs w:val="18"/>
              </w:rPr>
            </w:pPr>
            <w:r w:rsidRPr="00B74725">
              <w:rPr>
                <w:rFonts w:ascii="仿宋" w:eastAsia="仿宋" w:hAnsi="仿宋" w:hint="eastAsia"/>
                <w:sz w:val="18"/>
                <w:szCs w:val="18"/>
              </w:rPr>
              <w:t>周庆红</w:t>
            </w:r>
          </w:p>
        </w:tc>
        <w:tc>
          <w:tcPr>
            <w:tcW w:w="1842" w:type="dxa"/>
          </w:tcPr>
          <w:p w:rsidR="00927438" w:rsidRPr="00E511E2" w:rsidRDefault="00927438" w:rsidP="00F0378D">
            <w:pPr>
              <w:rPr>
                <w:rFonts w:ascii="仿宋" w:eastAsia="仿宋" w:hAnsi="仿宋"/>
                <w:sz w:val="18"/>
                <w:szCs w:val="18"/>
              </w:rPr>
            </w:pPr>
            <w:r w:rsidRPr="00E511E2">
              <w:rPr>
                <w:rFonts w:ascii="仿宋" w:eastAsia="仿宋" w:hAnsi="仿宋"/>
                <w:sz w:val="18"/>
                <w:szCs w:val="18"/>
              </w:rPr>
              <w:t>关于适度降低</w:t>
            </w:r>
            <w:r w:rsidRPr="00E511E2">
              <w:rPr>
                <w:rFonts w:ascii="仿宋" w:eastAsia="仿宋" w:hAnsi="仿宋" w:hint="eastAsia"/>
                <w:sz w:val="18"/>
                <w:szCs w:val="18"/>
              </w:rPr>
              <w:t>农学门类青年</w:t>
            </w:r>
            <w:r w:rsidRPr="00E511E2">
              <w:rPr>
                <w:rFonts w:ascii="仿宋" w:eastAsia="仿宋" w:hAnsi="仿宋"/>
                <w:sz w:val="18"/>
                <w:szCs w:val="18"/>
              </w:rPr>
              <w:t>讲师教学基本工作量要求</w:t>
            </w:r>
            <w:r w:rsidRPr="00E511E2">
              <w:rPr>
                <w:rFonts w:ascii="仿宋" w:eastAsia="仿宋" w:hAnsi="仿宋" w:hint="eastAsia"/>
                <w:sz w:val="18"/>
                <w:szCs w:val="18"/>
              </w:rPr>
              <w:t>的建议</w:t>
            </w:r>
          </w:p>
        </w:tc>
        <w:tc>
          <w:tcPr>
            <w:tcW w:w="4962" w:type="dxa"/>
          </w:tcPr>
          <w:p w:rsidR="00927438" w:rsidRPr="00C139D5" w:rsidRDefault="00F0378D" w:rsidP="00F0378D">
            <w:pPr>
              <w:rPr>
                <w:rFonts w:ascii="仿宋" w:eastAsia="仿宋" w:hAnsi="仿宋"/>
                <w:sz w:val="18"/>
                <w:szCs w:val="18"/>
              </w:rPr>
            </w:pPr>
            <w:r>
              <w:rPr>
                <w:rFonts w:ascii="仿宋" w:eastAsia="仿宋" w:hAnsi="仿宋" w:hint="eastAsia"/>
                <w:sz w:val="18"/>
                <w:szCs w:val="18"/>
              </w:rPr>
              <w:t xml:space="preserve">    </w:t>
            </w:r>
            <w:r w:rsidR="00C50569" w:rsidRPr="00E511E2">
              <w:rPr>
                <w:rFonts w:ascii="仿宋" w:eastAsia="仿宋" w:hAnsi="仿宋" w:hint="eastAsia"/>
                <w:sz w:val="18"/>
                <w:szCs w:val="18"/>
              </w:rPr>
              <w:t>建议针对农学门类青年讲师，其</w:t>
            </w:r>
            <w:r w:rsidR="00C50569" w:rsidRPr="00E511E2">
              <w:rPr>
                <w:rFonts w:ascii="仿宋" w:eastAsia="仿宋" w:hAnsi="仿宋"/>
                <w:sz w:val="18"/>
                <w:szCs w:val="18"/>
              </w:rPr>
              <w:t>副高职称评定时要求的</w:t>
            </w:r>
            <w:r w:rsidR="00C50569" w:rsidRPr="00E511E2">
              <w:rPr>
                <w:rFonts w:ascii="仿宋" w:eastAsia="仿宋" w:hAnsi="仿宋" w:hint="eastAsia"/>
                <w:sz w:val="18"/>
                <w:szCs w:val="18"/>
              </w:rPr>
              <w:t>教学工作量高于本教研室老师的平均教学工作量即可。</w:t>
            </w:r>
          </w:p>
        </w:tc>
        <w:tc>
          <w:tcPr>
            <w:tcW w:w="992" w:type="dxa"/>
          </w:tcPr>
          <w:p w:rsidR="00927438" w:rsidRPr="00C139D5" w:rsidRDefault="00C50569" w:rsidP="00496A15">
            <w:pPr>
              <w:jc w:val="center"/>
              <w:rPr>
                <w:rFonts w:ascii="仿宋" w:eastAsia="仿宋" w:hAnsi="仿宋"/>
                <w:sz w:val="18"/>
                <w:szCs w:val="18"/>
              </w:rPr>
            </w:pPr>
            <w:r>
              <w:rPr>
                <w:rFonts w:ascii="仿宋" w:eastAsia="仿宋" w:hAnsi="仿宋" w:hint="eastAsia"/>
                <w:sz w:val="18"/>
                <w:szCs w:val="18"/>
              </w:rPr>
              <w:t>人事处</w:t>
            </w:r>
          </w:p>
        </w:tc>
        <w:tc>
          <w:tcPr>
            <w:tcW w:w="5386" w:type="dxa"/>
          </w:tcPr>
          <w:p w:rsidR="00C50569" w:rsidRPr="00E511E2" w:rsidRDefault="00C50569" w:rsidP="001067BA">
            <w:pPr>
              <w:ind w:firstLineChars="200" w:firstLine="360"/>
              <w:rPr>
                <w:rFonts w:ascii="仿宋" w:eastAsia="仿宋" w:hAnsi="仿宋"/>
                <w:sz w:val="18"/>
                <w:szCs w:val="18"/>
              </w:rPr>
            </w:pPr>
            <w:r w:rsidRPr="00E511E2">
              <w:rPr>
                <w:rFonts w:ascii="仿宋" w:eastAsia="仿宋" w:hAnsi="仿宋" w:hint="eastAsia"/>
                <w:sz w:val="18"/>
                <w:szCs w:val="18"/>
              </w:rPr>
              <w:t>根据江西省教育厅、江西省人力资源和社会保障厅印发的《江西高等学校教师职称申报条件》，申报副教授须达到“年均授课80课时以上”或“年均授课240课时以上”。</w:t>
            </w:r>
          </w:p>
          <w:p w:rsidR="00927438" w:rsidRPr="00C50569" w:rsidRDefault="00C50569" w:rsidP="001067BA">
            <w:pPr>
              <w:ind w:firstLineChars="200" w:firstLine="360"/>
              <w:rPr>
                <w:rFonts w:ascii="仿宋" w:eastAsia="仿宋" w:hAnsi="仿宋"/>
                <w:sz w:val="18"/>
                <w:szCs w:val="18"/>
              </w:rPr>
            </w:pPr>
            <w:r w:rsidRPr="00E511E2">
              <w:rPr>
                <w:rFonts w:ascii="仿宋" w:eastAsia="仿宋" w:hAnsi="仿宋" w:hint="eastAsia"/>
                <w:sz w:val="18"/>
                <w:szCs w:val="18"/>
              </w:rPr>
              <w:t>一直以来，学校教师系列分为教学型、教学研究型、研究型，其中申报教学型、教学研究型、研究型副教授的年均授课要求分别为300、150、60课时。教师可以根据自身所承担的教学科研任务比重选择申报的类型。</w:t>
            </w:r>
          </w:p>
        </w:tc>
      </w:tr>
      <w:tr w:rsidR="00927438" w:rsidRPr="00C139D5" w:rsidTr="00F0378D">
        <w:tc>
          <w:tcPr>
            <w:tcW w:w="993" w:type="dxa"/>
          </w:tcPr>
          <w:p w:rsidR="00927438" w:rsidRPr="00B74725" w:rsidRDefault="00927438" w:rsidP="00F0378D">
            <w:pPr>
              <w:rPr>
                <w:rFonts w:ascii="仿宋" w:eastAsia="仿宋" w:hAnsi="仿宋"/>
                <w:sz w:val="18"/>
                <w:szCs w:val="18"/>
              </w:rPr>
            </w:pPr>
            <w:r w:rsidRPr="00B74725">
              <w:rPr>
                <w:rFonts w:ascii="仿宋" w:eastAsia="仿宋" w:hAnsi="仿宋" w:hint="eastAsia"/>
                <w:sz w:val="18"/>
                <w:szCs w:val="18"/>
              </w:rPr>
              <w:t>J2022013</w:t>
            </w:r>
          </w:p>
        </w:tc>
        <w:tc>
          <w:tcPr>
            <w:tcW w:w="851" w:type="dxa"/>
          </w:tcPr>
          <w:p w:rsidR="00927438" w:rsidRPr="00B74725" w:rsidRDefault="00927438" w:rsidP="00F0378D">
            <w:pPr>
              <w:rPr>
                <w:rFonts w:ascii="仿宋" w:eastAsia="仿宋" w:hAnsi="仿宋"/>
                <w:sz w:val="18"/>
                <w:szCs w:val="18"/>
              </w:rPr>
            </w:pPr>
            <w:r w:rsidRPr="00B74725">
              <w:rPr>
                <w:rFonts w:ascii="仿宋" w:eastAsia="仿宋" w:hAnsi="仿宋" w:hint="eastAsia"/>
                <w:sz w:val="18"/>
                <w:szCs w:val="18"/>
              </w:rPr>
              <w:t>朱昆荣</w:t>
            </w:r>
          </w:p>
        </w:tc>
        <w:tc>
          <w:tcPr>
            <w:tcW w:w="1842" w:type="dxa"/>
          </w:tcPr>
          <w:p w:rsidR="00927438" w:rsidRPr="00E511E2" w:rsidRDefault="00927438" w:rsidP="00F0378D">
            <w:pPr>
              <w:rPr>
                <w:rFonts w:ascii="仿宋" w:eastAsia="仿宋" w:hAnsi="仿宋"/>
                <w:sz w:val="18"/>
                <w:szCs w:val="18"/>
              </w:rPr>
            </w:pPr>
            <w:r w:rsidRPr="00E511E2">
              <w:rPr>
                <w:rFonts w:ascii="仿宋" w:eastAsia="仿宋" w:hAnsi="仿宋" w:hint="eastAsia"/>
                <w:sz w:val="18"/>
                <w:szCs w:val="18"/>
              </w:rPr>
              <w:t>关于</w:t>
            </w:r>
            <w:r w:rsidRPr="00E511E2">
              <w:rPr>
                <w:rFonts w:ascii="仿宋" w:eastAsia="仿宋" w:hAnsi="仿宋"/>
                <w:sz w:val="18"/>
                <w:szCs w:val="18"/>
              </w:rPr>
              <w:t>体育类代表性成果在职称评定中的认定问题的</w:t>
            </w:r>
            <w:r w:rsidRPr="00E511E2">
              <w:rPr>
                <w:rFonts w:ascii="仿宋" w:eastAsia="仿宋" w:hAnsi="仿宋" w:hint="eastAsia"/>
                <w:sz w:val="18"/>
                <w:szCs w:val="18"/>
              </w:rPr>
              <w:t>建议</w:t>
            </w:r>
          </w:p>
        </w:tc>
        <w:tc>
          <w:tcPr>
            <w:tcW w:w="4962" w:type="dxa"/>
          </w:tcPr>
          <w:p w:rsidR="00927438" w:rsidRPr="00C139D5" w:rsidRDefault="00F0378D" w:rsidP="00F0378D">
            <w:pPr>
              <w:rPr>
                <w:rFonts w:ascii="仿宋" w:eastAsia="仿宋" w:hAnsi="仿宋"/>
                <w:sz w:val="18"/>
                <w:szCs w:val="18"/>
              </w:rPr>
            </w:pPr>
            <w:r>
              <w:rPr>
                <w:rFonts w:ascii="仿宋" w:eastAsia="仿宋" w:hAnsi="仿宋" w:hint="eastAsia"/>
                <w:sz w:val="18"/>
                <w:szCs w:val="18"/>
              </w:rPr>
              <w:t xml:space="preserve">    </w:t>
            </w:r>
            <w:r w:rsidR="00C50569" w:rsidRPr="00E511E2">
              <w:rPr>
                <w:rFonts w:ascii="仿宋" w:eastAsia="仿宋" w:hAnsi="仿宋" w:hint="eastAsia"/>
                <w:sz w:val="18"/>
                <w:szCs w:val="18"/>
              </w:rPr>
              <w:t>希望学校在职称评定里能将体育类指导学生竞赛达到学校规定的代表性成果认定为必备条件里的一篇核心论文或省级课题。</w:t>
            </w:r>
          </w:p>
        </w:tc>
        <w:tc>
          <w:tcPr>
            <w:tcW w:w="992" w:type="dxa"/>
          </w:tcPr>
          <w:p w:rsidR="00927438" w:rsidRPr="00C139D5" w:rsidRDefault="00F0378D" w:rsidP="00496A15">
            <w:pPr>
              <w:jc w:val="center"/>
              <w:rPr>
                <w:rFonts w:ascii="仿宋" w:eastAsia="仿宋" w:hAnsi="仿宋"/>
                <w:sz w:val="18"/>
                <w:szCs w:val="18"/>
              </w:rPr>
            </w:pPr>
            <w:r>
              <w:rPr>
                <w:rFonts w:ascii="仿宋" w:eastAsia="仿宋" w:hAnsi="仿宋" w:hint="eastAsia"/>
                <w:sz w:val="18"/>
                <w:szCs w:val="18"/>
              </w:rPr>
              <w:t>人事处</w:t>
            </w:r>
          </w:p>
        </w:tc>
        <w:tc>
          <w:tcPr>
            <w:tcW w:w="5386" w:type="dxa"/>
          </w:tcPr>
          <w:p w:rsidR="00C50569" w:rsidRPr="00E511E2" w:rsidRDefault="00C50569" w:rsidP="001067BA">
            <w:pPr>
              <w:ind w:firstLineChars="200" w:firstLine="360"/>
              <w:rPr>
                <w:rFonts w:ascii="仿宋" w:eastAsia="仿宋" w:hAnsi="仿宋"/>
                <w:sz w:val="18"/>
                <w:szCs w:val="18"/>
              </w:rPr>
            </w:pPr>
            <w:r w:rsidRPr="00E511E2">
              <w:rPr>
                <w:rFonts w:ascii="仿宋" w:eastAsia="仿宋" w:hAnsi="仿宋" w:hint="eastAsia"/>
                <w:sz w:val="18"/>
                <w:szCs w:val="18"/>
              </w:rPr>
              <w:t>2016年，学校出台了《江西农业大学高级专业技术资格条件》，文件将“参与完成省（部）级以上科研课题（非经费自筹项目，排名前二）1项且体育类教师指导（排名第一）本校学生参加国家级体育运动竞赛获个人（团队）前三名”与“主持国家级科研课题1项”并列作为申报教学型教授的选择条件之一，将“参与完成省（部）级以上科研课题排名前三）1项且体育类教师指导（排名第一）本校学生参加省级体育运动竞赛获个人第一名（团队前两名）或全国性体育比赛个人前六名（集体前八名）”与“主持完成省（部）级教育教学类课题1项”并列作为申报教学型副教授的选择条件之一；此外，教师个人在国家级专业比赛中获得二等奖以上奖励者，</w:t>
            </w:r>
            <w:r w:rsidRPr="00E511E2">
              <w:rPr>
                <w:rFonts w:ascii="仿宋" w:eastAsia="仿宋" w:hAnsi="仿宋" w:hint="eastAsia"/>
                <w:sz w:val="18"/>
                <w:szCs w:val="18"/>
              </w:rPr>
              <w:lastRenderedPageBreak/>
              <w:t>其申报教学型副教授的核心论文总数可减少1篇。</w:t>
            </w:r>
          </w:p>
          <w:p w:rsidR="00927438" w:rsidRPr="00C50569" w:rsidRDefault="00C50569" w:rsidP="001067BA">
            <w:pPr>
              <w:ind w:firstLineChars="200" w:firstLine="360"/>
              <w:rPr>
                <w:rFonts w:ascii="仿宋" w:eastAsia="仿宋" w:hAnsi="仿宋"/>
                <w:sz w:val="18"/>
                <w:szCs w:val="18"/>
              </w:rPr>
            </w:pPr>
            <w:r w:rsidRPr="00E511E2">
              <w:rPr>
                <w:rFonts w:ascii="仿宋" w:eastAsia="仿宋" w:hAnsi="仿宋" w:hint="eastAsia"/>
                <w:sz w:val="18"/>
                <w:szCs w:val="18"/>
              </w:rPr>
              <w:t>学校为突出教育教学实绩，2021年修订完善了代表性成果送审办法，下一步将在省里最新的职称申报条件基础上修订完善我校高级专业技术资格条件。</w:t>
            </w:r>
          </w:p>
        </w:tc>
      </w:tr>
      <w:tr w:rsidR="00927438" w:rsidRPr="00C139D5" w:rsidTr="00F0378D">
        <w:tc>
          <w:tcPr>
            <w:tcW w:w="993" w:type="dxa"/>
          </w:tcPr>
          <w:p w:rsidR="00927438" w:rsidRPr="00B74725" w:rsidRDefault="00927438" w:rsidP="00F0378D">
            <w:pPr>
              <w:rPr>
                <w:rFonts w:ascii="仿宋" w:eastAsia="仿宋" w:hAnsi="仿宋"/>
                <w:sz w:val="18"/>
                <w:szCs w:val="18"/>
              </w:rPr>
            </w:pPr>
            <w:r w:rsidRPr="00B74725">
              <w:rPr>
                <w:rFonts w:ascii="仿宋" w:eastAsia="仿宋" w:hAnsi="仿宋" w:hint="eastAsia"/>
                <w:sz w:val="18"/>
                <w:szCs w:val="18"/>
              </w:rPr>
              <w:lastRenderedPageBreak/>
              <w:t>J2022014</w:t>
            </w:r>
          </w:p>
        </w:tc>
        <w:tc>
          <w:tcPr>
            <w:tcW w:w="851" w:type="dxa"/>
          </w:tcPr>
          <w:p w:rsidR="00927438" w:rsidRPr="00B74725" w:rsidRDefault="00927438" w:rsidP="00F0378D">
            <w:pPr>
              <w:rPr>
                <w:rFonts w:ascii="仿宋" w:eastAsia="仿宋" w:hAnsi="仿宋"/>
                <w:sz w:val="18"/>
                <w:szCs w:val="18"/>
              </w:rPr>
            </w:pPr>
            <w:r w:rsidRPr="00B74725">
              <w:rPr>
                <w:rFonts w:ascii="仿宋" w:eastAsia="仿宋" w:hAnsi="仿宋" w:hint="eastAsia"/>
                <w:sz w:val="18"/>
                <w:szCs w:val="18"/>
              </w:rPr>
              <w:t>李媛</w:t>
            </w:r>
          </w:p>
        </w:tc>
        <w:tc>
          <w:tcPr>
            <w:tcW w:w="1842" w:type="dxa"/>
          </w:tcPr>
          <w:p w:rsidR="00927438" w:rsidRPr="00E511E2" w:rsidRDefault="00927438" w:rsidP="00F0378D">
            <w:pPr>
              <w:rPr>
                <w:rFonts w:ascii="仿宋" w:eastAsia="仿宋" w:hAnsi="仿宋"/>
                <w:sz w:val="18"/>
                <w:szCs w:val="18"/>
              </w:rPr>
            </w:pPr>
            <w:r w:rsidRPr="00E511E2">
              <w:rPr>
                <w:rFonts w:ascii="仿宋" w:eastAsia="仿宋" w:hAnsi="仿宋" w:hint="eastAsia"/>
                <w:sz w:val="18"/>
                <w:szCs w:val="18"/>
              </w:rPr>
              <w:t>关于加强城乡规划专业人才引进的建议</w:t>
            </w:r>
          </w:p>
        </w:tc>
        <w:tc>
          <w:tcPr>
            <w:tcW w:w="4962" w:type="dxa"/>
          </w:tcPr>
          <w:p w:rsidR="00927438" w:rsidRPr="00C139D5" w:rsidRDefault="008E7459" w:rsidP="00F0378D">
            <w:pPr>
              <w:rPr>
                <w:rFonts w:ascii="仿宋" w:eastAsia="仿宋" w:hAnsi="仿宋"/>
                <w:sz w:val="18"/>
                <w:szCs w:val="18"/>
              </w:rPr>
            </w:pPr>
            <w:r>
              <w:rPr>
                <w:rFonts w:ascii="仿宋" w:eastAsia="仿宋" w:hAnsi="仿宋" w:hint="eastAsia"/>
                <w:sz w:val="18"/>
                <w:szCs w:val="18"/>
              </w:rPr>
              <w:t xml:space="preserve">    </w:t>
            </w:r>
            <w:r w:rsidR="00C50569" w:rsidRPr="00E511E2">
              <w:rPr>
                <w:rFonts w:ascii="仿宋" w:eastAsia="仿宋" w:hAnsi="仿宋" w:hint="eastAsia"/>
                <w:sz w:val="18"/>
                <w:szCs w:val="18"/>
              </w:rPr>
              <w:t>建议加大对城乡规划专业人才引进的扶持力度，将其列为学校人才紧缺专业，加大人才引进的吸引力，缓解引才难的问题，减少人才流失，改善学科学历层次结构，增强教师专业背景符合度，完善提升人才队伍建设。</w:t>
            </w:r>
          </w:p>
        </w:tc>
        <w:tc>
          <w:tcPr>
            <w:tcW w:w="992" w:type="dxa"/>
          </w:tcPr>
          <w:p w:rsidR="00927438" w:rsidRPr="00C139D5" w:rsidRDefault="00C50569" w:rsidP="00496A15">
            <w:pPr>
              <w:jc w:val="center"/>
              <w:rPr>
                <w:rFonts w:ascii="仿宋" w:eastAsia="仿宋" w:hAnsi="仿宋"/>
                <w:sz w:val="18"/>
                <w:szCs w:val="18"/>
              </w:rPr>
            </w:pPr>
            <w:r>
              <w:rPr>
                <w:rFonts w:ascii="仿宋" w:eastAsia="仿宋" w:hAnsi="仿宋" w:hint="eastAsia"/>
                <w:sz w:val="18"/>
                <w:szCs w:val="18"/>
              </w:rPr>
              <w:t>人事处</w:t>
            </w:r>
          </w:p>
        </w:tc>
        <w:tc>
          <w:tcPr>
            <w:tcW w:w="5386" w:type="dxa"/>
          </w:tcPr>
          <w:p w:rsidR="00C50569" w:rsidRPr="00E511E2" w:rsidRDefault="00C50569" w:rsidP="001067BA">
            <w:pPr>
              <w:ind w:firstLineChars="200" w:firstLine="360"/>
              <w:jc w:val="left"/>
              <w:rPr>
                <w:rFonts w:ascii="仿宋" w:eastAsia="仿宋" w:hAnsi="仿宋"/>
                <w:sz w:val="18"/>
                <w:szCs w:val="18"/>
              </w:rPr>
            </w:pPr>
            <w:r w:rsidRPr="00E511E2">
              <w:rPr>
                <w:rFonts w:ascii="仿宋" w:eastAsia="仿宋" w:hAnsi="仿宋" w:hint="eastAsia"/>
                <w:sz w:val="18"/>
                <w:szCs w:val="18"/>
              </w:rPr>
              <w:t>学校高度重视人才工作，科学制定年度引才计划。</w:t>
            </w:r>
          </w:p>
          <w:p w:rsidR="00C50569" w:rsidRPr="00E511E2" w:rsidRDefault="00C50569" w:rsidP="001067BA">
            <w:pPr>
              <w:ind w:firstLineChars="200" w:firstLine="360"/>
              <w:jc w:val="left"/>
              <w:rPr>
                <w:rFonts w:ascii="仿宋" w:eastAsia="仿宋" w:hAnsi="仿宋"/>
                <w:sz w:val="18"/>
                <w:szCs w:val="18"/>
              </w:rPr>
            </w:pPr>
            <w:r w:rsidRPr="00E511E2">
              <w:rPr>
                <w:rFonts w:ascii="仿宋" w:eastAsia="仿宋" w:hAnsi="仿宋" w:hint="eastAsia"/>
                <w:sz w:val="18"/>
                <w:szCs w:val="18"/>
              </w:rPr>
              <w:t>1.在每年发布关于申报进人计划的通知时，各用人单位都可根据实际情况填报用人计划。</w:t>
            </w:r>
          </w:p>
          <w:p w:rsidR="00C50569" w:rsidRPr="00E511E2" w:rsidRDefault="00C50569" w:rsidP="001067BA">
            <w:pPr>
              <w:pStyle w:val="a9"/>
              <w:ind w:firstLineChars="200" w:firstLine="360"/>
              <w:jc w:val="left"/>
              <w:rPr>
                <w:rFonts w:ascii="仿宋" w:eastAsia="仿宋" w:hAnsi="仿宋"/>
                <w:color w:val="auto"/>
                <w:sz w:val="18"/>
                <w:szCs w:val="18"/>
              </w:rPr>
            </w:pPr>
            <w:r w:rsidRPr="00E511E2">
              <w:rPr>
                <w:rFonts w:ascii="仿宋" w:eastAsia="仿宋" w:hAnsi="仿宋" w:hint="eastAsia"/>
                <w:color w:val="auto"/>
                <w:sz w:val="18"/>
                <w:szCs w:val="18"/>
              </w:rPr>
              <w:t>2.在每年审议各用人单位填报的进人计划时会根据用人单位实际人员情况（退休、离职等）综合考虑，给予计划审批。</w:t>
            </w:r>
          </w:p>
          <w:p w:rsidR="00C50569" w:rsidRPr="00E511E2" w:rsidRDefault="00C50569" w:rsidP="001067BA">
            <w:pPr>
              <w:ind w:firstLineChars="200" w:firstLine="360"/>
              <w:jc w:val="left"/>
              <w:rPr>
                <w:rFonts w:ascii="仿宋" w:eastAsia="仿宋" w:hAnsi="仿宋"/>
                <w:sz w:val="18"/>
                <w:szCs w:val="18"/>
              </w:rPr>
            </w:pPr>
            <w:r w:rsidRPr="00E511E2">
              <w:rPr>
                <w:rFonts w:ascii="仿宋" w:eastAsia="仿宋" w:hAnsi="仿宋" w:hint="eastAsia"/>
                <w:sz w:val="18"/>
                <w:szCs w:val="18"/>
              </w:rPr>
              <w:t>3.在每年公布进人计划的通知时，也会注明少数专业、学科发展急需或确系教学需要又难以引进博士，从严从紧引进优秀硕士。近几年，林学院、计信院等都引进过硕士学历学位的教学岗人员。</w:t>
            </w:r>
          </w:p>
          <w:p w:rsidR="00927438" w:rsidRPr="00E511E2" w:rsidRDefault="00C50569" w:rsidP="001067BA">
            <w:pPr>
              <w:pStyle w:val="a9"/>
              <w:jc w:val="both"/>
              <w:rPr>
                <w:rFonts w:ascii="仿宋" w:eastAsia="仿宋" w:hAnsi="仿宋"/>
                <w:color w:val="auto"/>
                <w:sz w:val="18"/>
                <w:szCs w:val="18"/>
              </w:rPr>
            </w:pPr>
            <w:r w:rsidRPr="00E511E2">
              <w:rPr>
                <w:rFonts w:ascii="仿宋" w:eastAsia="仿宋" w:hAnsi="仿宋" w:hint="eastAsia"/>
                <w:color w:val="auto"/>
                <w:sz w:val="18"/>
                <w:szCs w:val="18"/>
              </w:rPr>
              <w:t>4.学校在后期也会充分调研，了解学科建设发展，重视人才引育。</w:t>
            </w:r>
          </w:p>
        </w:tc>
      </w:tr>
      <w:tr w:rsidR="00927438" w:rsidRPr="00C139D5" w:rsidTr="008E7459">
        <w:tc>
          <w:tcPr>
            <w:tcW w:w="993"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J2022015</w:t>
            </w:r>
          </w:p>
        </w:tc>
        <w:tc>
          <w:tcPr>
            <w:tcW w:w="851"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张绿水</w:t>
            </w:r>
          </w:p>
        </w:tc>
        <w:tc>
          <w:tcPr>
            <w:tcW w:w="1842" w:type="dxa"/>
          </w:tcPr>
          <w:p w:rsidR="00927438" w:rsidRPr="00E511E2" w:rsidRDefault="00927438" w:rsidP="008E7459">
            <w:pPr>
              <w:rPr>
                <w:rFonts w:ascii="仿宋" w:eastAsia="仿宋" w:hAnsi="仿宋"/>
                <w:sz w:val="18"/>
                <w:szCs w:val="18"/>
              </w:rPr>
            </w:pPr>
            <w:r w:rsidRPr="00E511E2">
              <w:rPr>
                <w:rFonts w:ascii="仿宋" w:eastAsia="仿宋" w:hAnsi="仿宋" w:hint="eastAsia"/>
                <w:sz w:val="18"/>
                <w:szCs w:val="18"/>
              </w:rPr>
              <w:t>关于不将非全日制研究生论文评审结果纳入研究生指导教师招生资格年度审核的建议</w:t>
            </w:r>
          </w:p>
        </w:tc>
        <w:tc>
          <w:tcPr>
            <w:tcW w:w="4962" w:type="dxa"/>
          </w:tcPr>
          <w:p w:rsidR="00927438" w:rsidRPr="00C139D5" w:rsidRDefault="008E7459" w:rsidP="008E7459">
            <w:pPr>
              <w:rPr>
                <w:rFonts w:ascii="仿宋" w:eastAsia="仿宋" w:hAnsi="仿宋"/>
                <w:sz w:val="18"/>
                <w:szCs w:val="18"/>
              </w:rPr>
            </w:pPr>
            <w:r>
              <w:rPr>
                <w:rFonts w:ascii="仿宋" w:eastAsia="仿宋" w:hAnsi="仿宋" w:hint="eastAsia"/>
                <w:sz w:val="18"/>
                <w:szCs w:val="18"/>
              </w:rPr>
              <w:t xml:space="preserve">    </w:t>
            </w:r>
            <w:r w:rsidR="00DE76DE" w:rsidRPr="00E511E2">
              <w:rPr>
                <w:rFonts w:ascii="仿宋" w:eastAsia="仿宋" w:hAnsi="仿宋" w:hint="eastAsia"/>
                <w:sz w:val="18"/>
                <w:szCs w:val="18"/>
              </w:rPr>
              <w:t>建议将《江西农业大学研究生指导教师招生资格年度审核办法（赣农大发[2</w:t>
            </w:r>
            <w:r w:rsidR="00DE76DE" w:rsidRPr="00E511E2">
              <w:rPr>
                <w:rFonts w:ascii="仿宋" w:eastAsia="仿宋" w:hAnsi="仿宋"/>
                <w:sz w:val="18"/>
                <w:szCs w:val="18"/>
              </w:rPr>
              <w:t>019</w:t>
            </w:r>
            <w:r w:rsidR="00DE76DE" w:rsidRPr="00E511E2">
              <w:rPr>
                <w:rFonts w:ascii="仿宋" w:eastAsia="仿宋" w:hAnsi="仿宋" w:hint="eastAsia"/>
                <w:sz w:val="18"/>
                <w:szCs w:val="18"/>
              </w:rPr>
              <w:t>]</w:t>
            </w:r>
            <w:r w:rsidR="00DE76DE" w:rsidRPr="00E511E2">
              <w:rPr>
                <w:rFonts w:ascii="仿宋" w:eastAsia="仿宋" w:hAnsi="仿宋"/>
                <w:sz w:val="18"/>
                <w:szCs w:val="18"/>
              </w:rPr>
              <w:t>81</w:t>
            </w:r>
            <w:r w:rsidR="00DE76DE" w:rsidRPr="00E511E2">
              <w:rPr>
                <w:rFonts w:ascii="仿宋" w:eastAsia="仿宋" w:hAnsi="仿宋" w:hint="eastAsia"/>
                <w:sz w:val="18"/>
                <w:szCs w:val="18"/>
              </w:rPr>
              <w:t>号）》第三条第二点改为：近一年内指导的研究生学位论文（包括：学术型和全日制专业学位）在相似性检测中有2人次超过学校规定的最高标准，或有2篇学位论文在送审中评审结果为不合格，暂停下一个学年硕士生导师和博士生导师的招生资格。</w:t>
            </w:r>
          </w:p>
        </w:tc>
        <w:tc>
          <w:tcPr>
            <w:tcW w:w="992" w:type="dxa"/>
          </w:tcPr>
          <w:p w:rsidR="00927438" w:rsidRPr="00C139D5" w:rsidRDefault="00DE76DE" w:rsidP="00496A15">
            <w:pPr>
              <w:jc w:val="center"/>
              <w:rPr>
                <w:rFonts w:ascii="仿宋" w:eastAsia="仿宋" w:hAnsi="仿宋"/>
                <w:sz w:val="18"/>
                <w:szCs w:val="18"/>
              </w:rPr>
            </w:pPr>
            <w:r>
              <w:rPr>
                <w:rFonts w:ascii="仿宋" w:eastAsia="仿宋" w:hAnsi="仿宋" w:hint="eastAsia"/>
                <w:sz w:val="18"/>
                <w:szCs w:val="18"/>
              </w:rPr>
              <w:t>研究生院</w:t>
            </w:r>
          </w:p>
        </w:tc>
        <w:tc>
          <w:tcPr>
            <w:tcW w:w="5386" w:type="dxa"/>
          </w:tcPr>
          <w:p w:rsidR="00DE76DE" w:rsidRPr="008E7459" w:rsidRDefault="008E7459" w:rsidP="00F0378D">
            <w:pPr>
              <w:rPr>
                <w:rFonts w:ascii="仿宋" w:eastAsia="仿宋" w:hAnsi="仿宋"/>
                <w:sz w:val="18"/>
                <w:szCs w:val="18"/>
              </w:rPr>
            </w:pPr>
            <w:r>
              <w:rPr>
                <w:rFonts w:ascii="仿宋" w:eastAsia="仿宋" w:hAnsi="仿宋" w:hint="eastAsia"/>
                <w:sz w:val="18"/>
                <w:szCs w:val="18"/>
              </w:rPr>
              <w:t xml:space="preserve">    </w:t>
            </w:r>
            <w:r w:rsidR="00DE76DE" w:rsidRPr="008E7459">
              <w:rPr>
                <w:rFonts w:ascii="仿宋" w:eastAsia="仿宋" w:hAnsi="仿宋" w:hint="eastAsia"/>
                <w:sz w:val="18"/>
                <w:szCs w:val="18"/>
              </w:rPr>
              <w:t>在教育部办公厅印发的《关于统筹全日制和非全日制研究生管理工作的通知》（教研厅〔2016〕2号）中，准确界定了全日制和非全日制研究生，实行相同的考试招生政策和培养标准，其学历学位证书具有同等法律地位和相同效力，只是学习形式不同。学校始终统筹全日制与非全日制研究生教育协调发展，坚持同一标准，保证同等质量。</w:t>
            </w:r>
          </w:p>
          <w:p w:rsidR="00DE76DE" w:rsidRPr="008E7459" w:rsidRDefault="008E7459" w:rsidP="00F0378D">
            <w:pPr>
              <w:rPr>
                <w:rFonts w:ascii="仿宋" w:eastAsia="仿宋" w:hAnsi="仿宋"/>
                <w:sz w:val="18"/>
                <w:szCs w:val="18"/>
              </w:rPr>
            </w:pPr>
            <w:r>
              <w:rPr>
                <w:rFonts w:ascii="仿宋" w:eastAsia="仿宋" w:hAnsi="仿宋" w:hint="eastAsia"/>
                <w:sz w:val="18"/>
                <w:szCs w:val="18"/>
              </w:rPr>
              <w:t xml:space="preserve">    </w:t>
            </w:r>
            <w:r w:rsidR="00DE76DE" w:rsidRPr="008E7459">
              <w:rPr>
                <w:rFonts w:ascii="仿宋" w:eastAsia="仿宋" w:hAnsi="仿宋" w:hint="eastAsia"/>
                <w:sz w:val="18"/>
                <w:szCs w:val="18"/>
              </w:rPr>
              <w:t>近年来，教育部对于毕业论文培育质量的监管也有明显加强趋势，加大了对学位论文的抽检力度。学位论文抽检是监督学位授予单位保障学位与研究生教育质量的重要措施，论文质量和抽检评议结果是“双一流”建设、学科评估、学位授权点合格评估中人才培养质量的重要监测指标，是学校导师招生资格确定、研究生教育资源配置、学位授权点动态调整等的重要依据。加强对学位论文质量监督，对抽查“存在问题”论文，实行学位质量问责制度，强化导师的主体责任意识，提高研究生学位论文质量。</w:t>
            </w:r>
          </w:p>
          <w:p w:rsidR="00927438" w:rsidRPr="00E511E2" w:rsidRDefault="008E7459" w:rsidP="00F0378D">
            <w:r>
              <w:rPr>
                <w:rFonts w:ascii="仿宋" w:eastAsia="仿宋" w:hAnsi="仿宋" w:hint="eastAsia"/>
                <w:sz w:val="18"/>
                <w:szCs w:val="18"/>
              </w:rPr>
              <w:t xml:space="preserve">    </w:t>
            </w:r>
            <w:r w:rsidR="00DE76DE" w:rsidRPr="008E7459">
              <w:rPr>
                <w:rFonts w:ascii="仿宋" w:eastAsia="仿宋" w:hAnsi="仿宋" w:hint="eastAsia"/>
                <w:sz w:val="18"/>
                <w:szCs w:val="18"/>
              </w:rPr>
              <w:t>学校历来重视研究生培养质量，多举措推动研究生教育内涵式发展。在国务院学位委员会、教育部制定的《博士硕士学位论文抽检办法》规定，对连续2年均有“存在问题学位论文”，且比例较高或篇数较多的学位授予单位，进行质量约谈。该办法还规定，在学位授权点合格评估中，将学位论文抽检结果作为重要指标，对“存</w:t>
            </w:r>
            <w:r w:rsidR="00DE76DE" w:rsidRPr="008E7459">
              <w:rPr>
                <w:rFonts w:ascii="仿宋" w:eastAsia="仿宋" w:hAnsi="仿宋" w:hint="eastAsia"/>
                <w:sz w:val="18"/>
                <w:szCs w:val="18"/>
              </w:rPr>
              <w:lastRenderedPageBreak/>
              <w:t>在问题学位论文”比例较高或篇数较多的学位授权点，依据有关程序，责令限期整改。经整改仍无法达到要求者，视为不能保证所授学位的学术水平，将撤销学位授权点。学位授予单位应将学位论文抽检专家评议意见，作为本单位导师招生资格确定、研究生教育资源配置的重要依据。学校多年来一直执行的是2019年制定的《江西农业大学研究生指导教师招生资格年度审核办法（赣农大发[2019]81号）》，对近一年内指导的研究生学位论文在相似性检测中有2人次超过学校规定的最高标准，或有2篇学位论文在送审中评审结果为不合格，暂停下一学年导师招生资格。目前学校因论文质量不达标而造成招生资格停招的导师很少，非全日制论文送审不合格率也极低，这一制度的警示意义正在显现。</w:t>
            </w:r>
          </w:p>
        </w:tc>
      </w:tr>
      <w:tr w:rsidR="00927438" w:rsidRPr="00C139D5" w:rsidTr="008E7459">
        <w:tc>
          <w:tcPr>
            <w:tcW w:w="993"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lastRenderedPageBreak/>
              <w:t>J2022016</w:t>
            </w:r>
          </w:p>
        </w:tc>
        <w:tc>
          <w:tcPr>
            <w:tcW w:w="851"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徐业</w:t>
            </w:r>
          </w:p>
        </w:tc>
        <w:tc>
          <w:tcPr>
            <w:tcW w:w="1842" w:type="dxa"/>
          </w:tcPr>
          <w:p w:rsidR="00927438" w:rsidRPr="00E511E2" w:rsidRDefault="00927438" w:rsidP="008E7459">
            <w:pPr>
              <w:rPr>
                <w:rFonts w:ascii="仿宋" w:eastAsia="仿宋" w:hAnsi="仿宋"/>
                <w:sz w:val="18"/>
                <w:szCs w:val="18"/>
              </w:rPr>
            </w:pPr>
            <w:r w:rsidRPr="00E511E2">
              <w:rPr>
                <w:rFonts w:ascii="仿宋" w:eastAsia="仿宋" w:hAnsi="仿宋"/>
                <w:sz w:val="18"/>
                <w:szCs w:val="18"/>
              </w:rPr>
              <w:t>关于延长青年教师周转房租房合同期限的建议</w:t>
            </w:r>
          </w:p>
        </w:tc>
        <w:tc>
          <w:tcPr>
            <w:tcW w:w="4962" w:type="dxa"/>
          </w:tcPr>
          <w:p w:rsidR="00927438" w:rsidRPr="00C139D5" w:rsidRDefault="008E7459" w:rsidP="008E7459">
            <w:pPr>
              <w:rPr>
                <w:rFonts w:ascii="仿宋" w:eastAsia="仿宋" w:hAnsi="仿宋"/>
                <w:sz w:val="18"/>
                <w:szCs w:val="18"/>
              </w:rPr>
            </w:pPr>
            <w:r>
              <w:rPr>
                <w:rFonts w:ascii="仿宋" w:eastAsia="仿宋" w:hAnsi="仿宋" w:hint="eastAsia"/>
                <w:sz w:val="18"/>
                <w:szCs w:val="18"/>
              </w:rPr>
              <w:t xml:space="preserve">    </w:t>
            </w:r>
            <w:r w:rsidR="004C18CA" w:rsidRPr="00E511E2">
              <w:rPr>
                <w:rFonts w:ascii="仿宋" w:eastAsia="仿宋" w:hAnsi="仿宋" w:hint="eastAsia"/>
                <w:sz w:val="18"/>
                <w:szCs w:val="18"/>
              </w:rPr>
              <w:t>希望学校延长青年教师周转房租房合同期限，可以像前期进来的老师一样长期居住周转房</w:t>
            </w:r>
          </w:p>
        </w:tc>
        <w:tc>
          <w:tcPr>
            <w:tcW w:w="992" w:type="dxa"/>
          </w:tcPr>
          <w:p w:rsidR="00927438" w:rsidRPr="00C139D5" w:rsidRDefault="008E7459" w:rsidP="00496A15">
            <w:pPr>
              <w:jc w:val="center"/>
              <w:rPr>
                <w:rFonts w:ascii="仿宋" w:eastAsia="仿宋" w:hAnsi="仿宋"/>
                <w:sz w:val="18"/>
                <w:szCs w:val="18"/>
              </w:rPr>
            </w:pPr>
            <w:r>
              <w:rPr>
                <w:rFonts w:ascii="仿宋" w:eastAsia="仿宋" w:hAnsi="仿宋" w:hint="eastAsia"/>
                <w:sz w:val="18"/>
                <w:szCs w:val="18"/>
              </w:rPr>
              <w:t>资产与实验室管理处</w:t>
            </w:r>
          </w:p>
        </w:tc>
        <w:tc>
          <w:tcPr>
            <w:tcW w:w="5386" w:type="dxa"/>
          </w:tcPr>
          <w:p w:rsidR="00927438" w:rsidRPr="004C18CA" w:rsidRDefault="008E7459" w:rsidP="001067BA">
            <w:pPr>
              <w:jc w:val="left"/>
              <w:rPr>
                <w:rFonts w:ascii="仿宋" w:eastAsia="仿宋" w:hAnsi="仿宋"/>
                <w:sz w:val="18"/>
                <w:szCs w:val="18"/>
              </w:rPr>
            </w:pPr>
            <w:r>
              <w:rPr>
                <w:rFonts w:ascii="仿宋" w:eastAsia="仿宋" w:hAnsi="仿宋" w:hint="eastAsia"/>
                <w:sz w:val="18"/>
                <w:szCs w:val="18"/>
              </w:rPr>
              <w:t xml:space="preserve">    </w:t>
            </w:r>
            <w:r w:rsidR="004C18CA" w:rsidRPr="00E511E2">
              <w:rPr>
                <w:rFonts w:ascii="仿宋" w:eastAsia="仿宋" w:hAnsi="仿宋" w:hint="eastAsia"/>
                <w:sz w:val="18"/>
                <w:szCs w:val="18"/>
              </w:rPr>
              <w:t>正在推行新的公有周转房管理办法，该办法已考虑了该意见，会适当延长青年教师周转房租房合同期限，并且租赁期到期后，如有实际需求，可以再次提出申请，按市场租金配租，这样可以解决有实际居住需求的老师的继续居住的问题。</w:t>
            </w:r>
          </w:p>
        </w:tc>
      </w:tr>
      <w:tr w:rsidR="00927438" w:rsidRPr="00C139D5" w:rsidTr="008E7459">
        <w:tc>
          <w:tcPr>
            <w:tcW w:w="993"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J2022017</w:t>
            </w:r>
          </w:p>
        </w:tc>
        <w:tc>
          <w:tcPr>
            <w:tcW w:w="851"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马建</w:t>
            </w:r>
          </w:p>
        </w:tc>
        <w:tc>
          <w:tcPr>
            <w:tcW w:w="1842" w:type="dxa"/>
          </w:tcPr>
          <w:p w:rsidR="00927438" w:rsidRPr="00E511E2" w:rsidRDefault="00927438" w:rsidP="008E7459">
            <w:pPr>
              <w:rPr>
                <w:rFonts w:ascii="仿宋" w:eastAsia="仿宋" w:hAnsi="仿宋"/>
                <w:sz w:val="18"/>
                <w:szCs w:val="18"/>
              </w:rPr>
            </w:pPr>
            <w:r w:rsidRPr="00E511E2">
              <w:rPr>
                <w:rFonts w:ascii="仿宋" w:eastAsia="仿宋" w:hAnsi="仿宋" w:hint="eastAsia"/>
                <w:sz w:val="18"/>
                <w:szCs w:val="18"/>
              </w:rPr>
              <w:t>关于改善提升农学院植保系青年教师科研用房的提案</w:t>
            </w:r>
          </w:p>
        </w:tc>
        <w:tc>
          <w:tcPr>
            <w:tcW w:w="4962" w:type="dxa"/>
          </w:tcPr>
          <w:p w:rsidR="00927438" w:rsidRPr="00C139D5" w:rsidRDefault="008E7459" w:rsidP="008E7459">
            <w:pPr>
              <w:rPr>
                <w:rFonts w:ascii="仿宋" w:eastAsia="仿宋" w:hAnsi="仿宋"/>
                <w:sz w:val="18"/>
                <w:szCs w:val="18"/>
              </w:rPr>
            </w:pPr>
            <w:r>
              <w:rPr>
                <w:rFonts w:ascii="仿宋" w:eastAsia="仿宋" w:hAnsi="仿宋" w:hint="eastAsia"/>
                <w:sz w:val="18"/>
                <w:szCs w:val="18"/>
              </w:rPr>
              <w:t xml:space="preserve">    </w:t>
            </w:r>
            <w:r w:rsidR="004C18CA" w:rsidRPr="00E511E2">
              <w:rPr>
                <w:rFonts w:ascii="仿宋" w:eastAsia="仿宋" w:hAnsi="仿宋" w:hint="eastAsia"/>
                <w:sz w:val="18"/>
                <w:szCs w:val="18"/>
              </w:rPr>
              <w:t>学校统筹，教学科研用房调剂给农学院植保系，解决此问题。</w:t>
            </w:r>
          </w:p>
        </w:tc>
        <w:tc>
          <w:tcPr>
            <w:tcW w:w="992" w:type="dxa"/>
          </w:tcPr>
          <w:p w:rsidR="00927438" w:rsidRPr="00C139D5" w:rsidRDefault="008E7459" w:rsidP="00496A15">
            <w:pPr>
              <w:jc w:val="center"/>
              <w:rPr>
                <w:rFonts w:ascii="仿宋" w:eastAsia="仿宋" w:hAnsi="仿宋"/>
                <w:sz w:val="18"/>
                <w:szCs w:val="18"/>
              </w:rPr>
            </w:pPr>
            <w:r>
              <w:rPr>
                <w:rFonts w:ascii="仿宋" w:eastAsia="仿宋" w:hAnsi="仿宋" w:hint="eastAsia"/>
                <w:sz w:val="18"/>
                <w:szCs w:val="18"/>
              </w:rPr>
              <w:t>资产与实验室管理处</w:t>
            </w:r>
          </w:p>
        </w:tc>
        <w:tc>
          <w:tcPr>
            <w:tcW w:w="5386" w:type="dxa"/>
          </w:tcPr>
          <w:p w:rsidR="00927438" w:rsidRPr="004C18CA" w:rsidRDefault="004C18CA" w:rsidP="001067BA">
            <w:pPr>
              <w:ind w:firstLineChars="200" w:firstLine="360"/>
              <w:jc w:val="left"/>
              <w:rPr>
                <w:rFonts w:ascii="仿宋" w:eastAsia="仿宋" w:hAnsi="仿宋"/>
                <w:sz w:val="18"/>
                <w:szCs w:val="18"/>
              </w:rPr>
            </w:pPr>
            <w:r w:rsidRPr="00E511E2">
              <w:rPr>
                <w:rFonts w:ascii="仿宋" w:eastAsia="仿宋" w:hAnsi="仿宋" w:hint="eastAsia"/>
                <w:sz w:val="18"/>
                <w:szCs w:val="18"/>
              </w:rPr>
              <w:t>为解决农学院用房紧张问题，2</w:t>
            </w:r>
            <w:r w:rsidRPr="00E511E2">
              <w:rPr>
                <w:rFonts w:ascii="仿宋" w:eastAsia="仿宋" w:hAnsi="仿宋"/>
                <w:sz w:val="18"/>
                <w:szCs w:val="18"/>
              </w:rPr>
              <w:t>021</w:t>
            </w:r>
            <w:r w:rsidRPr="00E511E2">
              <w:rPr>
                <w:rFonts w:ascii="仿宋" w:eastAsia="仿宋" w:hAnsi="仿宋" w:hint="eastAsia"/>
                <w:sz w:val="18"/>
                <w:szCs w:val="18"/>
              </w:rPr>
              <w:t>年，赵小敏校长亲自带队深入学院调研，已形成优化调整部分用房方案：其中作物生理生态与遗传育种重点实验室搬入科技大楼后，博学楼南楼1至3层移交农学院，省果疏保鲜与无损检测重点实验室搬入科技大楼，腾空用房全部移交农学院（详见校长办公会纪要〔2021〕18号），解决了农学院近年提出的4个类似提案，提案人已对相关事项进行了满意评议。建议农学院协调解决，通过内部整合，做好资源共享，提高公用房的利用率。</w:t>
            </w:r>
          </w:p>
        </w:tc>
      </w:tr>
      <w:tr w:rsidR="00927438" w:rsidRPr="00C139D5" w:rsidTr="008E7459">
        <w:tc>
          <w:tcPr>
            <w:tcW w:w="993"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J2022018</w:t>
            </w:r>
          </w:p>
        </w:tc>
        <w:tc>
          <w:tcPr>
            <w:tcW w:w="851"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吴娜</w:t>
            </w:r>
          </w:p>
        </w:tc>
        <w:tc>
          <w:tcPr>
            <w:tcW w:w="1842" w:type="dxa"/>
          </w:tcPr>
          <w:p w:rsidR="00927438" w:rsidRPr="00E511E2" w:rsidRDefault="00927438" w:rsidP="008E7459">
            <w:pPr>
              <w:rPr>
                <w:rFonts w:ascii="仿宋" w:eastAsia="仿宋" w:hAnsi="仿宋"/>
                <w:sz w:val="18"/>
                <w:szCs w:val="18"/>
              </w:rPr>
            </w:pPr>
            <w:r w:rsidRPr="00E511E2">
              <w:rPr>
                <w:rFonts w:ascii="仿宋" w:eastAsia="仿宋" w:hAnsi="仿宋" w:hint="eastAsia"/>
                <w:sz w:val="18"/>
                <w:szCs w:val="18"/>
              </w:rPr>
              <w:t>关于对板栗园楼栋的门禁系统进行维修的建议</w:t>
            </w:r>
          </w:p>
        </w:tc>
        <w:tc>
          <w:tcPr>
            <w:tcW w:w="4962" w:type="dxa"/>
          </w:tcPr>
          <w:p w:rsidR="00927438" w:rsidRPr="00C139D5" w:rsidRDefault="008E7459" w:rsidP="008E7459">
            <w:pPr>
              <w:rPr>
                <w:rFonts w:ascii="仿宋" w:eastAsia="仿宋" w:hAnsi="仿宋"/>
                <w:sz w:val="18"/>
                <w:szCs w:val="18"/>
              </w:rPr>
            </w:pPr>
            <w:r>
              <w:rPr>
                <w:rFonts w:ascii="仿宋" w:eastAsia="仿宋" w:hAnsi="仿宋" w:hint="eastAsia"/>
                <w:sz w:val="18"/>
                <w:szCs w:val="18"/>
              </w:rPr>
              <w:t xml:space="preserve">    </w:t>
            </w:r>
            <w:r w:rsidR="004C18CA" w:rsidRPr="00E511E2">
              <w:rPr>
                <w:rFonts w:ascii="仿宋" w:eastAsia="仿宋" w:hAnsi="仿宋" w:hint="eastAsia"/>
                <w:sz w:val="18"/>
                <w:szCs w:val="18"/>
              </w:rPr>
              <w:t>尽快修好楼栋的门禁，需要钥匙或者通过远程控制才能开门。</w:t>
            </w:r>
          </w:p>
        </w:tc>
        <w:tc>
          <w:tcPr>
            <w:tcW w:w="992" w:type="dxa"/>
          </w:tcPr>
          <w:p w:rsidR="00927438" w:rsidRPr="00C139D5" w:rsidRDefault="008E7459" w:rsidP="00496A15">
            <w:pPr>
              <w:jc w:val="center"/>
              <w:rPr>
                <w:rFonts w:ascii="仿宋" w:eastAsia="仿宋" w:hAnsi="仿宋"/>
                <w:sz w:val="18"/>
                <w:szCs w:val="18"/>
              </w:rPr>
            </w:pPr>
            <w:r>
              <w:rPr>
                <w:rFonts w:ascii="仿宋" w:eastAsia="仿宋" w:hAnsi="仿宋" w:hint="eastAsia"/>
                <w:sz w:val="18"/>
                <w:szCs w:val="18"/>
              </w:rPr>
              <w:t>资产与实验室管理处</w:t>
            </w:r>
          </w:p>
        </w:tc>
        <w:tc>
          <w:tcPr>
            <w:tcW w:w="5386" w:type="dxa"/>
          </w:tcPr>
          <w:p w:rsidR="00927438" w:rsidRPr="004C18CA" w:rsidRDefault="008E7459" w:rsidP="001067BA">
            <w:pPr>
              <w:rPr>
                <w:rFonts w:ascii="仿宋" w:eastAsia="仿宋" w:hAnsi="仿宋"/>
                <w:sz w:val="18"/>
                <w:szCs w:val="18"/>
              </w:rPr>
            </w:pPr>
            <w:r>
              <w:rPr>
                <w:rFonts w:ascii="仿宋" w:eastAsia="仿宋" w:hAnsi="仿宋" w:hint="eastAsia"/>
                <w:sz w:val="18"/>
                <w:szCs w:val="18"/>
              </w:rPr>
              <w:t xml:space="preserve">    </w:t>
            </w:r>
            <w:r w:rsidR="004C18CA" w:rsidRPr="00E511E2">
              <w:rPr>
                <w:rFonts w:ascii="仿宋" w:eastAsia="仿宋" w:hAnsi="仿宋" w:hint="eastAsia"/>
                <w:sz w:val="18"/>
                <w:szCs w:val="18"/>
              </w:rPr>
              <w:t>针对香樟苑小区的门禁锁维修问题，我们已多次进行维修，无法安排专人管理，时间一久就又恢复原状了，学校正在推进老旧小区改造工程，会将此问题统筹考虑，等学校后期实行小区化管理，将会解决此类问题。</w:t>
            </w:r>
          </w:p>
        </w:tc>
      </w:tr>
      <w:tr w:rsidR="00927438" w:rsidRPr="00C139D5" w:rsidTr="008E7459">
        <w:tc>
          <w:tcPr>
            <w:tcW w:w="993"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J2022019</w:t>
            </w:r>
          </w:p>
        </w:tc>
        <w:tc>
          <w:tcPr>
            <w:tcW w:w="851"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涂传清</w:t>
            </w:r>
          </w:p>
        </w:tc>
        <w:tc>
          <w:tcPr>
            <w:tcW w:w="1842" w:type="dxa"/>
          </w:tcPr>
          <w:p w:rsidR="00927438" w:rsidRPr="00E511E2" w:rsidRDefault="00927438" w:rsidP="008E7459">
            <w:pPr>
              <w:rPr>
                <w:rFonts w:ascii="仿宋" w:eastAsia="仿宋" w:hAnsi="仿宋"/>
                <w:sz w:val="18"/>
                <w:szCs w:val="18"/>
              </w:rPr>
            </w:pPr>
            <w:r w:rsidRPr="00E511E2">
              <w:rPr>
                <w:rFonts w:ascii="仿宋" w:eastAsia="仿宋" w:hAnsi="仿宋" w:hint="eastAsia"/>
                <w:sz w:val="18"/>
                <w:szCs w:val="18"/>
              </w:rPr>
              <w:t>北区十三栋教职工宿舍洗浴设施改善</w:t>
            </w:r>
          </w:p>
        </w:tc>
        <w:tc>
          <w:tcPr>
            <w:tcW w:w="4962" w:type="dxa"/>
          </w:tcPr>
          <w:p w:rsidR="00927438" w:rsidRPr="00C139D5" w:rsidRDefault="008E7459" w:rsidP="008E7459">
            <w:pPr>
              <w:rPr>
                <w:rFonts w:ascii="仿宋" w:eastAsia="仿宋" w:hAnsi="仿宋"/>
                <w:sz w:val="18"/>
                <w:szCs w:val="18"/>
              </w:rPr>
            </w:pPr>
            <w:r>
              <w:rPr>
                <w:rFonts w:ascii="仿宋" w:eastAsia="仿宋" w:hAnsi="仿宋" w:hint="eastAsia"/>
                <w:sz w:val="18"/>
                <w:szCs w:val="18"/>
              </w:rPr>
              <w:t xml:space="preserve">    </w:t>
            </w:r>
            <w:r w:rsidR="004C18CA" w:rsidRPr="00E511E2">
              <w:rPr>
                <w:rFonts w:ascii="仿宋" w:eastAsia="仿宋" w:hAnsi="仿宋" w:hint="eastAsia"/>
                <w:sz w:val="18"/>
                <w:szCs w:val="18"/>
              </w:rPr>
              <w:t>适当整改一下洗浴条件，对部分厕所洗浴区空间进行单独封闭。</w:t>
            </w:r>
          </w:p>
        </w:tc>
        <w:tc>
          <w:tcPr>
            <w:tcW w:w="992" w:type="dxa"/>
          </w:tcPr>
          <w:p w:rsidR="00927438" w:rsidRPr="00C139D5" w:rsidRDefault="008E7459" w:rsidP="00496A15">
            <w:pPr>
              <w:jc w:val="center"/>
              <w:rPr>
                <w:rFonts w:ascii="仿宋" w:eastAsia="仿宋" w:hAnsi="仿宋"/>
                <w:sz w:val="18"/>
                <w:szCs w:val="18"/>
              </w:rPr>
            </w:pPr>
            <w:r>
              <w:rPr>
                <w:rFonts w:ascii="仿宋" w:eastAsia="仿宋" w:hAnsi="仿宋" w:hint="eastAsia"/>
                <w:sz w:val="18"/>
                <w:szCs w:val="18"/>
              </w:rPr>
              <w:t>资产与实验室管理处</w:t>
            </w:r>
          </w:p>
        </w:tc>
        <w:tc>
          <w:tcPr>
            <w:tcW w:w="5386" w:type="dxa"/>
          </w:tcPr>
          <w:p w:rsidR="00927438" w:rsidRPr="004C18CA" w:rsidRDefault="004C18CA" w:rsidP="001067BA">
            <w:pPr>
              <w:ind w:firstLineChars="200" w:firstLine="360"/>
              <w:rPr>
                <w:rFonts w:ascii="仿宋" w:eastAsia="仿宋" w:hAnsi="仿宋"/>
                <w:sz w:val="18"/>
                <w:szCs w:val="18"/>
              </w:rPr>
            </w:pPr>
            <w:r w:rsidRPr="00E511E2">
              <w:rPr>
                <w:rFonts w:ascii="仿宋" w:eastAsia="仿宋" w:hAnsi="仿宋" w:hint="eastAsia"/>
                <w:sz w:val="18"/>
                <w:szCs w:val="18"/>
              </w:rPr>
              <w:t>北区13栋原属于学生宿舍，建设年代比较久，是经过多次改造维修后作为新进教职工周转居住使用，针对北区13栋洗浴问题，已多次进行改造与维修，并多次与后勤集团沟通过热水问题，考虑到夏天天气闷热，如果进行单独封面，会影响通风，本着让新进职工住的舒心的目标，我们一直都在尽心尽力做好相关维修改造问题。</w:t>
            </w:r>
          </w:p>
        </w:tc>
      </w:tr>
      <w:tr w:rsidR="00927438" w:rsidRPr="00C139D5" w:rsidTr="006F57C9">
        <w:tc>
          <w:tcPr>
            <w:tcW w:w="993" w:type="dxa"/>
          </w:tcPr>
          <w:p w:rsidR="00927438" w:rsidRPr="00B74725" w:rsidRDefault="00927438" w:rsidP="006F57C9">
            <w:pPr>
              <w:rPr>
                <w:rFonts w:ascii="仿宋" w:eastAsia="仿宋" w:hAnsi="仿宋"/>
                <w:sz w:val="18"/>
                <w:szCs w:val="18"/>
              </w:rPr>
            </w:pPr>
            <w:r w:rsidRPr="00B74725">
              <w:rPr>
                <w:rFonts w:ascii="仿宋" w:eastAsia="仿宋" w:hAnsi="仿宋" w:hint="eastAsia"/>
                <w:sz w:val="18"/>
                <w:szCs w:val="18"/>
              </w:rPr>
              <w:lastRenderedPageBreak/>
              <w:t>J2022020</w:t>
            </w:r>
          </w:p>
        </w:tc>
        <w:tc>
          <w:tcPr>
            <w:tcW w:w="851" w:type="dxa"/>
          </w:tcPr>
          <w:p w:rsidR="00927438" w:rsidRPr="00B74725" w:rsidRDefault="00927438" w:rsidP="006F57C9">
            <w:pPr>
              <w:rPr>
                <w:rFonts w:ascii="仿宋" w:eastAsia="仿宋" w:hAnsi="仿宋"/>
                <w:sz w:val="18"/>
                <w:szCs w:val="18"/>
              </w:rPr>
            </w:pPr>
            <w:r w:rsidRPr="00B74725">
              <w:rPr>
                <w:rFonts w:ascii="仿宋" w:eastAsia="仿宋" w:hAnsi="仿宋" w:hint="eastAsia"/>
                <w:sz w:val="18"/>
                <w:szCs w:val="18"/>
              </w:rPr>
              <w:t>傅军如</w:t>
            </w:r>
          </w:p>
        </w:tc>
        <w:tc>
          <w:tcPr>
            <w:tcW w:w="1842" w:type="dxa"/>
          </w:tcPr>
          <w:p w:rsidR="00927438" w:rsidRPr="00E511E2" w:rsidRDefault="00927438" w:rsidP="00DE76DE">
            <w:pPr>
              <w:rPr>
                <w:rFonts w:ascii="仿宋" w:eastAsia="仿宋" w:hAnsi="仿宋"/>
                <w:sz w:val="18"/>
                <w:szCs w:val="18"/>
              </w:rPr>
            </w:pPr>
            <w:r w:rsidRPr="00E511E2">
              <w:rPr>
                <w:rFonts w:ascii="仿宋" w:eastAsia="仿宋" w:hAnsi="仿宋" w:hint="eastAsia"/>
                <w:sz w:val="18"/>
                <w:szCs w:val="18"/>
              </w:rPr>
              <w:t>关于提升作物遗传育种教研室本科生教学实验条件的建议</w:t>
            </w:r>
          </w:p>
        </w:tc>
        <w:tc>
          <w:tcPr>
            <w:tcW w:w="4962" w:type="dxa"/>
          </w:tcPr>
          <w:p w:rsidR="008E7459" w:rsidRPr="008E7459" w:rsidRDefault="008E7459" w:rsidP="008E7459">
            <w:pPr>
              <w:rPr>
                <w:rFonts w:ascii="仿宋" w:eastAsia="仿宋" w:hAnsi="仿宋"/>
                <w:sz w:val="18"/>
                <w:szCs w:val="18"/>
              </w:rPr>
            </w:pPr>
            <w:r>
              <w:rPr>
                <w:rFonts w:ascii="仿宋" w:eastAsia="仿宋" w:hAnsi="仿宋" w:hint="eastAsia"/>
                <w:sz w:val="18"/>
                <w:szCs w:val="18"/>
              </w:rPr>
              <w:t xml:space="preserve">    1.</w:t>
            </w:r>
            <w:r w:rsidR="004C18CA" w:rsidRPr="008E7459">
              <w:rPr>
                <w:rFonts w:ascii="仿宋" w:eastAsia="仿宋" w:hAnsi="仿宋" w:hint="eastAsia"/>
                <w:sz w:val="18"/>
                <w:szCs w:val="18"/>
              </w:rPr>
              <w:t>扩大本学科教学实验室面积</w:t>
            </w:r>
          </w:p>
          <w:p w:rsidR="004C18CA" w:rsidRPr="008E7459" w:rsidRDefault="008E7459" w:rsidP="008E7459">
            <w:pPr>
              <w:rPr>
                <w:rFonts w:ascii="仿宋" w:eastAsia="仿宋" w:hAnsi="仿宋"/>
                <w:sz w:val="18"/>
                <w:szCs w:val="18"/>
              </w:rPr>
            </w:pPr>
            <w:r>
              <w:rPr>
                <w:rFonts w:ascii="仿宋" w:eastAsia="仿宋" w:hAnsi="仿宋" w:hint="eastAsia"/>
                <w:sz w:val="18"/>
                <w:szCs w:val="18"/>
              </w:rPr>
              <w:t xml:space="preserve">    2.</w:t>
            </w:r>
            <w:r w:rsidR="004C18CA" w:rsidRPr="008E7459">
              <w:rPr>
                <w:rFonts w:ascii="仿宋" w:eastAsia="仿宋" w:hAnsi="仿宋" w:hint="eastAsia"/>
                <w:sz w:val="18"/>
                <w:szCs w:val="18"/>
              </w:rPr>
              <w:t>更新必需的实验设备和条件</w:t>
            </w:r>
          </w:p>
          <w:p w:rsidR="00927438" w:rsidRPr="00C139D5" w:rsidRDefault="008E7459" w:rsidP="004C18CA">
            <w:pPr>
              <w:rPr>
                <w:rFonts w:ascii="仿宋" w:eastAsia="仿宋" w:hAnsi="仿宋"/>
                <w:sz w:val="18"/>
                <w:szCs w:val="18"/>
              </w:rPr>
            </w:pPr>
            <w:r>
              <w:rPr>
                <w:rFonts w:ascii="仿宋" w:eastAsia="仿宋" w:hAnsi="仿宋" w:hint="eastAsia"/>
                <w:sz w:val="18"/>
                <w:szCs w:val="18"/>
              </w:rPr>
              <w:t xml:space="preserve">    3.</w:t>
            </w:r>
            <w:r w:rsidR="004C18CA" w:rsidRPr="00E511E2">
              <w:rPr>
                <w:rFonts w:ascii="仿宋" w:eastAsia="仿宋" w:hAnsi="仿宋" w:hint="eastAsia"/>
                <w:sz w:val="18"/>
                <w:szCs w:val="18"/>
              </w:rPr>
              <w:t>建立新农科所涉及的作物分子教学实验室，以便契合学科的发展需要。</w:t>
            </w:r>
          </w:p>
        </w:tc>
        <w:tc>
          <w:tcPr>
            <w:tcW w:w="992" w:type="dxa"/>
          </w:tcPr>
          <w:p w:rsidR="00927438" w:rsidRPr="00C139D5" w:rsidRDefault="004C18CA" w:rsidP="00496A15">
            <w:pPr>
              <w:jc w:val="center"/>
              <w:rPr>
                <w:rFonts w:ascii="仿宋" w:eastAsia="仿宋" w:hAnsi="仿宋"/>
                <w:sz w:val="18"/>
                <w:szCs w:val="18"/>
              </w:rPr>
            </w:pPr>
            <w:r>
              <w:rPr>
                <w:rFonts w:ascii="仿宋" w:eastAsia="仿宋" w:hAnsi="仿宋" w:hint="eastAsia"/>
                <w:sz w:val="18"/>
                <w:szCs w:val="18"/>
              </w:rPr>
              <w:t>资产与实验室管理处</w:t>
            </w:r>
          </w:p>
        </w:tc>
        <w:tc>
          <w:tcPr>
            <w:tcW w:w="5386" w:type="dxa"/>
          </w:tcPr>
          <w:p w:rsidR="00700B77" w:rsidRPr="00E511E2" w:rsidRDefault="00700B77" w:rsidP="001067BA">
            <w:pPr>
              <w:ind w:firstLineChars="200" w:firstLine="360"/>
              <w:jc w:val="left"/>
              <w:rPr>
                <w:rFonts w:ascii="仿宋" w:eastAsia="仿宋" w:hAnsi="仿宋"/>
                <w:sz w:val="18"/>
                <w:szCs w:val="18"/>
              </w:rPr>
            </w:pPr>
            <w:r w:rsidRPr="00E511E2">
              <w:rPr>
                <w:rFonts w:ascii="仿宋" w:eastAsia="仿宋" w:hAnsi="仿宋" w:hint="eastAsia"/>
                <w:sz w:val="18"/>
                <w:szCs w:val="18"/>
              </w:rPr>
              <w:t>1.为解决农学院用房紧张问题，2</w:t>
            </w:r>
            <w:r w:rsidRPr="00E511E2">
              <w:rPr>
                <w:rFonts w:ascii="仿宋" w:eastAsia="仿宋" w:hAnsi="仿宋"/>
                <w:sz w:val="18"/>
                <w:szCs w:val="18"/>
              </w:rPr>
              <w:t>021</w:t>
            </w:r>
            <w:r w:rsidRPr="00E511E2">
              <w:rPr>
                <w:rFonts w:ascii="仿宋" w:eastAsia="仿宋" w:hAnsi="仿宋" w:hint="eastAsia"/>
                <w:sz w:val="18"/>
                <w:szCs w:val="18"/>
              </w:rPr>
              <w:t>年，赵小敏校长亲自带队深入学院调研，已形成优化调整部分用房方案：其中作物生理生态与遗传育种重点实验室搬入科技大楼后，博学楼南楼1至3层移交农学院，省果疏保鲜与无损检测重点实验室搬入科技大楼，腾空用房全部移交农学院（详见校长办公会纪要〔2021〕18号），解决了农学院近年提出的4个类似提案，提案人已对相关事项进行了满意评议。建议农学院协调解决，通过内部整合，做好资源共享，提高公用房的利用率。</w:t>
            </w:r>
          </w:p>
          <w:p w:rsidR="00700B77" w:rsidRPr="00E511E2" w:rsidRDefault="00700B77" w:rsidP="001067BA">
            <w:pPr>
              <w:ind w:firstLineChars="200" w:firstLine="360"/>
              <w:jc w:val="left"/>
              <w:rPr>
                <w:rFonts w:ascii="仿宋" w:eastAsia="仿宋" w:hAnsi="仿宋"/>
                <w:sz w:val="18"/>
                <w:szCs w:val="18"/>
              </w:rPr>
            </w:pPr>
            <w:r w:rsidRPr="00E511E2">
              <w:rPr>
                <w:rFonts w:ascii="仿宋" w:eastAsia="仿宋" w:hAnsi="仿宋" w:hint="eastAsia"/>
                <w:sz w:val="18"/>
                <w:szCs w:val="18"/>
              </w:rPr>
              <w:t>2. 近三年学校稳步提升本科教学仪器设备的经费保障水平，教学仪器设备费预算2022年增至620万元；学校通过实地调研、专家评审、市场调研等方式做好经费分配工作，最大程度满足各学院实验室设备的正常更替，并全流程监督相关经费的使用落实，其中农学院2022年申报本科教学设备费共41.7万元，最终审定38万元，批复率达91%，有力支撑了学院本科教学实验设备更新换代。</w:t>
            </w:r>
          </w:p>
          <w:p w:rsidR="00927438" w:rsidRPr="00C139D5" w:rsidRDefault="00700B77" w:rsidP="001067BA">
            <w:pPr>
              <w:rPr>
                <w:rFonts w:ascii="仿宋" w:eastAsia="仿宋" w:hAnsi="仿宋"/>
                <w:sz w:val="18"/>
                <w:szCs w:val="18"/>
              </w:rPr>
            </w:pPr>
            <w:r w:rsidRPr="00E511E2">
              <w:rPr>
                <w:rFonts w:ascii="仿宋" w:eastAsia="仿宋" w:hAnsi="仿宋" w:hint="eastAsia"/>
                <w:sz w:val="18"/>
                <w:szCs w:val="18"/>
              </w:rPr>
              <w:t>3.依据赣农大发[2010]38号《江西农业大学实验室工作条例》第十九条“教学型实验室由学院提出建设方案，教务处牵头组织论证或上报”规定，请学院依据文件中“第三章实验室的建设”相关要求申请新建实验室相关工作。</w:t>
            </w:r>
          </w:p>
        </w:tc>
      </w:tr>
      <w:tr w:rsidR="00927438" w:rsidRPr="00C139D5" w:rsidTr="008E7459">
        <w:tc>
          <w:tcPr>
            <w:tcW w:w="993"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J2022021</w:t>
            </w:r>
          </w:p>
        </w:tc>
        <w:tc>
          <w:tcPr>
            <w:tcW w:w="851"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胡淑芬</w:t>
            </w:r>
          </w:p>
        </w:tc>
        <w:tc>
          <w:tcPr>
            <w:tcW w:w="1842" w:type="dxa"/>
          </w:tcPr>
          <w:p w:rsidR="00927438" w:rsidRPr="00E511E2" w:rsidRDefault="00927438" w:rsidP="008E7459">
            <w:pPr>
              <w:rPr>
                <w:rFonts w:ascii="仿宋" w:eastAsia="仿宋" w:hAnsi="仿宋"/>
                <w:sz w:val="18"/>
                <w:szCs w:val="18"/>
              </w:rPr>
            </w:pPr>
            <w:r w:rsidRPr="00E511E2">
              <w:rPr>
                <w:rFonts w:ascii="仿宋" w:eastAsia="仿宋" w:hAnsi="仿宋" w:hint="eastAsia"/>
                <w:sz w:val="18"/>
                <w:szCs w:val="18"/>
              </w:rPr>
              <w:t>关于板栗园增加儿童活动场地和娱乐设施的建议</w:t>
            </w:r>
          </w:p>
        </w:tc>
        <w:tc>
          <w:tcPr>
            <w:tcW w:w="4962" w:type="dxa"/>
          </w:tcPr>
          <w:p w:rsidR="00927438" w:rsidRPr="00C139D5" w:rsidRDefault="008E7459" w:rsidP="008E7459">
            <w:pPr>
              <w:rPr>
                <w:rFonts w:ascii="仿宋" w:eastAsia="仿宋" w:hAnsi="仿宋"/>
                <w:sz w:val="18"/>
                <w:szCs w:val="18"/>
              </w:rPr>
            </w:pPr>
            <w:r>
              <w:rPr>
                <w:rFonts w:ascii="仿宋" w:eastAsia="仿宋" w:hAnsi="仿宋" w:hint="eastAsia"/>
                <w:sz w:val="18"/>
                <w:szCs w:val="18"/>
              </w:rPr>
              <w:t xml:space="preserve">    </w:t>
            </w:r>
            <w:r w:rsidR="00504A63" w:rsidRPr="00E511E2">
              <w:rPr>
                <w:rFonts w:ascii="仿宋" w:eastAsia="仿宋" w:hAnsi="仿宋" w:hint="eastAsia"/>
                <w:sz w:val="18"/>
                <w:szCs w:val="18"/>
              </w:rPr>
              <w:t>在板栗园5-6楼之间的空地上给板栗园的孩子提供一些安全的儿童娱乐器械，以利于孩子们健康开心成长。</w:t>
            </w:r>
          </w:p>
        </w:tc>
        <w:tc>
          <w:tcPr>
            <w:tcW w:w="992" w:type="dxa"/>
          </w:tcPr>
          <w:p w:rsidR="00927438" w:rsidRPr="00C139D5" w:rsidRDefault="008E7459" w:rsidP="00496A15">
            <w:pPr>
              <w:jc w:val="center"/>
              <w:rPr>
                <w:rFonts w:ascii="仿宋" w:eastAsia="仿宋" w:hAnsi="仿宋"/>
                <w:sz w:val="18"/>
                <w:szCs w:val="18"/>
              </w:rPr>
            </w:pPr>
            <w:r>
              <w:rPr>
                <w:rFonts w:ascii="仿宋" w:eastAsia="仿宋" w:hAnsi="仿宋" w:hint="eastAsia"/>
                <w:sz w:val="18"/>
                <w:szCs w:val="18"/>
              </w:rPr>
              <w:t>校园建设处</w:t>
            </w:r>
          </w:p>
        </w:tc>
        <w:tc>
          <w:tcPr>
            <w:tcW w:w="5386" w:type="dxa"/>
          </w:tcPr>
          <w:p w:rsidR="00927438" w:rsidRPr="00504A63" w:rsidRDefault="00504A63" w:rsidP="001067BA">
            <w:pPr>
              <w:ind w:firstLineChars="200" w:firstLine="360"/>
              <w:jc w:val="left"/>
              <w:rPr>
                <w:rFonts w:ascii="仿宋" w:eastAsia="仿宋" w:hAnsi="仿宋"/>
                <w:sz w:val="18"/>
                <w:szCs w:val="18"/>
              </w:rPr>
            </w:pPr>
            <w:r w:rsidRPr="00E511E2">
              <w:rPr>
                <w:rFonts w:ascii="仿宋" w:eastAsia="仿宋" w:hAnsi="仿宋" w:hint="eastAsia"/>
                <w:sz w:val="18"/>
                <w:szCs w:val="18"/>
              </w:rPr>
              <w:t>板栗园为学校青年教师居住小区，小区内基础设施较为薄弱，缺乏运动场地。针对这一现状，去年已新增一批沙坑、秋千、跷跷板、健身器材等休闲设施。今年，学校于植树节期间于板栗园东北角进行整地复绿，面积达3500余平方米，种植树木70余株，有效将靠近志敏大道一侧荒废用地及时利用。暑假期间，校园建设处利用原志敏大道建设项目指挥部留下的废弃篮球场场地，进行修缮翻新，在原场地基础上建设了一个标准半场篮球场和一个标准羽毛球场，打造了一处全新的运动休闲场地。同时，及时维护儿童休闲娱乐设施，定期维修或更换破旧的零件。后期，学校将根据实际情况增添相应健身器材及休闲设施。</w:t>
            </w:r>
          </w:p>
        </w:tc>
      </w:tr>
      <w:tr w:rsidR="00927438" w:rsidRPr="00C139D5" w:rsidTr="008E7459">
        <w:tc>
          <w:tcPr>
            <w:tcW w:w="993"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J2022022</w:t>
            </w:r>
          </w:p>
        </w:tc>
        <w:tc>
          <w:tcPr>
            <w:tcW w:w="851"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周亮梅</w:t>
            </w:r>
          </w:p>
        </w:tc>
        <w:tc>
          <w:tcPr>
            <w:tcW w:w="1842" w:type="dxa"/>
          </w:tcPr>
          <w:p w:rsidR="00927438" w:rsidRPr="00E511E2" w:rsidRDefault="00927438" w:rsidP="008E7459">
            <w:pPr>
              <w:rPr>
                <w:rFonts w:ascii="仿宋" w:eastAsia="仿宋" w:hAnsi="仿宋"/>
                <w:sz w:val="18"/>
                <w:szCs w:val="18"/>
              </w:rPr>
            </w:pPr>
            <w:r w:rsidRPr="00E511E2">
              <w:rPr>
                <w:rFonts w:ascii="仿宋" w:eastAsia="仿宋" w:hAnsi="仿宋" w:hint="eastAsia"/>
                <w:sz w:val="18"/>
                <w:szCs w:val="18"/>
              </w:rPr>
              <w:t>关于改建农大东区两个校门，提升东区师生归属感的提案</w:t>
            </w:r>
          </w:p>
        </w:tc>
        <w:tc>
          <w:tcPr>
            <w:tcW w:w="4962" w:type="dxa"/>
          </w:tcPr>
          <w:p w:rsidR="00504A63" w:rsidRPr="00E511E2" w:rsidRDefault="008E7459" w:rsidP="008E7459">
            <w:pPr>
              <w:rPr>
                <w:rFonts w:ascii="仿宋" w:eastAsia="仿宋" w:hAnsi="仿宋"/>
                <w:sz w:val="18"/>
                <w:szCs w:val="18"/>
              </w:rPr>
            </w:pPr>
            <w:r>
              <w:rPr>
                <w:rFonts w:ascii="仿宋" w:eastAsia="仿宋" w:hAnsi="仿宋" w:hint="eastAsia"/>
                <w:sz w:val="18"/>
                <w:szCs w:val="18"/>
              </w:rPr>
              <w:t xml:space="preserve">    1.</w:t>
            </w:r>
            <w:r w:rsidR="00504A63" w:rsidRPr="00E511E2">
              <w:rPr>
                <w:rFonts w:ascii="仿宋" w:eastAsia="仿宋" w:hAnsi="仿宋" w:hint="eastAsia"/>
                <w:sz w:val="18"/>
                <w:szCs w:val="18"/>
              </w:rPr>
              <w:t>建议改造农大东区正门，“江西农业大学”字体颜色与本部南大门保持一致，增加农大标志，如校徽。</w:t>
            </w:r>
          </w:p>
          <w:p w:rsidR="00927438" w:rsidRPr="00C139D5" w:rsidRDefault="008E7459" w:rsidP="008E7459">
            <w:pPr>
              <w:rPr>
                <w:rFonts w:ascii="仿宋" w:eastAsia="仿宋" w:hAnsi="仿宋"/>
                <w:sz w:val="18"/>
                <w:szCs w:val="18"/>
              </w:rPr>
            </w:pPr>
            <w:r>
              <w:rPr>
                <w:rFonts w:ascii="仿宋" w:eastAsia="仿宋" w:hAnsi="仿宋" w:hint="eastAsia"/>
                <w:sz w:val="18"/>
                <w:szCs w:val="18"/>
              </w:rPr>
              <w:t xml:space="preserve">    2.</w:t>
            </w:r>
            <w:r w:rsidR="00504A63" w:rsidRPr="00E511E2">
              <w:rPr>
                <w:rFonts w:ascii="仿宋" w:eastAsia="仿宋" w:hAnsi="仿宋" w:hint="eastAsia"/>
                <w:sz w:val="18"/>
                <w:szCs w:val="18"/>
              </w:rPr>
              <w:t>建议扩建东区北门。加宽，能同时容纳两辆车进出；加上农大标志，校名及校徽。两个门最好能与本部大门保持一致性，可做缩小类似版本。</w:t>
            </w:r>
          </w:p>
        </w:tc>
        <w:tc>
          <w:tcPr>
            <w:tcW w:w="992" w:type="dxa"/>
          </w:tcPr>
          <w:p w:rsidR="00927438" w:rsidRPr="00C139D5" w:rsidRDefault="008E7459" w:rsidP="00496A15">
            <w:pPr>
              <w:jc w:val="center"/>
              <w:rPr>
                <w:rFonts w:ascii="仿宋" w:eastAsia="仿宋" w:hAnsi="仿宋"/>
                <w:sz w:val="18"/>
                <w:szCs w:val="18"/>
              </w:rPr>
            </w:pPr>
            <w:r>
              <w:rPr>
                <w:rFonts w:ascii="仿宋" w:eastAsia="仿宋" w:hAnsi="仿宋" w:hint="eastAsia"/>
                <w:sz w:val="18"/>
                <w:szCs w:val="18"/>
              </w:rPr>
              <w:t>校园建设处</w:t>
            </w:r>
          </w:p>
        </w:tc>
        <w:tc>
          <w:tcPr>
            <w:tcW w:w="5386" w:type="dxa"/>
          </w:tcPr>
          <w:p w:rsidR="00927438" w:rsidRPr="00504A63" w:rsidRDefault="00504A63" w:rsidP="001067BA">
            <w:pPr>
              <w:ind w:firstLineChars="200" w:firstLine="360"/>
              <w:rPr>
                <w:rFonts w:ascii="仿宋" w:eastAsia="仿宋" w:hAnsi="仿宋"/>
                <w:sz w:val="18"/>
                <w:szCs w:val="18"/>
              </w:rPr>
            </w:pPr>
            <w:r w:rsidRPr="00E511E2">
              <w:rPr>
                <w:rFonts w:ascii="仿宋" w:eastAsia="仿宋" w:hAnsi="仿宋" w:hint="eastAsia"/>
                <w:sz w:val="18"/>
                <w:szCs w:val="18"/>
              </w:rPr>
              <w:t>东区校门于2018年暑期完成外立面改造，此前改造设计征求了学校相关领导意见，东区校门牌字体与现学校南大门字体一致（但字体大小和摆放不同），干挂及石材与学校南大门也是一样；东区北门现由南昌市政对枫生快速路转入志敏大道的匝道进行施工，待其施工结束后，校建处将及时征求学校领导、校属相关部门</w:t>
            </w:r>
            <w:r w:rsidRPr="00E511E2">
              <w:rPr>
                <w:rFonts w:ascii="仿宋" w:eastAsia="仿宋" w:hAnsi="仿宋" w:hint="eastAsia"/>
                <w:sz w:val="18"/>
                <w:szCs w:val="18"/>
              </w:rPr>
              <w:lastRenderedPageBreak/>
              <w:t>及东区师生代表意见，完善设计方案，尽早完成东区北门改造。</w:t>
            </w:r>
          </w:p>
        </w:tc>
      </w:tr>
      <w:tr w:rsidR="00927438" w:rsidRPr="00C139D5" w:rsidTr="008E7459">
        <w:tc>
          <w:tcPr>
            <w:tcW w:w="993"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lastRenderedPageBreak/>
              <w:t>J2022023</w:t>
            </w:r>
          </w:p>
        </w:tc>
        <w:tc>
          <w:tcPr>
            <w:tcW w:w="851"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熊建华</w:t>
            </w:r>
          </w:p>
        </w:tc>
        <w:tc>
          <w:tcPr>
            <w:tcW w:w="1842" w:type="dxa"/>
          </w:tcPr>
          <w:p w:rsidR="00927438" w:rsidRPr="00E511E2" w:rsidRDefault="00927438" w:rsidP="008E7459">
            <w:pPr>
              <w:rPr>
                <w:rFonts w:ascii="仿宋" w:eastAsia="仿宋" w:hAnsi="仿宋"/>
                <w:sz w:val="18"/>
                <w:szCs w:val="18"/>
              </w:rPr>
            </w:pPr>
            <w:r w:rsidRPr="00E511E2">
              <w:rPr>
                <w:rFonts w:ascii="仿宋" w:eastAsia="仿宋" w:hAnsi="仿宋" w:hint="eastAsia"/>
                <w:sz w:val="18"/>
                <w:szCs w:val="18"/>
              </w:rPr>
              <w:t>增加校区户外乒乓球、羽毛球活动场所</w:t>
            </w:r>
          </w:p>
        </w:tc>
        <w:tc>
          <w:tcPr>
            <w:tcW w:w="4962" w:type="dxa"/>
          </w:tcPr>
          <w:p w:rsidR="00927438" w:rsidRPr="00C139D5" w:rsidRDefault="008E7459" w:rsidP="008E7459">
            <w:pPr>
              <w:rPr>
                <w:rFonts w:ascii="仿宋" w:eastAsia="仿宋" w:hAnsi="仿宋"/>
                <w:sz w:val="18"/>
                <w:szCs w:val="18"/>
              </w:rPr>
            </w:pPr>
            <w:r>
              <w:rPr>
                <w:rFonts w:ascii="仿宋" w:eastAsia="仿宋" w:hAnsi="仿宋" w:hint="eastAsia"/>
                <w:sz w:val="18"/>
                <w:szCs w:val="18"/>
              </w:rPr>
              <w:t xml:space="preserve">    </w:t>
            </w:r>
            <w:r w:rsidR="00504A63" w:rsidRPr="00E511E2">
              <w:rPr>
                <w:rFonts w:ascii="仿宋" w:eastAsia="仿宋" w:hAnsi="仿宋" w:hint="eastAsia"/>
                <w:sz w:val="18"/>
                <w:szCs w:val="18"/>
              </w:rPr>
              <w:t>学校新拆除了校内的一些老旧房，周边三家村也拆除了，有空余的地，提议建设二个室外乒乓球、羽毛球活动场所，丰富在校住宿的教师、学生、家属的业余活动同时锻炼身体。旧门球场那块地方可以考虑。</w:t>
            </w:r>
          </w:p>
        </w:tc>
        <w:tc>
          <w:tcPr>
            <w:tcW w:w="992" w:type="dxa"/>
          </w:tcPr>
          <w:p w:rsidR="00927438" w:rsidRPr="00C139D5" w:rsidRDefault="00504A63" w:rsidP="00496A15">
            <w:pPr>
              <w:jc w:val="center"/>
              <w:rPr>
                <w:rFonts w:ascii="仿宋" w:eastAsia="仿宋" w:hAnsi="仿宋"/>
                <w:sz w:val="18"/>
                <w:szCs w:val="18"/>
              </w:rPr>
            </w:pPr>
            <w:r>
              <w:rPr>
                <w:rFonts w:ascii="仿宋" w:eastAsia="仿宋" w:hAnsi="仿宋" w:hint="eastAsia"/>
                <w:sz w:val="18"/>
                <w:szCs w:val="18"/>
              </w:rPr>
              <w:t>校园建设处</w:t>
            </w:r>
          </w:p>
        </w:tc>
        <w:tc>
          <w:tcPr>
            <w:tcW w:w="5386" w:type="dxa"/>
          </w:tcPr>
          <w:p w:rsidR="00927438" w:rsidRPr="00504A63" w:rsidRDefault="008E7459" w:rsidP="001067BA">
            <w:pPr>
              <w:rPr>
                <w:rFonts w:ascii="仿宋" w:eastAsia="仿宋" w:hAnsi="仿宋"/>
                <w:sz w:val="18"/>
                <w:szCs w:val="18"/>
              </w:rPr>
            </w:pPr>
            <w:r>
              <w:rPr>
                <w:rFonts w:ascii="仿宋" w:eastAsia="仿宋" w:hAnsi="仿宋" w:hint="eastAsia"/>
                <w:sz w:val="18"/>
                <w:szCs w:val="18"/>
              </w:rPr>
              <w:t xml:space="preserve">    </w:t>
            </w:r>
            <w:r w:rsidR="00504A63" w:rsidRPr="00E511E2">
              <w:rPr>
                <w:rFonts w:ascii="仿宋" w:eastAsia="仿宋" w:hAnsi="仿宋" w:hint="eastAsia"/>
                <w:sz w:val="18"/>
                <w:szCs w:val="18"/>
              </w:rPr>
              <w:t>2022年新建成了多处室外标准运动场地，包括翠湖1个羽毛球场、后街拆除店面地块2个羽毛球场、板栗园1个羽毛球场和1个半场篮球场、保育院1个羽毛球场。此外，学校保卫处院内有1个羽毛球场、工会楼旁有2个气排球场。老门球场改建篮球场的前期工作已经完成，已交付学校启动施工招标工作。今后，我们将选择合适的地址增建更多室外乒乓球、羽毛球等运动场所，方便学校家属区人员运动锻炼。</w:t>
            </w:r>
          </w:p>
        </w:tc>
      </w:tr>
      <w:tr w:rsidR="00927438" w:rsidRPr="00C139D5" w:rsidTr="008E7459">
        <w:tc>
          <w:tcPr>
            <w:tcW w:w="993"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J2022024</w:t>
            </w:r>
          </w:p>
        </w:tc>
        <w:tc>
          <w:tcPr>
            <w:tcW w:w="851"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傅军如</w:t>
            </w:r>
          </w:p>
        </w:tc>
        <w:tc>
          <w:tcPr>
            <w:tcW w:w="1842" w:type="dxa"/>
          </w:tcPr>
          <w:p w:rsidR="00927438" w:rsidRPr="00E511E2" w:rsidRDefault="00927438" w:rsidP="008E7459">
            <w:pPr>
              <w:rPr>
                <w:rFonts w:ascii="仿宋" w:eastAsia="仿宋" w:hAnsi="仿宋"/>
                <w:sz w:val="18"/>
                <w:szCs w:val="18"/>
              </w:rPr>
            </w:pPr>
            <w:r w:rsidRPr="00E511E2">
              <w:rPr>
                <w:rFonts w:ascii="仿宋" w:eastAsia="仿宋" w:hAnsi="仿宋" w:hint="eastAsia"/>
                <w:sz w:val="18"/>
                <w:szCs w:val="18"/>
              </w:rPr>
              <w:t>关于虎山路和强农北路交叉路口设立车辆减速带及相关安全提示标语</w:t>
            </w:r>
          </w:p>
        </w:tc>
        <w:tc>
          <w:tcPr>
            <w:tcW w:w="4962" w:type="dxa"/>
          </w:tcPr>
          <w:p w:rsidR="00504A63" w:rsidRPr="00E511E2" w:rsidRDefault="008E7459" w:rsidP="008E7459">
            <w:pPr>
              <w:rPr>
                <w:rFonts w:ascii="仿宋" w:eastAsia="仿宋" w:hAnsi="仿宋"/>
                <w:sz w:val="18"/>
                <w:szCs w:val="18"/>
              </w:rPr>
            </w:pPr>
            <w:r>
              <w:rPr>
                <w:rFonts w:ascii="仿宋" w:eastAsia="仿宋" w:hAnsi="仿宋" w:hint="eastAsia"/>
                <w:sz w:val="18"/>
                <w:szCs w:val="18"/>
              </w:rPr>
              <w:t xml:space="preserve">    1.</w:t>
            </w:r>
            <w:r w:rsidR="00504A63" w:rsidRPr="00E511E2">
              <w:rPr>
                <w:rFonts w:ascii="仿宋" w:eastAsia="仿宋" w:hAnsi="仿宋" w:hint="eastAsia"/>
                <w:sz w:val="18"/>
                <w:szCs w:val="18"/>
              </w:rPr>
              <w:t>加强小朋友、陪护人安全教育，提高安全意识；</w:t>
            </w:r>
          </w:p>
          <w:p w:rsidR="00927438" w:rsidRPr="00C139D5" w:rsidRDefault="008E7459" w:rsidP="008E7459">
            <w:pPr>
              <w:rPr>
                <w:rFonts w:ascii="仿宋" w:eastAsia="仿宋" w:hAnsi="仿宋"/>
                <w:sz w:val="18"/>
                <w:szCs w:val="18"/>
              </w:rPr>
            </w:pPr>
            <w:r>
              <w:rPr>
                <w:rFonts w:ascii="仿宋" w:eastAsia="仿宋" w:hAnsi="仿宋" w:hint="eastAsia"/>
                <w:sz w:val="18"/>
                <w:szCs w:val="18"/>
              </w:rPr>
              <w:t xml:space="preserve">    2.</w:t>
            </w:r>
            <w:r w:rsidR="00504A63" w:rsidRPr="00E511E2">
              <w:rPr>
                <w:rFonts w:ascii="仿宋" w:eastAsia="仿宋" w:hAnsi="仿宋" w:hint="eastAsia"/>
                <w:sz w:val="18"/>
                <w:szCs w:val="18"/>
              </w:rPr>
              <w:t>在虎山路和强农北路交叉路口设立车辆减速带及相关安全提示标语。</w:t>
            </w:r>
          </w:p>
        </w:tc>
        <w:tc>
          <w:tcPr>
            <w:tcW w:w="992" w:type="dxa"/>
          </w:tcPr>
          <w:p w:rsidR="00927438" w:rsidRPr="00C139D5" w:rsidRDefault="00504A63" w:rsidP="00496A15">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927438" w:rsidRPr="00C139D5" w:rsidRDefault="008E7459" w:rsidP="001067BA">
            <w:pPr>
              <w:rPr>
                <w:rFonts w:ascii="仿宋" w:eastAsia="仿宋" w:hAnsi="仿宋"/>
                <w:sz w:val="18"/>
                <w:szCs w:val="18"/>
              </w:rPr>
            </w:pPr>
            <w:r>
              <w:rPr>
                <w:rFonts w:ascii="仿宋" w:eastAsia="仿宋" w:hAnsi="仿宋" w:hint="eastAsia"/>
                <w:sz w:val="18"/>
                <w:szCs w:val="18"/>
              </w:rPr>
              <w:t xml:space="preserve">    </w:t>
            </w:r>
            <w:r w:rsidR="00504A63" w:rsidRPr="00E511E2">
              <w:rPr>
                <w:rFonts w:ascii="仿宋" w:eastAsia="仿宋" w:hAnsi="仿宋" w:hint="eastAsia"/>
                <w:sz w:val="18"/>
                <w:szCs w:val="18"/>
              </w:rPr>
              <w:t>轻达百货超市的强农北路段，在拆除厚德路科技园店面时，对该路进行了优化和亮化。在特定区域建设了娱乐和健身设施；该路段增设交通安全提示牌2块，增加视频监控布设1台，每天高峰期治安巡逻3次。</w:t>
            </w:r>
          </w:p>
        </w:tc>
      </w:tr>
      <w:tr w:rsidR="00927438" w:rsidRPr="00C139D5" w:rsidTr="008E7459">
        <w:tc>
          <w:tcPr>
            <w:tcW w:w="993"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J2022025</w:t>
            </w:r>
          </w:p>
        </w:tc>
        <w:tc>
          <w:tcPr>
            <w:tcW w:w="851"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邬向东</w:t>
            </w:r>
          </w:p>
        </w:tc>
        <w:tc>
          <w:tcPr>
            <w:tcW w:w="1842" w:type="dxa"/>
          </w:tcPr>
          <w:p w:rsidR="00927438" w:rsidRPr="00E511E2" w:rsidRDefault="00927438" w:rsidP="008E7459">
            <w:pPr>
              <w:rPr>
                <w:rFonts w:ascii="仿宋" w:eastAsia="仿宋" w:hAnsi="仿宋"/>
                <w:sz w:val="18"/>
                <w:szCs w:val="18"/>
              </w:rPr>
            </w:pPr>
            <w:r w:rsidRPr="00E511E2">
              <w:rPr>
                <w:rFonts w:ascii="仿宋" w:eastAsia="仿宋" w:hAnsi="仿宋" w:hint="eastAsia"/>
                <w:sz w:val="18"/>
                <w:szCs w:val="18"/>
              </w:rPr>
              <w:t>关于在东区与高速之间安装隔音墙的意见</w:t>
            </w:r>
          </w:p>
        </w:tc>
        <w:tc>
          <w:tcPr>
            <w:tcW w:w="4962" w:type="dxa"/>
          </w:tcPr>
          <w:p w:rsidR="00927438" w:rsidRPr="00C139D5" w:rsidRDefault="008E7459" w:rsidP="008E7459">
            <w:pPr>
              <w:rPr>
                <w:rFonts w:ascii="仿宋" w:eastAsia="仿宋" w:hAnsi="仿宋"/>
                <w:sz w:val="18"/>
                <w:szCs w:val="18"/>
              </w:rPr>
            </w:pPr>
            <w:r>
              <w:rPr>
                <w:rFonts w:ascii="仿宋" w:eastAsia="仿宋" w:hAnsi="仿宋" w:hint="eastAsia"/>
                <w:sz w:val="18"/>
                <w:szCs w:val="18"/>
              </w:rPr>
              <w:t xml:space="preserve">    </w:t>
            </w:r>
            <w:r w:rsidR="00504A63" w:rsidRPr="00E511E2">
              <w:rPr>
                <w:rFonts w:ascii="仿宋" w:eastAsia="仿宋" w:hAnsi="仿宋" w:hint="eastAsia"/>
                <w:sz w:val="18"/>
                <w:szCs w:val="18"/>
              </w:rPr>
              <w:t>为改善人居环境，提高人民福祉，增强生活幸福感，减少因经济发展对学校东区师生生活和学习的影响，建议由学校联系相关单位，在东区与南昌西一环高速公路之间，安装隔音屏障。</w:t>
            </w:r>
          </w:p>
        </w:tc>
        <w:tc>
          <w:tcPr>
            <w:tcW w:w="992" w:type="dxa"/>
          </w:tcPr>
          <w:p w:rsidR="00927438" w:rsidRPr="00C139D5" w:rsidRDefault="008E7459" w:rsidP="00496A15">
            <w:pPr>
              <w:jc w:val="center"/>
              <w:rPr>
                <w:rFonts w:ascii="仿宋" w:eastAsia="仿宋" w:hAnsi="仿宋"/>
                <w:sz w:val="18"/>
                <w:szCs w:val="18"/>
              </w:rPr>
            </w:pPr>
            <w:r>
              <w:rPr>
                <w:rFonts w:ascii="仿宋" w:eastAsia="仿宋" w:hAnsi="仿宋" w:hint="eastAsia"/>
                <w:sz w:val="18"/>
                <w:szCs w:val="18"/>
              </w:rPr>
              <w:t>保卫处</w:t>
            </w:r>
          </w:p>
        </w:tc>
        <w:tc>
          <w:tcPr>
            <w:tcW w:w="5386" w:type="dxa"/>
          </w:tcPr>
          <w:p w:rsidR="00927438" w:rsidRPr="00504A63" w:rsidRDefault="008E7459" w:rsidP="001067BA">
            <w:pPr>
              <w:rPr>
                <w:rFonts w:ascii="仿宋" w:eastAsia="仿宋" w:hAnsi="仿宋"/>
                <w:sz w:val="18"/>
                <w:szCs w:val="18"/>
              </w:rPr>
            </w:pPr>
            <w:r>
              <w:rPr>
                <w:rFonts w:ascii="仿宋" w:eastAsia="仿宋" w:hAnsi="仿宋" w:hint="eastAsia"/>
                <w:sz w:val="18"/>
                <w:szCs w:val="18"/>
              </w:rPr>
              <w:t xml:space="preserve">    </w:t>
            </w:r>
            <w:r w:rsidR="00504A63" w:rsidRPr="00E511E2">
              <w:rPr>
                <w:rFonts w:ascii="仿宋" w:eastAsia="仿宋" w:hAnsi="仿宋" w:hint="eastAsia"/>
                <w:sz w:val="18"/>
                <w:szCs w:val="18"/>
              </w:rPr>
              <w:t>高速公路隔音屏障是政府路政部门的管辖施工范围。保卫处拟与东区管理服务中心、校园建设处共同商讨，并择机征询路政部门意见，根据具体反馈，确定结果方案。</w:t>
            </w:r>
          </w:p>
        </w:tc>
      </w:tr>
      <w:tr w:rsidR="00927438" w:rsidRPr="00C139D5" w:rsidTr="008E7459">
        <w:tc>
          <w:tcPr>
            <w:tcW w:w="993"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J2022026</w:t>
            </w:r>
          </w:p>
        </w:tc>
        <w:tc>
          <w:tcPr>
            <w:tcW w:w="851"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王艳艳</w:t>
            </w:r>
          </w:p>
        </w:tc>
        <w:tc>
          <w:tcPr>
            <w:tcW w:w="1842" w:type="dxa"/>
          </w:tcPr>
          <w:p w:rsidR="00927438" w:rsidRPr="00E511E2" w:rsidRDefault="00927438" w:rsidP="008E7459">
            <w:pPr>
              <w:rPr>
                <w:rFonts w:ascii="仿宋" w:eastAsia="仿宋" w:hAnsi="仿宋"/>
                <w:sz w:val="18"/>
                <w:szCs w:val="18"/>
              </w:rPr>
            </w:pPr>
            <w:r w:rsidRPr="00E511E2">
              <w:rPr>
                <w:rFonts w:ascii="仿宋" w:eastAsia="仿宋" w:hAnsi="仿宋"/>
                <w:sz w:val="18"/>
                <w:szCs w:val="18"/>
              </w:rPr>
              <w:t>关于学生军训教官使用现役军人的提案</w:t>
            </w:r>
          </w:p>
        </w:tc>
        <w:tc>
          <w:tcPr>
            <w:tcW w:w="4962" w:type="dxa"/>
          </w:tcPr>
          <w:p w:rsidR="00927438" w:rsidRPr="00C139D5" w:rsidRDefault="008E7459" w:rsidP="008E7459">
            <w:pPr>
              <w:rPr>
                <w:rFonts w:ascii="仿宋" w:eastAsia="仿宋" w:hAnsi="仿宋"/>
                <w:sz w:val="18"/>
                <w:szCs w:val="18"/>
              </w:rPr>
            </w:pPr>
            <w:r>
              <w:rPr>
                <w:rFonts w:ascii="仿宋" w:eastAsia="仿宋" w:hAnsi="仿宋" w:hint="eastAsia"/>
                <w:sz w:val="18"/>
                <w:szCs w:val="18"/>
              </w:rPr>
              <w:t xml:space="preserve">    </w:t>
            </w:r>
            <w:r w:rsidR="00614951" w:rsidRPr="00E511E2">
              <w:rPr>
                <w:rFonts w:ascii="仿宋" w:eastAsia="仿宋" w:hAnsi="仿宋"/>
                <w:sz w:val="18"/>
                <w:szCs w:val="18"/>
              </w:rPr>
              <w:t>使用现役军人为军训教官，加强管理，提高军训质量。</w:t>
            </w:r>
          </w:p>
        </w:tc>
        <w:tc>
          <w:tcPr>
            <w:tcW w:w="992" w:type="dxa"/>
          </w:tcPr>
          <w:p w:rsidR="00927438" w:rsidRPr="00C139D5" w:rsidRDefault="00A95D9C" w:rsidP="00496A15">
            <w:pPr>
              <w:jc w:val="center"/>
              <w:rPr>
                <w:rFonts w:ascii="仿宋" w:eastAsia="仿宋" w:hAnsi="仿宋"/>
                <w:sz w:val="18"/>
                <w:szCs w:val="18"/>
              </w:rPr>
            </w:pPr>
            <w:r>
              <w:rPr>
                <w:rFonts w:ascii="仿宋" w:eastAsia="仿宋" w:hAnsi="仿宋" w:hint="eastAsia"/>
                <w:sz w:val="18"/>
                <w:szCs w:val="18"/>
              </w:rPr>
              <w:t>军事体育部</w:t>
            </w:r>
          </w:p>
        </w:tc>
        <w:tc>
          <w:tcPr>
            <w:tcW w:w="5386" w:type="dxa"/>
          </w:tcPr>
          <w:p w:rsidR="00927438" w:rsidRPr="00614951" w:rsidRDefault="008E7459" w:rsidP="008E7459">
            <w:pPr>
              <w:rPr>
                <w:rFonts w:ascii="仿宋" w:eastAsia="仿宋" w:hAnsi="仿宋"/>
                <w:sz w:val="18"/>
                <w:szCs w:val="18"/>
              </w:rPr>
            </w:pPr>
            <w:r>
              <w:rPr>
                <w:rFonts w:ascii="仿宋" w:eastAsia="仿宋" w:hAnsi="仿宋" w:hint="eastAsia"/>
                <w:sz w:val="18"/>
                <w:szCs w:val="18"/>
              </w:rPr>
              <w:t xml:space="preserve">    </w:t>
            </w:r>
            <w:r w:rsidR="00614951" w:rsidRPr="00614951">
              <w:rPr>
                <w:rFonts w:ascii="仿宋" w:eastAsia="仿宋" w:hAnsi="仿宋"/>
                <w:sz w:val="18"/>
                <w:szCs w:val="18"/>
              </w:rPr>
              <w:t>南昌市高校较多</w:t>
            </w:r>
            <w:r w:rsidR="00614951" w:rsidRPr="00614951">
              <w:rPr>
                <w:rFonts w:ascii="仿宋" w:eastAsia="仿宋" w:hAnsi="仿宋" w:hint="eastAsia"/>
                <w:sz w:val="18"/>
                <w:szCs w:val="18"/>
              </w:rPr>
              <w:t>，</w:t>
            </w:r>
            <w:r w:rsidR="00614951" w:rsidRPr="00614951">
              <w:rPr>
                <w:rFonts w:ascii="仿宋" w:eastAsia="仿宋" w:hAnsi="仿宋"/>
                <w:sz w:val="18"/>
                <w:szCs w:val="18"/>
              </w:rPr>
              <w:t>军官数量供不应求</w:t>
            </w:r>
            <w:r w:rsidR="00614951" w:rsidRPr="00614951">
              <w:rPr>
                <w:rFonts w:ascii="仿宋" w:eastAsia="仿宋" w:hAnsi="仿宋" w:hint="eastAsia"/>
                <w:sz w:val="18"/>
                <w:szCs w:val="18"/>
              </w:rPr>
              <w:t>，</w:t>
            </w:r>
            <w:r w:rsidR="00614951" w:rsidRPr="00614951">
              <w:rPr>
                <w:rFonts w:ascii="仿宋" w:eastAsia="仿宋" w:hAnsi="仿宋"/>
                <w:sz w:val="18"/>
                <w:szCs w:val="18"/>
              </w:rPr>
              <w:t>使用现役军官一方面成本较高</w:t>
            </w:r>
            <w:r w:rsidR="00614951" w:rsidRPr="00614951">
              <w:rPr>
                <w:rFonts w:ascii="仿宋" w:eastAsia="仿宋" w:hAnsi="仿宋" w:hint="eastAsia"/>
                <w:sz w:val="18"/>
                <w:szCs w:val="18"/>
              </w:rPr>
              <w:t>，一方面</w:t>
            </w:r>
            <w:r w:rsidR="00614951" w:rsidRPr="00614951">
              <w:rPr>
                <w:rFonts w:ascii="仿宋" w:eastAsia="仿宋" w:hAnsi="仿宋"/>
                <w:sz w:val="18"/>
                <w:szCs w:val="18"/>
              </w:rPr>
              <w:t>军官难以管教</w:t>
            </w:r>
            <w:r w:rsidR="00614951" w:rsidRPr="00614951">
              <w:rPr>
                <w:rFonts w:ascii="仿宋" w:eastAsia="仿宋" w:hAnsi="仿宋" w:hint="eastAsia"/>
                <w:sz w:val="18"/>
                <w:szCs w:val="18"/>
              </w:rPr>
              <w:t>，</w:t>
            </w:r>
            <w:r w:rsidR="00614951" w:rsidRPr="00614951">
              <w:rPr>
                <w:rFonts w:ascii="仿宋" w:eastAsia="仿宋" w:hAnsi="仿宋"/>
                <w:sz w:val="18"/>
                <w:szCs w:val="18"/>
              </w:rPr>
              <w:t>加上疫情防控需要</w:t>
            </w:r>
            <w:r w:rsidR="00614951" w:rsidRPr="00614951">
              <w:rPr>
                <w:rFonts w:ascii="仿宋" w:eastAsia="仿宋" w:hAnsi="仿宋" w:hint="eastAsia"/>
                <w:sz w:val="18"/>
                <w:szCs w:val="18"/>
              </w:rPr>
              <w:t>，</w:t>
            </w:r>
            <w:r w:rsidR="00614951" w:rsidRPr="00614951">
              <w:rPr>
                <w:rFonts w:ascii="仿宋" w:eastAsia="仿宋" w:hAnsi="仿宋"/>
                <w:sz w:val="18"/>
                <w:szCs w:val="18"/>
              </w:rPr>
              <w:t>较难实现</w:t>
            </w:r>
            <w:r w:rsidR="00614951" w:rsidRPr="00614951">
              <w:rPr>
                <w:rFonts w:ascii="仿宋" w:eastAsia="仿宋" w:hAnsi="仿宋" w:hint="eastAsia"/>
                <w:sz w:val="18"/>
                <w:szCs w:val="18"/>
              </w:rPr>
              <w:t>。</w:t>
            </w:r>
            <w:r w:rsidR="00614951" w:rsidRPr="00614951">
              <w:rPr>
                <w:rFonts w:ascii="仿宋" w:eastAsia="仿宋" w:hAnsi="仿宋"/>
                <w:sz w:val="18"/>
                <w:szCs w:val="18"/>
              </w:rPr>
              <w:t>学校现有教官队每年需经省征兵办统一培训考核</w:t>
            </w:r>
            <w:r w:rsidR="00614951" w:rsidRPr="00614951">
              <w:rPr>
                <w:rFonts w:ascii="仿宋" w:eastAsia="仿宋" w:hAnsi="仿宋" w:hint="eastAsia"/>
                <w:sz w:val="18"/>
                <w:szCs w:val="18"/>
              </w:rPr>
              <w:t>，</w:t>
            </w:r>
            <w:r w:rsidR="00614951" w:rsidRPr="00614951">
              <w:rPr>
                <w:rFonts w:ascii="仿宋" w:eastAsia="仿宋" w:hAnsi="仿宋"/>
                <w:sz w:val="18"/>
                <w:szCs w:val="18"/>
              </w:rPr>
              <w:t>考核合格后授予资格证书</w:t>
            </w:r>
            <w:r w:rsidR="00614951" w:rsidRPr="00614951">
              <w:rPr>
                <w:rFonts w:ascii="仿宋" w:eastAsia="仿宋" w:hAnsi="仿宋" w:hint="eastAsia"/>
                <w:sz w:val="18"/>
                <w:szCs w:val="18"/>
              </w:rPr>
              <w:t>，</w:t>
            </w:r>
            <w:r w:rsidR="00614951" w:rsidRPr="00614951">
              <w:rPr>
                <w:rFonts w:ascii="仿宋" w:eastAsia="仿宋" w:hAnsi="仿宋"/>
                <w:sz w:val="18"/>
                <w:szCs w:val="18"/>
              </w:rPr>
              <w:t>持证上岗</w:t>
            </w:r>
            <w:r w:rsidR="00614951" w:rsidRPr="00614951">
              <w:rPr>
                <w:rFonts w:ascii="仿宋" w:eastAsia="仿宋" w:hAnsi="仿宋" w:hint="eastAsia"/>
                <w:sz w:val="18"/>
                <w:szCs w:val="18"/>
              </w:rPr>
              <w:t>，</w:t>
            </w:r>
            <w:r w:rsidR="00614951" w:rsidRPr="00614951">
              <w:rPr>
                <w:rFonts w:ascii="仿宋" w:eastAsia="仿宋" w:hAnsi="仿宋"/>
                <w:sz w:val="18"/>
                <w:szCs w:val="18"/>
              </w:rPr>
              <w:t>军训质量较好</w:t>
            </w:r>
            <w:r w:rsidR="00614951" w:rsidRPr="00614951">
              <w:rPr>
                <w:rFonts w:ascii="仿宋" w:eastAsia="仿宋" w:hAnsi="仿宋" w:hint="eastAsia"/>
                <w:sz w:val="18"/>
                <w:szCs w:val="18"/>
              </w:rPr>
              <w:t>。</w:t>
            </w:r>
          </w:p>
        </w:tc>
      </w:tr>
      <w:tr w:rsidR="00927438" w:rsidRPr="00C139D5" w:rsidTr="008E7459">
        <w:tc>
          <w:tcPr>
            <w:tcW w:w="993"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J2022027</w:t>
            </w:r>
          </w:p>
        </w:tc>
        <w:tc>
          <w:tcPr>
            <w:tcW w:w="851"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涂传清</w:t>
            </w:r>
          </w:p>
        </w:tc>
        <w:tc>
          <w:tcPr>
            <w:tcW w:w="1842" w:type="dxa"/>
          </w:tcPr>
          <w:p w:rsidR="00927438" w:rsidRPr="00E511E2" w:rsidRDefault="00927438" w:rsidP="008E7459">
            <w:pPr>
              <w:rPr>
                <w:rFonts w:ascii="仿宋" w:eastAsia="仿宋" w:hAnsi="仿宋"/>
                <w:sz w:val="18"/>
                <w:szCs w:val="18"/>
              </w:rPr>
            </w:pPr>
            <w:r w:rsidRPr="00E511E2">
              <w:rPr>
                <w:rFonts w:ascii="仿宋" w:eastAsia="仿宋" w:hAnsi="仿宋" w:hint="eastAsia"/>
                <w:sz w:val="18"/>
                <w:szCs w:val="18"/>
              </w:rPr>
              <w:t>洗浴热水卡充值问题</w:t>
            </w:r>
          </w:p>
        </w:tc>
        <w:tc>
          <w:tcPr>
            <w:tcW w:w="4962" w:type="dxa"/>
          </w:tcPr>
          <w:p w:rsidR="00927438" w:rsidRPr="00C139D5" w:rsidRDefault="008E7459" w:rsidP="008E7459">
            <w:pPr>
              <w:rPr>
                <w:rFonts w:ascii="仿宋" w:eastAsia="仿宋" w:hAnsi="仿宋"/>
                <w:sz w:val="18"/>
                <w:szCs w:val="18"/>
              </w:rPr>
            </w:pPr>
            <w:r>
              <w:rPr>
                <w:rFonts w:ascii="仿宋" w:eastAsia="仿宋" w:hAnsi="仿宋" w:hint="eastAsia"/>
                <w:sz w:val="18"/>
                <w:szCs w:val="18"/>
              </w:rPr>
              <w:t xml:space="preserve">    </w:t>
            </w:r>
            <w:r w:rsidR="00A95D9C" w:rsidRPr="00E511E2">
              <w:rPr>
                <w:rFonts w:ascii="仿宋" w:eastAsia="仿宋" w:hAnsi="仿宋" w:hint="eastAsia"/>
                <w:sz w:val="18"/>
                <w:szCs w:val="18"/>
              </w:rPr>
              <w:t>将热水卡的功能集成到校园卡当中，校园卡充值目前可以实现线上充值，不受时间空间限制，而且可以挂失，会极大方便学生日常生活。集成到一张卡当中也避免了学校安排充值窗口造成的人力资源的浪费。</w:t>
            </w:r>
          </w:p>
        </w:tc>
        <w:tc>
          <w:tcPr>
            <w:tcW w:w="992" w:type="dxa"/>
          </w:tcPr>
          <w:p w:rsidR="00927438" w:rsidRPr="00C139D5" w:rsidRDefault="00A95D9C" w:rsidP="00496A15">
            <w:pPr>
              <w:jc w:val="center"/>
              <w:rPr>
                <w:rFonts w:ascii="仿宋" w:eastAsia="仿宋" w:hAnsi="仿宋"/>
                <w:sz w:val="18"/>
                <w:szCs w:val="18"/>
              </w:rPr>
            </w:pPr>
            <w:r>
              <w:rPr>
                <w:rFonts w:ascii="仿宋" w:eastAsia="仿宋" w:hAnsi="仿宋" w:hint="eastAsia"/>
                <w:sz w:val="18"/>
                <w:szCs w:val="18"/>
              </w:rPr>
              <w:t>后勤服务集团</w:t>
            </w:r>
          </w:p>
        </w:tc>
        <w:tc>
          <w:tcPr>
            <w:tcW w:w="5386" w:type="dxa"/>
          </w:tcPr>
          <w:p w:rsidR="00927438" w:rsidRPr="00A95D9C" w:rsidRDefault="00A95D9C" w:rsidP="001067BA">
            <w:pPr>
              <w:ind w:firstLineChars="200" w:firstLine="360"/>
              <w:rPr>
                <w:rFonts w:ascii="仿宋" w:eastAsia="仿宋" w:hAnsi="仿宋"/>
                <w:sz w:val="18"/>
                <w:szCs w:val="18"/>
              </w:rPr>
            </w:pPr>
            <w:r w:rsidRPr="00E511E2">
              <w:rPr>
                <w:rFonts w:ascii="仿宋" w:eastAsia="仿宋" w:hAnsi="仿宋" w:hint="eastAsia"/>
                <w:sz w:val="18"/>
                <w:szCs w:val="18"/>
              </w:rPr>
              <w:t>在收到有关热水服务有关建议后，中心高度重视，及时联系热水服务运营商沟通热水卡网上充值等服务的可行性。但了解到宿舍的热水运营商是学校较早一批引进的服务，系统无法达到网络要求，暂无法实行网上支付。</w:t>
            </w:r>
          </w:p>
        </w:tc>
      </w:tr>
      <w:tr w:rsidR="00927438" w:rsidRPr="00C139D5" w:rsidTr="008E7459">
        <w:tc>
          <w:tcPr>
            <w:tcW w:w="993"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J2022028</w:t>
            </w:r>
          </w:p>
        </w:tc>
        <w:tc>
          <w:tcPr>
            <w:tcW w:w="851"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马云</w:t>
            </w:r>
          </w:p>
        </w:tc>
        <w:tc>
          <w:tcPr>
            <w:tcW w:w="1842" w:type="dxa"/>
          </w:tcPr>
          <w:p w:rsidR="00927438" w:rsidRPr="00E511E2" w:rsidRDefault="00927438" w:rsidP="008E7459">
            <w:pPr>
              <w:rPr>
                <w:rFonts w:ascii="仿宋" w:eastAsia="仿宋" w:hAnsi="仿宋"/>
                <w:sz w:val="18"/>
                <w:szCs w:val="18"/>
              </w:rPr>
            </w:pPr>
            <w:r w:rsidRPr="00E511E2">
              <w:rPr>
                <w:rFonts w:ascii="仿宋" w:eastAsia="仿宋" w:hAnsi="仿宋" w:hint="eastAsia"/>
                <w:sz w:val="18"/>
                <w:szCs w:val="18"/>
              </w:rPr>
              <w:t>食堂增设清真食堂</w:t>
            </w:r>
          </w:p>
        </w:tc>
        <w:tc>
          <w:tcPr>
            <w:tcW w:w="4962" w:type="dxa"/>
          </w:tcPr>
          <w:p w:rsidR="00927438" w:rsidRPr="00C139D5" w:rsidRDefault="008E7459" w:rsidP="008E7459">
            <w:pPr>
              <w:rPr>
                <w:rFonts w:ascii="仿宋" w:eastAsia="仿宋" w:hAnsi="仿宋"/>
                <w:sz w:val="18"/>
                <w:szCs w:val="18"/>
              </w:rPr>
            </w:pPr>
            <w:r>
              <w:rPr>
                <w:rFonts w:ascii="仿宋" w:eastAsia="仿宋" w:hAnsi="仿宋" w:hint="eastAsia"/>
                <w:sz w:val="18"/>
                <w:szCs w:val="18"/>
              </w:rPr>
              <w:t xml:space="preserve">    </w:t>
            </w:r>
            <w:r w:rsidR="00A95D9C" w:rsidRPr="00E511E2">
              <w:rPr>
                <w:rFonts w:ascii="仿宋" w:eastAsia="仿宋" w:hAnsi="仿宋" w:hint="eastAsia"/>
                <w:sz w:val="18"/>
                <w:szCs w:val="18"/>
              </w:rPr>
              <w:t>虽然我校少数民族的教职工及学生较少，但可以增设清真食堂，因为少数民族学生在选择学校时会着重看有无清真食堂，这也是为我校今后招收少数民族地区的学生提供选择我校的机会。</w:t>
            </w:r>
          </w:p>
        </w:tc>
        <w:tc>
          <w:tcPr>
            <w:tcW w:w="992" w:type="dxa"/>
          </w:tcPr>
          <w:p w:rsidR="00927438" w:rsidRPr="00C139D5" w:rsidRDefault="008E7459" w:rsidP="00496A15">
            <w:pPr>
              <w:jc w:val="center"/>
              <w:rPr>
                <w:rFonts w:ascii="仿宋" w:eastAsia="仿宋" w:hAnsi="仿宋"/>
                <w:sz w:val="18"/>
                <w:szCs w:val="18"/>
              </w:rPr>
            </w:pPr>
            <w:r>
              <w:rPr>
                <w:rFonts w:ascii="仿宋" w:eastAsia="仿宋" w:hAnsi="仿宋" w:hint="eastAsia"/>
                <w:sz w:val="18"/>
                <w:szCs w:val="18"/>
              </w:rPr>
              <w:t>后勤服务集团</w:t>
            </w:r>
          </w:p>
        </w:tc>
        <w:tc>
          <w:tcPr>
            <w:tcW w:w="5386" w:type="dxa"/>
          </w:tcPr>
          <w:p w:rsidR="00A95D9C" w:rsidRPr="00E511E2" w:rsidRDefault="00A95D9C" w:rsidP="001067BA">
            <w:pPr>
              <w:ind w:firstLineChars="200" w:firstLine="360"/>
              <w:rPr>
                <w:rFonts w:ascii="仿宋" w:eastAsia="仿宋" w:hAnsi="仿宋"/>
                <w:sz w:val="18"/>
                <w:szCs w:val="18"/>
              </w:rPr>
            </w:pPr>
            <w:r w:rsidRPr="00E511E2">
              <w:rPr>
                <w:rFonts w:ascii="仿宋" w:eastAsia="仿宋" w:hAnsi="仿宋" w:hint="eastAsia"/>
                <w:sz w:val="18"/>
                <w:szCs w:val="18"/>
              </w:rPr>
              <w:t>目前，我校学生第五食堂已开设一清真窗口（全校仅此一家，原有的类似档口均因经营不善从食堂退场），主供兰州拉面，日营业额约为1200元/天。据档口档主反映，因我校有清真伙食消费需求的回族师生人数极少。根据学校统战部（几乎没有清真饮食要求的教职工）、学工处（2019—2021级学生中回族、东乡族、柯尔克孜族、维吾尔族共18人）证实，此类情况比较真实，且真正需要回族的饮食比较少，大部分已经同化，故真实的清真窗口的营业情况不太乐观，大部分是开一家亏一家。</w:t>
            </w:r>
          </w:p>
          <w:p w:rsidR="00A95D9C" w:rsidRPr="00E511E2" w:rsidRDefault="00A95D9C" w:rsidP="001067BA">
            <w:pPr>
              <w:ind w:firstLineChars="200" w:firstLine="360"/>
              <w:rPr>
                <w:rFonts w:ascii="仿宋" w:eastAsia="仿宋" w:hAnsi="仿宋"/>
                <w:sz w:val="18"/>
                <w:szCs w:val="18"/>
              </w:rPr>
            </w:pPr>
            <w:r w:rsidRPr="00E511E2">
              <w:rPr>
                <w:rFonts w:ascii="仿宋" w:eastAsia="仿宋" w:hAnsi="仿宋" w:hint="eastAsia"/>
                <w:sz w:val="18"/>
                <w:szCs w:val="18"/>
              </w:rPr>
              <w:t>据悉，所谓清真食品，即符合伊斯兰Halal食品标准的食品。</w:t>
            </w:r>
            <w:r w:rsidRPr="00E511E2">
              <w:rPr>
                <w:rFonts w:ascii="仿宋" w:eastAsia="仿宋" w:hAnsi="仿宋" w:hint="eastAsia"/>
                <w:sz w:val="18"/>
                <w:szCs w:val="18"/>
              </w:rPr>
              <w:lastRenderedPageBreak/>
              <w:t>在国内，清真食品通常是指按照中国穆斯林饮食习惯屠宰、加工、制作的符合清真要求的饮食产品。生产、销售清真食品的运输车辆、计量器具、储藏容器和加工（储存、销售）的场地均需保证专用，且不得运送、称量、存放清真禁忌食品或者物品。不符合以上标准的，都不属于清真食品。</w:t>
            </w:r>
          </w:p>
          <w:p w:rsidR="00927438" w:rsidRPr="00C139D5" w:rsidRDefault="00A95D9C" w:rsidP="001067BA">
            <w:pPr>
              <w:rPr>
                <w:rFonts w:ascii="仿宋" w:eastAsia="仿宋" w:hAnsi="仿宋"/>
                <w:sz w:val="18"/>
                <w:szCs w:val="18"/>
              </w:rPr>
            </w:pPr>
            <w:r w:rsidRPr="00E511E2">
              <w:rPr>
                <w:rFonts w:ascii="仿宋" w:eastAsia="仿宋" w:hAnsi="仿宋" w:hint="eastAsia"/>
                <w:sz w:val="18"/>
                <w:szCs w:val="18"/>
              </w:rPr>
              <w:t>考虑到我省及我校的实情，结合我校食堂食品加工制作主流模式，要完全严格按照清真食品制售规范营运模式设立专窗难度也确实较大。故集团决定力争在我校各校区食堂设立一个清真食品制售档口/专窗。现在也已要求相关食堂全力做好该档口/专窗的招商工作。同时，已要求对应食堂给予引进的该类窗口/专窗一定的优惠扶持政策，以便其能更好的为有清真饮食需求的师生提供优质的清真食品供应服务。</w:t>
            </w:r>
          </w:p>
        </w:tc>
      </w:tr>
      <w:tr w:rsidR="00927438" w:rsidRPr="00C139D5" w:rsidTr="008E7459">
        <w:tc>
          <w:tcPr>
            <w:tcW w:w="993"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lastRenderedPageBreak/>
              <w:t>J2022029</w:t>
            </w:r>
          </w:p>
        </w:tc>
        <w:tc>
          <w:tcPr>
            <w:tcW w:w="851"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华晶</w:t>
            </w:r>
          </w:p>
        </w:tc>
        <w:tc>
          <w:tcPr>
            <w:tcW w:w="1842" w:type="dxa"/>
          </w:tcPr>
          <w:p w:rsidR="00927438" w:rsidRPr="00E511E2" w:rsidRDefault="00927438" w:rsidP="008E7459">
            <w:pPr>
              <w:rPr>
                <w:rFonts w:ascii="仿宋" w:eastAsia="仿宋" w:hAnsi="仿宋"/>
                <w:sz w:val="18"/>
                <w:szCs w:val="18"/>
              </w:rPr>
            </w:pPr>
            <w:r w:rsidRPr="00E511E2">
              <w:rPr>
                <w:rFonts w:ascii="仿宋" w:eastAsia="仿宋" w:hAnsi="仿宋" w:hint="eastAsia"/>
                <w:sz w:val="18"/>
                <w:szCs w:val="18"/>
              </w:rPr>
              <w:t>关于东区建教职工食堂的提案</w:t>
            </w:r>
          </w:p>
        </w:tc>
        <w:tc>
          <w:tcPr>
            <w:tcW w:w="4962" w:type="dxa"/>
          </w:tcPr>
          <w:p w:rsidR="00927438" w:rsidRPr="00C139D5" w:rsidRDefault="008E7459" w:rsidP="008E7459">
            <w:pPr>
              <w:rPr>
                <w:rFonts w:ascii="仿宋" w:eastAsia="仿宋" w:hAnsi="仿宋"/>
                <w:sz w:val="18"/>
                <w:szCs w:val="18"/>
              </w:rPr>
            </w:pPr>
            <w:r>
              <w:rPr>
                <w:rFonts w:ascii="仿宋" w:eastAsia="仿宋" w:hAnsi="仿宋" w:hint="eastAsia"/>
                <w:sz w:val="18"/>
                <w:szCs w:val="18"/>
              </w:rPr>
              <w:t xml:space="preserve">    </w:t>
            </w:r>
            <w:r w:rsidR="00A95D9C" w:rsidRPr="00E511E2">
              <w:rPr>
                <w:rFonts w:ascii="仿宋" w:eastAsia="仿宋" w:hAnsi="仿宋" w:hint="eastAsia"/>
                <w:sz w:val="18"/>
                <w:szCs w:val="18"/>
              </w:rPr>
              <w:t>提议在东区建教工食堂，为教职工提供一个相对独立，舒适，安静的就餐环境。</w:t>
            </w:r>
          </w:p>
        </w:tc>
        <w:tc>
          <w:tcPr>
            <w:tcW w:w="992" w:type="dxa"/>
          </w:tcPr>
          <w:p w:rsidR="00927438" w:rsidRPr="00C139D5" w:rsidRDefault="008E7459" w:rsidP="00496A15">
            <w:pPr>
              <w:jc w:val="center"/>
              <w:rPr>
                <w:rFonts w:ascii="仿宋" w:eastAsia="仿宋" w:hAnsi="仿宋"/>
                <w:sz w:val="18"/>
                <w:szCs w:val="18"/>
              </w:rPr>
            </w:pPr>
            <w:r>
              <w:rPr>
                <w:rFonts w:ascii="仿宋" w:eastAsia="仿宋" w:hAnsi="仿宋" w:hint="eastAsia"/>
                <w:sz w:val="18"/>
                <w:szCs w:val="18"/>
              </w:rPr>
              <w:t>后勤服务集团</w:t>
            </w:r>
          </w:p>
        </w:tc>
        <w:tc>
          <w:tcPr>
            <w:tcW w:w="5386" w:type="dxa"/>
          </w:tcPr>
          <w:p w:rsidR="00A95D9C" w:rsidRPr="00E511E2" w:rsidRDefault="00A95D9C" w:rsidP="001067BA">
            <w:pPr>
              <w:ind w:firstLineChars="200" w:firstLine="360"/>
              <w:rPr>
                <w:rFonts w:ascii="仿宋" w:eastAsia="仿宋" w:hAnsi="仿宋"/>
                <w:sz w:val="18"/>
                <w:szCs w:val="18"/>
              </w:rPr>
            </w:pPr>
            <w:r w:rsidRPr="00E511E2">
              <w:rPr>
                <w:rFonts w:ascii="仿宋" w:eastAsia="仿宋" w:hAnsi="仿宋" w:hint="eastAsia"/>
                <w:sz w:val="18"/>
                <w:szCs w:val="18"/>
              </w:rPr>
              <w:t>针对提案中给出的“学校东区用餐的教职工人数增加，但东区无教工食堂，导致教职工用餐困难的意见，集团高度重视，第一时间就上述建议进行了研究。</w:t>
            </w:r>
          </w:p>
          <w:p w:rsidR="00A95D9C" w:rsidRPr="00E511E2" w:rsidRDefault="00A95D9C" w:rsidP="001067BA">
            <w:pPr>
              <w:ind w:firstLineChars="200" w:firstLine="360"/>
              <w:rPr>
                <w:rFonts w:ascii="仿宋" w:eastAsia="仿宋" w:hAnsi="仿宋"/>
                <w:sz w:val="18"/>
                <w:szCs w:val="18"/>
              </w:rPr>
            </w:pPr>
            <w:r w:rsidRPr="00E511E2">
              <w:rPr>
                <w:rFonts w:ascii="仿宋" w:eastAsia="仿宋" w:hAnsi="仿宋" w:hint="eastAsia"/>
                <w:sz w:val="18"/>
                <w:szCs w:val="18"/>
              </w:rPr>
              <w:t>目前，东区有第一食堂和特色小吃食堂，且只有一栋楼作为食堂用途，就餐高峰主要集中在工作日午餐时间，但就餐排队时间不会超过10分钟，且只有部分窗口需排队等候。</w:t>
            </w:r>
          </w:p>
          <w:p w:rsidR="00927438" w:rsidRPr="00A95D9C" w:rsidRDefault="00A95D9C" w:rsidP="001067BA">
            <w:pPr>
              <w:ind w:firstLineChars="200" w:firstLine="360"/>
              <w:rPr>
                <w:rFonts w:ascii="仿宋" w:eastAsia="仿宋" w:hAnsi="仿宋"/>
                <w:sz w:val="18"/>
                <w:szCs w:val="18"/>
              </w:rPr>
            </w:pPr>
            <w:r w:rsidRPr="00E511E2">
              <w:rPr>
                <w:rFonts w:ascii="仿宋" w:eastAsia="仿宋" w:hAnsi="仿宋" w:hint="eastAsia"/>
                <w:sz w:val="18"/>
                <w:szCs w:val="18"/>
              </w:rPr>
              <w:t>考虑到东区实际情况，一是东区一直以来都是由二、三楼两个食堂提供餐饮保障，而且没有空余场地设立专门的教工食堂；二是东区就餐人数有限，现有食堂并未达到饱和；三是</w:t>
            </w:r>
            <w:r w:rsidRPr="00E511E2">
              <w:rPr>
                <w:rFonts w:ascii="仿宋" w:eastAsia="仿宋" w:hAnsi="仿宋"/>
                <w:sz w:val="18"/>
                <w:szCs w:val="18"/>
              </w:rPr>
              <w:t>在现有食堂设立教工就餐区会引起学生意见，所以暂不建议单独设立教工就餐区。</w:t>
            </w:r>
          </w:p>
        </w:tc>
      </w:tr>
      <w:tr w:rsidR="00927438" w:rsidRPr="00C139D5" w:rsidTr="008E7459">
        <w:tc>
          <w:tcPr>
            <w:tcW w:w="993"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J2022030</w:t>
            </w:r>
          </w:p>
        </w:tc>
        <w:tc>
          <w:tcPr>
            <w:tcW w:w="851" w:type="dxa"/>
          </w:tcPr>
          <w:p w:rsidR="00927438" w:rsidRPr="00B74725" w:rsidRDefault="00927438" w:rsidP="008E7459">
            <w:pPr>
              <w:rPr>
                <w:rFonts w:ascii="仿宋" w:eastAsia="仿宋" w:hAnsi="仿宋"/>
                <w:sz w:val="18"/>
                <w:szCs w:val="18"/>
              </w:rPr>
            </w:pPr>
            <w:r w:rsidRPr="00B74725">
              <w:rPr>
                <w:rFonts w:ascii="仿宋" w:eastAsia="仿宋" w:hAnsi="仿宋" w:hint="eastAsia"/>
                <w:sz w:val="18"/>
                <w:szCs w:val="18"/>
              </w:rPr>
              <w:t>赖曲芳</w:t>
            </w:r>
          </w:p>
        </w:tc>
        <w:tc>
          <w:tcPr>
            <w:tcW w:w="1842" w:type="dxa"/>
          </w:tcPr>
          <w:p w:rsidR="00927438" w:rsidRPr="00E511E2" w:rsidRDefault="00927438" w:rsidP="008E7459">
            <w:pPr>
              <w:rPr>
                <w:rFonts w:ascii="仿宋" w:eastAsia="仿宋" w:hAnsi="仿宋"/>
                <w:sz w:val="18"/>
                <w:szCs w:val="18"/>
              </w:rPr>
            </w:pPr>
            <w:r w:rsidRPr="00E511E2">
              <w:rPr>
                <w:rFonts w:ascii="仿宋" w:eastAsia="仿宋" w:hAnsi="仿宋" w:hint="eastAsia"/>
                <w:sz w:val="18"/>
                <w:szCs w:val="18"/>
              </w:rPr>
              <w:t>关于建设食堂教工窗口的建议</w:t>
            </w:r>
          </w:p>
        </w:tc>
        <w:tc>
          <w:tcPr>
            <w:tcW w:w="4962" w:type="dxa"/>
          </w:tcPr>
          <w:p w:rsidR="00A95D9C" w:rsidRPr="00E511E2" w:rsidRDefault="008E7459" w:rsidP="0063400F">
            <w:pPr>
              <w:spacing w:beforeLines="50"/>
              <w:rPr>
                <w:rFonts w:ascii="仿宋" w:eastAsia="仿宋" w:hAnsi="仿宋"/>
                <w:sz w:val="18"/>
                <w:szCs w:val="18"/>
              </w:rPr>
            </w:pPr>
            <w:r>
              <w:rPr>
                <w:rFonts w:ascii="仿宋" w:eastAsia="仿宋" w:hAnsi="仿宋" w:hint="eastAsia"/>
                <w:sz w:val="18"/>
                <w:szCs w:val="18"/>
              </w:rPr>
              <w:t xml:space="preserve">    1.</w:t>
            </w:r>
            <w:r w:rsidR="00A95D9C" w:rsidRPr="00E511E2">
              <w:rPr>
                <w:rFonts w:ascii="仿宋" w:eastAsia="仿宋" w:hAnsi="仿宋" w:hint="eastAsia"/>
                <w:sz w:val="18"/>
                <w:szCs w:val="18"/>
              </w:rPr>
              <w:t>建设一个独立、舒适、安静的教职工自助食堂。可以把北区原教职工食堂改成自助食堂，提高菜品，丰富菜品，价格合适，希望学校能够给与补贴。</w:t>
            </w:r>
          </w:p>
          <w:p w:rsidR="00927438" w:rsidRPr="00C139D5" w:rsidRDefault="008E7459" w:rsidP="008E7459">
            <w:pPr>
              <w:rPr>
                <w:rFonts w:ascii="仿宋" w:eastAsia="仿宋" w:hAnsi="仿宋"/>
                <w:sz w:val="18"/>
                <w:szCs w:val="18"/>
              </w:rPr>
            </w:pPr>
            <w:r>
              <w:rPr>
                <w:rFonts w:ascii="仿宋" w:eastAsia="仿宋" w:hAnsi="仿宋" w:hint="eastAsia"/>
                <w:sz w:val="18"/>
                <w:szCs w:val="18"/>
              </w:rPr>
              <w:t xml:space="preserve">    2.</w:t>
            </w:r>
            <w:r w:rsidR="00A95D9C" w:rsidRPr="00E511E2">
              <w:rPr>
                <w:rFonts w:ascii="仿宋" w:eastAsia="仿宋" w:hAnsi="仿宋" w:hint="eastAsia"/>
                <w:sz w:val="18"/>
                <w:szCs w:val="18"/>
              </w:rPr>
              <w:t>把北区食堂一楼的自助餐厅改成教工自助餐厅。</w:t>
            </w:r>
          </w:p>
        </w:tc>
        <w:tc>
          <w:tcPr>
            <w:tcW w:w="992" w:type="dxa"/>
          </w:tcPr>
          <w:p w:rsidR="00927438" w:rsidRPr="00C139D5" w:rsidRDefault="008E7459" w:rsidP="00496A15">
            <w:pPr>
              <w:jc w:val="center"/>
              <w:rPr>
                <w:rFonts w:ascii="仿宋" w:eastAsia="仿宋" w:hAnsi="仿宋"/>
                <w:sz w:val="18"/>
                <w:szCs w:val="18"/>
              </w:rPr>
            </w:pPr>
            <w:r>
              <w:rPr>
                <w:rFonts w:ascii="仿宋" w:eastAsia="仿宋" w:hAnsi="仿宋" w:hint="eastAsia"/>
                <w:sz w:val="18"/>
                <w:szCs w:val="18"/>
              </w:rPr>
              <w:t>后勤服务集团</w:t>
            </w:r>
          </w:p>
        </w:tc>
        <w:tc>
          <w:tcPr>
            <w:tcW w:w="5386" w:type="dxa"/>
          </w:tcPr>
          <w:p w:rsidR="00A95D9C" w:rsidRPr="00E511E2" w:rsidRDefault="00A95D9C" w:rsidP="001067BA">
            <w:pPr>
              <w:ind w:firstLineChars="200" w:firstLine="360"/>
              <w:rPr>
                <w:rFonts w:ascii="仿宋" w:eastAsia="仿宋" w:hAnsi="仿宋"/>
                <w:sz w:val="18"/>
                <w:szCs w:val="18"/>
              </w:rPr>
            </w:pPr>
            <w:r w:rsidRPr="00E511E2">
              <w:rPr>
                <w:rFonts w:ascii="仿宋" w:eastAsia="仿宋" w:hAnsi="仿宋" w:hint="eastAsia"/>
                <w:sz w:val="18"/>
                <w:szCs w:val="18"/>
              </w:rPr>
              <w:t>针对提案中给出的“教工就餐，安全隐患大”以及“下课高峰期学生和老师多，食堂没有教工窗口”的意见，集团高度重视，第一时间就上述建议进行了研究。</w:t>
            </w:r>
          </w:p>
          <w:p w:rsidR="00A95D9C" w:rsidRPr="00E511E2" w:rsidRDefault="00A95D9C" w:rsidP="001067BA">
            <w:pPr>
              <w:ind w:firstLineChars="200" w:firstLine="360"/>
              <w:rPr>
                <w:rFonts w:ascii="仿宋" w:eastAsia="仿宋" w:hAnsi="仿宋"/>
                <w:sz w:val="18"/>
                <w:szCs w:val="18"/>
              </w:rPr>
            </w:pPr>
            <w:r w:rsidRPr="00E511E2">
              <w:rPr>
                <w:rFonts w:ascii="仿宋" w:eastAsia="仿宋" w:hAnsi="仿宋" w:hint="eastAsia"/>
                <w:sz w:val="18"/>
                <w:szCs w:val="18"/>
              </w:rPr>
              <w:t>由于我校教工食堂所处的位置较偏，且受疫情影响，相当长时间内，学校本部分成了内环和外环，教工食堂划在外环，而大部分在食堂用餐的老师都在内环，以至于原本设想的教工食堂没有起到应有之义，导致现在的教工食堂经营举步维艰，亏损连连，再加上后街店面关停，生活区内的教工购物不是很方便，结合教工食堂承包到期，经集团研究，并报学校同意，现教工食堂功能调整为生活区内教工综合服务购物为主，不再是单纯意义的教工食堂。</w:t>
            </w:r>
          </w:p>
          <w:p w:rsidR="00A95D9C" w:rsidRPr="00E511E2" w:rsidRDefault="00A95D9C" w:rsidP="001067BA">
            <w:pPr>
              <w:ind w:firstLineChars="200" w:firstLine="360"/>
              <w:rPr>
                <w:rFonts w:ascii="仿宋" w:eastAsia="仿宋" w:hAnsi="仿宋"/>
                <w:sz w:val="18"/>
                <w:szCs w:val="18"/>
              </w:rPr>
            </w:pPr>
            <w:r w:rsidRPr="00E511E2">
              <w:rPr>
                <w:rFonts w:ascii="仿宋" w:eastAsia="仿宋" w:hAnsi="仿宋" w:hint="eastAsia"/>
                <w:sz w:val="18"/>
                <w:szCs w:val="18"/>
              </w:rPr>
              <w:t>目前，我校本部学生食堂有南区学生第一、第二和三楼特色小</w:t>
            </w:r>
            <w:r w:rsidRPr="00E511E2">
              <w:rPr>
                <w:rFonts w:ascii="仿宋" w:eastAsia="仿宋" w:hAnsi="仿宋" w:hint="eastAsia"/>
                <w:sz w:val="18"/>
                <w:szCs w:val="18"/>
              </w:rPr>
              <w:lastRenderedPageBreak/>
              <w:t>吃食堂，北区学生第三、第四、第五食堂，以及美食楼接待餐厅和准备开业的北区三楼风味小吃食堂，不含生活服务中心餐饮店面，整个本部将近有8个食堂供应本部教职师生员工用餐，所有食堂窗口都可以刷卡用餐，基本能够满足师生员工用餐需求，考虑到工作日午餐高峰就餐压力较大，有集中用餐排队的现象，集团特意要求美食楼接待餐厅在大厅开辟了教工自助用餐专区，组建了教工用餐微信群，每个工作日中午在群里及时公布菜品结构，方便教工前来用餐。到9月17日止，这个用餐群教工人数将近有142人，当然，集团也会安排专人管理好微信群，仅仅只是供应教工用餐需求，且不会挪作他用。</w:t>
            </w:r>
          </w:p>
          <w:p w:rsidR="00927438" w:rsidRPr="00C139D5" w:rsidRDefault="00A95D9C" w:rsidP="001067BA">
            <w:pPr>
              <w:rPr>
                <w:rFonts w:ascii="仿宋" w:eastAsia="仿宋" w:hAnsi="仿宋"/>
                <w:sz w:val="18"/>
                <w:szCs w:val="18"/>
              </w:rPr>
            </w:pPr>
            <w:r w:rsidRPr="00E511E2">
              <w:rPr>
                <w:rFonts w:ascii="仿宋" w:eastAsia="仿宋" w:hAnsi="仿宋"/>
                <w:sz w:val="18"/>
                <w:szCs w:val="18"/>
              </w:rPr>
              <w:t>考虑我校实际情况，学生宿舍区比较集中，教工可以到学生食堂去用餐，但在现有学生食堂设立教工窗口和教工就餐区会可能会不太好，因为毕竟是学生食堂，所以暂不建议单独设立教工就餐区和教工窗口。</w:t>
            </w:r>
          </w:p>
        </w:tc>
      </w:tr>
      <w:tr w:rsidR="00927438" w:rsidRPr="00C139D5" w:rsidTr="002135C8">
        <w:tc>
          <w:tcPr>
            <w:tcW w:w="993" w:type="dxa"/>
          </w:tcPr>
          <w:p w:rsidR="00927438" w:rsidRPr="00B74725" w:rsidRDefault="00927438" w:rsidP="002135C8">
            <w:pPr>
              <w:rPr>
                <w:rFonts w:ascii="仿宋" w:eastAsia="仿宋" w:hAnsi="仿宋"/>
                <w:sz w:val="18"/>
                <w:szCs w:val="18"/>
              </w:rPr>
            </w:pPr>
            <w:r w:rsidRPr="00B74725">
              <w:rPr>
                <w:rFonts w:ascii="仿宋" w:eastAsia="仿宋" w:hAnsi="仿宋" w:hint="eastAsia"/>
                <w:sz w:val="18"/>
                <w:szCs w:val="18"/>
              </w:rPr>
              <w:lastRenderedPageBreak/>
              <w:t>J2022031</w:t>
            </w:r>
          </w:p>
        </w:tc>
        <w:tc>
          <w:tcPr>
            <w:tcW w:w="851" w:type="dxa"/>
          </w:tcPr>
          <w:p w:rsidR="00927438" w:rsidRPr="00B74725" w:rsidRDefault="00927438" w:rsidP="002135C8">
            <w:pPr>
              <w:rPr>
                <w:rFonts w:ascii="仿宋" w:eastAsia="仿宋" w:hAnsi="仿宋"/>
                <w:sz w:val="18"/>
                <w:szCs w:val="18"/>
              </w:rPr>
            </w:pPr>
            <w:r w:rsidRPr="00B74725">
              <w:rPr>
                <w:rFonts w:ascii="仿宋" w:eastAsia="仿宋" w:hAnsi="仿宋" w:hint="eastAsia"/>
                <w:sz w:val="18"/>
                <w:szCs w:val="18"/>
              </w:rPr>
              <w:t>蔡军火</w:t>
            </w:r>
          </w:p>
        </w:tc>
        <w:tc>
          <w:tcPr>
            <w:tcW w:w="1842" w:type="dxa"/>
          </w:tcPr>
          <w:p w:rsidR="00927438" w:rsidRPr="00E511E2" w:rsidRDefault="00927438" w:rsidP="002135C8">
            <w:pPr>
              <w:rPr>
                <w:rFonts w:ascii="仿宋" w:eastAsia="仿宋" w:hAnsi="仿宋"/>
                <w:sz w:val="18"/>
                <w:szCs w:val="18"/>
              </w:rPr>
            </w:pPr>
            <w:r w:rsidRPr="00E511E2">
              <w:rPr>
                <w:rFonts w:ascii="仿宋" w:eastAsia="仿宋" w:hAnsi="仿宋" w:hint="eastAsia"/>
                <w:sz w:val="18"/>
                <w:szCs w:val="18"/>
              </w:rPr>
              <w:t>关于设立教职工就餐区的提议</w:t>
            </w:r>
          </w:p>
        </w:tc>
        <w:tc>
          <w:tcPr>
            <w:tcW w:w="4962" w:type="dxa"/>
          </w:tcPr>
          <w:p w:rsidR="00927438" w:rsidRPr="00C139D5" w:rsidRDefault="00165E44" w:rsidP="002135C8">
            <w:pPr>
              <w:rPr>
                <w:rFonts w:ascii="仿宋" w:eastAsia="仿宋" w:hAnsi="仿宋"/>
                <w:sz w:val="18"/>
                <w:szCs w:val="18"/>
              </w:rPr>
            </w:pPr>
            <w:r>
              <w:rPr>
                <w:rFonts w:ascii="仿宋" w:eastAsia="仿宋" w:hAnsi="仿宋" w:hint="eastAsia"/>
                <w:sz w:val="18"/>
                <w:szCs w:val="18"/>
              </w:rPr>
              <w:t xml:space="preserve">    </w:t>
            </w:r>
            <w:r w:rsidR="00A95D9C" w:rsidRPr="00E511E2">
              <w:rPr>
                <w:rFonts w:ascii="仿宋" w:eastAsia="仿宋" w:hAnsi="仿宋" w:hint="eastAsia"/>
                <w:sz w:val="18"/>
                <w:szCs w:val="18"/>
              </w:rPr>
              <w:t>建议学校重设教工食堂或在学生食堂设立教工就餐区。可以考虑借鉴兄弟院校（如江西财经大学、农大商学院、江西师范大学等）的优良做法，对于在教工就餐区的教职工按1:</w:t>
            </w:r>
            <w:r w:rsidR="00A95D9C" w:rsidRPr="00E511E2">
              <w:rPr>
                <w:rFonts w:ascii="仿宋" w:eastAsia="仿宋" w:hAnsi="仿宋"/>
                <w:sz w:val="18"/>
                <w:szCs w:val="18"/>
              </w:rPr>
              <w:t>1</w:t>
            </w:r>
            <w:r w:rsidR="00A95D9C" w:rsidRPr="00E511E2">
              <w:rPr>
                <w:rFonts w:ascii="仿宋" w:eastAsia="仿宋" w:hAnsi="仿宋" w:hint="eastAsia"/>
                <w:sz w:val="18"/>
                <w:szCs w:val="18"/>
              </w:rPr>
              <w:t>配套经费，切实提高教工就餐质量。</w:t>
            </w:r>
          </w:p>
        </w:tc>
        <w:tc>
          <w:tcPr>
            <w:tcW w:w="992" w:type="dxa"/>
          </w:tcPr>
          <w:p w:rsidR="00927438" w:rsidRPr="00C139D5" w:rsidRDefault="002135C8" w:rsidP="00496A15">
            <w:pPr>
              <w:jc w:val="center"/>
              <w:rPr>
                <w:rFonts w:ascii="仿宋" w:eastAsia="仿宋" w:hAnsi="仿宋"/>
                <w:sz w:val="18"/>
                <w:szCs w:val="18"/>
              </w:rPr>
            </w:pPr>
            <w:r>
              <w:rPr>
                <w:rFonts w:ascii="仿宋" w:eastAsia="仿宋" w:hAnsi="仿宋" w:hint="eastAsia"/>
                <w:sz w:val="18"/>
                <w:szCs w:val="18"/>
              </w:rPr>
              <w:t>后勤服务集团</w:t>
            </w:r>
          </w:p>
        </w:tc>
        <w:tc>
          <w:tcPr>
            <w:tcW w:w="5386" w:type="dxa"/>
          </w:tcPr>
          <w:p w:rsidR="00A95D9C" w:rsidRPr="00E511E2" w:rsidRDefault="00A95D9C" w:rsidP="001067BA">
            <w:pPr>
              <w:ind w:firstLineChars="200" w:firstLine="360"/>
              <w:rPr>
                <w:rFonts w:ascii="仿宋" w:eastAsia="仿宋" w:hAnsi="仿宋"/>
                <w:sz w:val="18"/>
                <w:szCs w:val="18"/>
              </w:rPr>
            </w:pPr>
            <w:r w:rsidRPr="00E511E2">
              <w:rPr>
                <w:rFonts w:ascii="仿宋" w:eastAsia="仿宋" w:hAnsi="仿宋" w:hint="eastAsia"/>
                <w:sz w:val="18"/>
                <w:szCs w:val="18"/>
              </w:rPr>
              <w:t>针对提案中给出的“教工就餐，安全隐患大”以及“下课高峰期学生和老师多，食堂没有教工窗口”的意见，集团高度重视，第一时间就上述建议进行了研究。</w:t>
            </w:r>
          </w:p>
          <w:p w:rsidR="00A95D9C" w:rsidRPr="00E511E2" w:rsidRDefault="00A95D9C" w:rsidP="001067BA">
            <w:pPr>
              <w:ind w:firstLineChars="200" w:firstLine="360"/>
              <w:rPr>
                <w:rFonts w:ascii="仿宋" w:eastAsia="仿宋" w:hAnsi="仿宋"/>
                <w:sz w:val="18"/>
                <w:szCs w:val="18"/>
              </w:rPr>
            </w:pPr>
            <w:r w:rsidRPr="00E511E2">
              <w:rPr>
                <w:rFonts w:ascii="仿宋" w:eastAsia="仿宋" w:hAnsi="仿宋" w:hint="eastAsia"/>
                <w:sz w:val="18"/>
                <w:szCs w:val="18"/>
              </w:rPr>
              <w:t>由于我校教工食堂所处的位置较偏，且受疫情影响，相当长时间内，学校本部分成了内环和外环，教工食堂划在外环，而大部分在食堂用餐的老师都在内环，以至于原本设想的教工食堂没有起到应有之义，导致现在的教工食堂经营举步维艰，亏损连连，再加上后街店面关停，生活区内的教工购物不是很方便，结合教工食堂承包到期，经集团研究，并报学校同意，现教工食堂功能调整为生活区内教工综合服务购物为主，不再是单纯意义的教工食堂。</w:t>
            </w:r>
          </w:p>
          <w:p w:rsidR="00A95D9C" w:rsidRPr="00E511E2" w:rsidRDefault="00A95D9C" w:rsidP="001067BA">
            <w:pPr>
              <w:ind w:firstLineChars="200" w:firstLine="360"/>
              <w:rPr>
                <w:rFonts w:ascii="仿宋" w:eastAsia="仿宋" w:hAnsi="仿宋"/>
                <w:sz w:val="18"/>
                <w:szCs w:val="18"/>
              </w:rPr>
            </w:pPr>
            <w:r w:rsidRPr="00E511E2">
              <w:rPr>
                <w:rFonts w:ascii="仿宋" w:eastAsia="仿宋" w:hAnsi="仿宋" w:hint="eastAsia"/>
                <w:sz w:val="18"/>
                <w:szCs w:val="18"/>
              </w:rPr>
              <w:t>目前，我校本部学生食堂有南区学生第一、第二和三楼特色小吃食堂，北区学生第三、第四、第五食堂，以及美食楼接待餐厅和准备开业的北区三楼风味小吃食堂，不含生活服务中心餐饮店面，整个本部将近有8个食堂供应本部教职师生员工用餐，所有食堂窗口都可以刷卡用餐，基本能够满足师生员工用餐需求，考虑到工作日午餐高峰就餐压力较大，有集中用餐排队的现象，集团特意要求美食楼接待餐厅在大厅开辟了教工自助用餐专区，组建了教工用餐微信群，每个工作日中午在群里及时公布菜品结构，方便教工前来用餐。到9月17日止，这个用餐群教工人数将近有142人，当然，</w:t>
            </w:r>
            <w:r w:rsidRPr="00E511E2">
              <w:rPr>
                <w:rFonts w:ascii="仿宋" w:eastAsia="仿宋" w:hAnsi="仿宋" w:hint="eastAsia"/>
                <w:sz w:val="18"/>
                <w:szCs w:val="18"/>
              </w:rPr>
              <w:lastRenderedPageBreak/>
              <w:t>集团也会安排专人管理好微信群，仅仅只是供应教工用餐需求，且不会挪作他用。</w:t>
            </w:r>
          </w:p>
          <w:p w:rsidR="00927438" w:rsidRPr="00C139D5" w:rsidRDefault="00A95D9C" w:rsidP="001067BA">
            <w:pPr>
              <w:rPr>
                <w:rFonts w:ascii="仿宋" w:eastAsia="仿宋" w:hAnsi="仿宋"/>
                <w:sz w:val="18"/>
                <w:szCs w:val="18"/>
              </w:rPr>
            </w:pPr>
            <w:r w:rsidRPr="00E511E2">
              <w:rPr>
                <w:rFonts w:ascii="仿宋" w:eastAsia="仿宋" w:hAnsi="仿宋"/>
                <w:sz w:val="18"/>
                <w:szCs w:val="18"/>
              </w:rPr>
              <w:t>考虑我校实际情况，学生宿舍区比较集中，教工可以到学生食堂去用餐，但在现有学生食堂设立教工窗口和教工就餐区会可能会不太好，因为毕竟是学生食堂，所以暂不建议单独设立教工就餐区和教工窗口。</w:t>
            </w:r>
          </w:p>
        </w:tc>
      </w:tr>
      <w:tr w:rsidR="00927438" w:rsidRPr="00C139D5" w:rsidTr="002135C8">
        <w:tc>
          <w:tcPr>
            <w:tcW w:w="993" w:type="dxa"/>
          </w:tcPr>
          <w:p w:rsidR="00927438" w:rsidRPr="00B74725" w:rsidRDefault="00927438" w:rsidP="002135C8">
            <w:pPr>
              <w:rPr>
                <w:rFonts w:ascii="仿宋" w:eastAsia="仿宋" w:hAnsi="仿宋"/>
                <w:sz w:val="18"/>
                <w:szCs w:val="18"/>
              </w:rPr>
            </w:pPr>
            <w:r w:rsidRPr="00B74725">
              <w:rPr>
                <w:rFonts w:ascii="仿宋" w:eastAsia="仿宋" w:hAnsi="仿宋" w:hint="eastAsia"/>
                <w:sz w:val="18"/>
                <w:szCs w:val="18"/>
              </w:rPr>
              <w:lastRenderedPageBreak/>
              <w:t>J2022032</w:t>
            </w:r>
          </w:p>
        </w:tc>
        <w:tc>
          <w:tcPr>
            <w:tcW w:w="851" w:type="dxa"/>
          </w:tcPr>
          <w:p w:rsidR="00927438" w:rsidRPr="00B74725" w:rsidRDefault="00927438" w:rsidP="002135C8">
            <w:pPr>
              <w:rPr>
                <w:rFonts w:ascii="仿宋" w:eastAsia="仿宋" w:hAnsi="仿宋"/>
                <w:sz w:val="18"/>
                <w:szCs w:val="18"/>
              </w:rPr>
            </w:pPr>
            <w:r w:rsidRPr="00B74725">
              <w:rPr>
                <w:rFonts w:ascii="仿宋" w:eastAsia="仿宋" w:hAnsi="仿宋" w:hint="eastAsia"/>
                <w:sz w:val="18"/>
                <w:szCs w:val="18"/>
              </w:rPr>
              <w:t>彭媛</w:t>
            </w:r>
          </w:p>
        </w:tc>
        <w:tc>
          <w:tcPr>
            <w:tcW w:w="1842" w:type="dxa"/>
          </w:tcPr>
          <w:p w:rsidR="00927438" w:rsidRPr="00E511E2" w:rsidRDefault="00927438" w:rsidP="002135C8">
            <w:pPr>
              <w:rPr>
                <w:rFonts w:ascii="仿宋" w:eastAsia="仿宋" w:hAnsi="仿宋"/>
                <w:sz w:val="18"/>
                <w:szCs w:val="18"/>
              </w:rPr>
            </w:pPr>
            <w:r w:rsidRPr="00E511E2">
              <w:rPr>
                <w:rFonts w:ascii="仿宋" w:eastAsia="仿宋" w:hAnsi="仿宋" w:hint="eastAsia"/>
                <w:sz w:val="18"/>
                <w:szCs w:val="18"/>
              </w:rPr>
              <w:t>关于提议我校进行光伏能源建设的提案</w:t>
            </w:r>
          </w:p>
        </w:tc>
        <w:tc>
          <w:tcPr>
            <w:tcW w:w="4962" w:type="dxa"/>
          </w:tcPr>
          <w:p w:rsidR="00A95D9C" w:rsidRPr="00E511E2" w:rsidRDefault="00A95D9C" w:rsidP="002135C8">
            <w:pPr>
              <w:spacing w:line="280" w:lineRule="exact"/>
              <w:ind w:firstLineChars="200" w:firstLine="360"/>
              <w:rPr>
                <w:rFonts w:ascii="仿宋" w:eastAsia="仿宋" w:hAnsi="仿宋"/>
                <w:sz w:val="18"/>
                <w:szCs w:val="18"/>
              </w:rPr>
            </w:pPr>
            <w:r w:rsidRPr="00E511E2">
              <w:rPr>
                <w:rFonts w:ascii="仿宋" w:eastAsia="仿宋" w:hAnsi="仿宋" w:hint="eastAsia"/>
                <w:sz w:val="18"/>
                <w:szCs w:val="18"/>
              </w:rPr>
              <w:t>目前光伏发电项目设计、建设及运营一般会有专业的能源公司来进行投资建设，学校可以充分了解这方面的公司，建议学校可找国企、背景的能源公司进行合作，确保项目的安全可靠。</w:t>
            </w:r>
          </w:p>
          <w:p w:rsidR="00A95D9C" w:rsidRPr="00E511E2" w:rsidRDefault="00A95D9C" w:rsidP="002135C8">
            <w:pPr>
              <w:spacing w:line="280" w:lineRule="exact"/>
              <w:ind w:firstLineChars="200" w:firstLine="360"/>
              <w:rPr>
                <w:rFonts w:ascii="仿宋" w:eastAsia="仿宋" w:hAnsi="仿宋"/>
                <w:sz w:val="18"/>
                <w:szCs w:val="18"/>
              </w:rPr>
            </w:pPr>
            <w:r w:rsidRPr="00E511E2">
              <w:rPr>
                <w:rFonts w:ascii="仿宋" w:eastAsia="仿宋" w:hAnsi="仿宋" w:hint="eastAsia"/>
                <w:sz w:val="18"/>
                <w:szCs w:val="18"/>
              </w:rPr>
              <w:t>通过和有资质的公司进行接洽，据了解同类项目现在前期所有投资都由这些公司负责，学校仅需提供场地支持，无任何附加费用支出。</w:t>
            </w:r>
          </w:p>
          <w:p w:rsidR="00A95D9C" w:rsidRPr="00E511E2" w:rsidRDefault="00A95D9C" w:rsidP="002135C8">
            <w:pPr>
              <w:spacing w:line="280" w:lineRule="exact"/>
              <w:ind w:firstLineChars="200" w:firstLine="360"/>
              <w:rPr>
                <w:rFonts w:ascii="仿宋" w:eastAsia="仿宋" w:hAnsi="仿宋"/>
                <w:sz w:val="18"/>
                <w:szCs w:val="18"/>
              </w:rPr>
            </w:pPr>
            <w:r w:rsidRPr="00E511E2">
              <w:rPr>
                <w:rFonts w:ascii="仿宋" w:eastAsia="仿宋" w:hAnsi="仿宋" w:hint="eastAsia"/>
                <w:sz w:val="18"/>
                <w:szCs w:val="18"/>
              </w:rPr>
              <w:t>光伏发电项目可充分利用学校现有建筑的屋顶区域建设，不占用土地资源，做到闲置屋顶资产二次利用。</w:t>
            </w:r>
          </w:p>
          <w:p w:rsidR="00927438" w:rsidRPr="00C139D5" w:rsidRDefault="00A95D9C" w:rsidP="002135C8">
            <w:pPr>
              <w:rPr>
                <w:rFonts w:ascii="仿宋" w:eastAsia="仿宋" w:hAnsi="仿宋"/>
                <w:sz w:val="18"/>
                <w:szCs w:val="18"/>
              </w:rPr>
            </w:pPr>
            <w:r w:rsidRPr="00E511E2">
              <w:rPr>
                <w:rFonts w:ascii="仿宋" w:eastAsia="仿宋" w:hAnsi="仿宋" w:hint="eastAsia"/>
                <w:sz w:val="18"/>
                <w:szCs w:val="18"/>
              </w:rPr>
              <w:t>此外，光伏发电项目每年需要一定的清洗工作，这部分维护成本也是投资公司负责，但是项目实施后，学校可与投资方洽谈争取部分简单又安全的岗位，为学校提供部分勤工俭学岗位。</w:t>
            </w:r>
          </w:p>
        </w:tc>
        <w:tc>
          <w:tcPr>
            <w:tcW w:w="992" w:type="dxa"/>
          </w:tcPr>
          <w:p w:rsidR="00927438" w:rsidRPr="00C139D5" w:rsidRDefault="002135C8" w:rsidP="00496A15">
            <w:pPr>
              <w:jc w:val="center"/>
              <w:rPr>
                <w:rFonts w:ascii="仿宋" w:eastAsia="仿宋" w:hAnsi="仿宋"/>
                <w:sz w:val="18"/>
                <w:szCs w:val="18"/>
              </w:rPr>
            </w:pPr>
            <w:r>
              <w:rPr>
                <w:rFonts w:ascii="仿宋" w:eastAsia="仿宋" w:hAnsi="仿宋" w:hint="eastAsia"/>
                <w:sz w:val="18"/>
                <w:szCs w:val="18"/>
              </w:rPr>
              <w:t>后勤服务集团</w:t>
            </w:r>
          </w:p>
        </w:tc>
        <w:tc>
          <w:tcPr>
            <w:tcW w:w="5386" w:type="dxa"/>
          </w:tcPr>
          <w:p w:rsidR="00A95D9C" w:rsidRPr="00E511E2" w:rsidRDefault="00165E44" w:rsidP="001067BA">
            <w:pPr>
              <w:ind w:firstLineChars="100" w:firstLine="180"/>
              <w:rPr>
                <w:rFonts w:ascii="仿宋" w:eastAsia="仿宋" w:hAnsi="仿宋"/>
                <w:sz w:val="18"/>
                <w:szCs w:val="18"/>
              </w:rPr>
            </w:pPr>
            <w:r>
              <w:rPr>
                <w:rFonts w:ascii="仿宋" w:eastAsia="仿宋" w:hAnsi="仿宋" w:hint="eastAsia"/>
                <w:sz w:val="18"/>
                <w:szCs w:val="18"/>
              </w:rPr>
              <w:t xml:space="preserve">  </w:t>
            </w:r>
            <w:r w:rsidR="00A95D9C" w:rsidRPr="00E511E2">
              <w:rPr>
                <w:rFonts w:ascii="仿宋" w:eastAsia="仿宋" w:hAnsi="仿宋" w:hint="eastAsia"/>
                <w:sz w:val="18"/>
                <w:szCs w:val="18"/>
              </w:rPr>
              <w:t>前期通过调研，周边兄弟院校都还没有成功的光伏发电项目案例，我校要建设光伏发电设施或设备，只能在有条件的建筑屋顶建设，现学校的房屋屋顶绝大部分不能满足光伏发电设备建设要求，要推动光伏发电项目的建设，场地问题需要后勤服务集团、校园建设处、资产与实验室管理共同研究，形成可行性报告，向学校请示该项目的可行性。</w:t>
            </w:r>
          </w:p>
          <w:p w:rsidR="00927438" w:rsidRPr="00A95D9C" w:rsidRDefault="00927438" w:rsidP="001067BA">
            <w:pPr>
              <w:rPr>
                <w:rFonts w:ascii="仿宋" w:eastAsia="仿宋" w:hAnsi="仿宋"/>
                <w:sz w:val="18"/>
                <w:szCs w:val="18"/>
              </w:rPr>
            </w:pPr>
          </w:p>
        </w:tc>
      </w:tr>
      <w:tr w:rsidR="00E511E2" w:rsidRPr="00C139D5" w:rsidTr="002135C8">
        <w:tc>
          <w:tcPr>
            <w:tcW w:w="993" w:type="dxa"/>
          </w:tcPr>
          <w:p w:rsidR="00E511E2" w:rsidRPr="00B74725" w:rsidRDefault="00E511E2" w:rsidP="002135C8">
            <w:pPr>
              <w:rPr>
                <w:rFonts w:ascii="仿宋" w:eastAsia="仿宋" w:hAnsi="仿宋"/>
                <w:sz w:val="18"/>
                <w:szCs w:val="18"/>
              </w:rPr>
            </w:pPr>
            <w:r w:rsidRPr="00B74725">
              <w:rPr>
                <w:rFonts w:ascii="仿宋" w:eastAsia="仿宋" w:hAnsi="仿宋" w:hint="eastAsia"/>
                <w:sz w:val="18"/>
                <w:szCs w:val="18"/>
              </w:rPr>
              <w:t>J2022033</w:t>
            </w:r>
          </w:p>
        </w:tc>
        <w:tc>
          <w:tcPr>
            <w:tcW w:w="851" w:type="dxa"/>
          </w:tcPr>
          <w:p w:rsidR="00E511E2" w:rsidRPr="00B74725" w:rsidRDefault="00E511E2" w:rsidP="002135C8">
            <w:pPr>
              <w:rPr>
                <w:rFonts w:ascii="仿宋" w:eastAsia="仿宋" w:hAnsi="仿宋"/>
                <w:sz w:val="18"/>
                <w:szCs w:val="18"/>
              </w:rPr>
            </w:pPr>
            <w:r w:rsidRPr="00B74725">
              <w:rPr>
                <w:rFonts w:ascii="仿宋" w:eastAsia="仿宋" w:hAnsi="仿宋" w:hint="eastAsia"/>
                <w:sz w:val="18"/>
                <w:szCs w:val="18"/>
              </w:rPr>
              <w:t>艾娟</w:t>
            </w:r>
          </w:p>
        </w:tc>
        <w:tc>
          <w:tcPr>
            <w:tcW w:w="1842" w:type="dxa"/>
          </w:tcPr>
          <w:p w:rsidR="00E511E2" w:rsidRPr="00E511E2" w:rsidRDefault="00E511E2" w:rsidP="002135C8">
            <w:pPr>
              <w:rPr>
                <w:rFonts w:ascii="仿宋" w:eastAsia="仿宋" w:hAnsi="仿宋"/>
                <w:sz w:val="18"/>
                <w:szCs w:val="18"/>
              </w:rPr>
            </w:pPr>
            <w:r w:rsidRPr="00E511E2">
              <w:rPr>
                <w:rFonts w:ascii="仿宋" w:eastAsia="仿宋" w:hAnsi="仿宋" w:hint="eastAsia"/>
                <w:sz w:val="18"/>
                <w:szCs w:val="18"/>
              </w:rPr>
              <w:t>关于改善E教教学环境的提案</w:t>
            </w:r>
          </w:p>
        </w:tc>
        <w:tc>
          <w:tcPr>
            <w:tcW w:w="4962" w:type="dxa"/>
          </w:tcPr>
          <w:p w:rsidR="00E511E2" w:rsidRPr="00E511E2" w:rsidRDefault="002135C8" w:rsidP="002135C8">
            <w:pPr>
              <w:jc w:val="left"/>
              <w:rPr>
                <w:rFonts w:ascii="仿宋" w:eastAsia="仿宋" w:hAnsi="仿宋"/>
                <w:sz w:val="18"/>
                <w:szCs w:val="18"/>
              </w:rPr>
            </w:pPr>
            <w:r>
              <w:rPr>
                <w:rFonts w:ascii="仿宋" w:eastAsia="仿宋" w:hAnsi="仿宋" w:hint="eastAsia"/>
                <w:sz w:val="18"/>
                <w:szCs w:val="18"/>
              </w:rPr>
              <w:t xml:space="preserve">    1.</w:t>
            </w:r>
            <w:r w:rsidR="00E511E2" w:rsidRPr="00E511E2">
              <w:rPr>
                <w:rFonts w:ascii="仿宋" w:eastAsia="仿宋" w:hAnsi="仿宋" w:hint="eastAsia"/>
                <w:sz w:val="18"/>
                <w:szCs w:val="18"/>
              </w:rPr>
              <w:t>建议大教室再安装一些显示屏，保证每个同学都能看到授课内容。</w:t>
            </w:r>
          </w:p>
          <w:p w:rsidR="00E511E2" w:rsidRPr="00E511E2" w:rsidRDefault="002135C8" w:rsidP="002135C8">
            <w:pPr>
              <w:jc w:val="left"/>
              <w:rPr>
                <w:rFonts w:ascii="仿宋" w:eastAsia="仿宋" w:hAnsi="仿宋"/>
                <w:sz w:val="18"/>
                <w:szCs w:val="18"/>
              </w:rPr>
            </w:pPr>
            <w:r>
              <w:rPr>
                <w:rFonts w:ascii="仿宋" w:eastAsia="仿宋" w:hAnsi="仿宋" w:hint="eastAsia"/>
                <w:sz w:val="18"/>
                <w:szCs w:val="18"/>
              </w:rPr>
              <w:t xml:space="preserve">    2.</w:t>
            </w:r>
            <w:r w:rsidR="00E511E2" w:rsidRPr="00E511E2">
              <w:rPr>
                <w:rFonts w:ascii="仿宋" w:eastAsia="仿宋" w:hAnsi="仿宋" w:hint="eastAsia"/>
                <w:sz w:val="18"/>
                <w:szCs w:val="18"/>
              </w:rPr>
              <w:t>建议将损坏的桌椅、电风扇、讲台地面及时更坏。</w:t>
            </w:r>
          </w:p>
          <w:p w:rsidR="00E511E2" w:rsidRPr="00C139D5" w:rsidRDefault="002135C8" w:rsidP="002135C8">
            <w:pPr>
              <w:rPr>
                <w:rFonts w:ascii="仿宋" w:eastAsia="仿宋" w:hAnsi="仿宋"/>
                <w:sz w:val="18"/>
                <w:szCs w:val="18"/>
              </w:rPr>
            </w:pPr>
            <w:r>
              <w:rPr>
                <w:rFonts w:ascii="仿宋" w:eastAsia="仿宋" w:hAnsi="仿宋" w:hint="eastAsia"/>
                <w:sz w:val="18"/>
                <w:szCs w:val="18"/>
              </w:rPr>
              <w:t xml:space="preserve">    3.</w:t>
            </w:r>
            <w:r w:rsidR="00E511E2" w:rsidRPr="00E511E2">
              <w:rPr>
                <w:rFonts w:ascii="仿宋" w:eastAsia="仿宋" w:hAnsi="仿宋" w:hint="eastAsia"/>
                <w:sz w:val="18"/>
                <w:szCs w:val="18"/>
              </w:rPr>
              <w:t>建议将E教教室利用最大化，东区图书馆满足不了学生考研、考公及其他学习需要，建议晚上及周末都开放E教教室。</w:t>
            </w:r>
          </w:p>
        </w:tc>
        <w:tc>
          <w:tcPr>
            <w:tcW w:w="992" w:type="dxa"/>
            <w:vMerge w:val="restart"/>
          </w:tcPr>
          <w:p w:rsidR="00E511E2" w:rsidRPr="00C139D5" w:rsidRDefault="00E511E2" w:rsidP="00496A15">
            <w:pPr>
              <w:jc w:val="center"/>
              <w:rPr>
                <w:rFonts w:ascii="仿宋" w:eastAsia="仿宋" w:hAnsi="仿宋"/>
                <w:sz w:val="18"/>
                <w:szCs w:val="18"/>
              </w:rPr>
            </w:pPr>
            <w:r>
              <w:rPr>
                <w:rFonts w:ascii="仿宋" w:eastAsia="仿宋" w:hAnsi="仿宋" w:hint="eastAsia"/>
                <w:sz w:val="18"/>
                <w:szCs w:val="18"/>
              </w:rPr>
              <w:t>东区管理服务中心</w:t>
            </w:r>
          </w:p>
        </w:tc>
        <w:tc>
          <w:tcPr>
            <w:tcW w:w="5386" w:type="dxa"/>
            <w:vMerge w:val="restart"/>
          </w:tcPr>
          <w:p w:rsidR="00E511E2" w:rsidRPr="00E511E2" w:rsidRDefault="00E511E2" w:rsidP="001067BA">
            <w:pPr>
              <w:ind w:firstLineChars="200" w:firstLine="360"/>
              <w:rPr>
                <w:rFonts w:ascii="仿宋" w:eastAsia="仿宋" w:hAnsi="仿宋"/>
                <w:sz w:val="18"/>
                <w:szCs w:val="18"/>
              </w:rPr>
            </w:pPr>
            <w:r w:rsidRPr="00E511E2">
              <w:rPr>
                <w:rFonts w:ascii="仿宋" w:eastAsia="仿宋" w:hAnsi="仿宋" w:hint="eastAsia"/>
                <w:sz w:val="18"/>
                <w:szCs w:val="18"/>
              </w:rPr>
              <w:t>教代会J2022033\J2022034\J2022035三个填所涉问题均为东区教学楼的相关问题，根据学校党委会纪要〔2022〕13号文件、学校党委、行政《关于进一步加强和改进东区工作的意见》（赣农大党〔2018〕71号）文件、《关于物业外包后进一步加强监督考核工作的》（赣农大办〔2022〕12号）等三份文件的要求，东区教学楼的管理职能在学校教务处，东区管理服务中心已向教务处主要领导建议了应将东区教学楼的相关设施改造列入2023年的计划中，具体实施以教务处的具体方案为准。</w:t>
            </w:r>
          </w:p>
        </w:tc>
      </w:tr>
      <w:tr w:rsidR="00E511E2" w:rsidRPr="00C139D5" w:rsidTr="002135C8">
        <w:tc>
          <w:tcPr>
            <w:tcW w:w="993" w:type="dxa"/>
          </w:tcPr>
          <w:p w:rsidR="00E511E2" w:rsidRPr="00B74725" w:rsidRDefault="00E511E2" w:rsidP="002135C8">
            <w:pPr>
              <w:rPr>
                <w:rFonts w:ascii="仿宋" w:eastAsia="仿宋" w:hAnsi="仿宋"/>
                <w:sz w:val="18"/>
                <w:szCs w:val="18"/>
              </w:rPr>
            </w:pPr>
            <w:r w:rsidRPr="00B74725">
              <w:rPr>
                <w:rFonts w:ascii="仿宋" w:eastAsia="仿宋" w:hAnsi="仿宋" w:hint="eastAsia"/>
                <w:sz w:val="18"/>
                <w:szCs w:val="18"/>
              </w:rPr>
              <w:t>J2022034</w:t>
            </w:r>
          </w:p>
        </w:tc>
        <w:tc>
          <w:tcPr>
            <w:tcW w:w="851" w:type="dxa"/>
          </w:tcPr>
          <w:p w:rsidR="00E511E2" w:rsidRPr="00B74725" w:rsidRDefault="00E511E2" w:rsidP="002135C8">
            <w:pPr>
              <w:rPr>
                <w:rFonts w:ascii="仿宋" w:eastAsia="仿宋" w:hAnsi="仿宋"/>
                <w:sz w:val="18"/>
                <w:szCs w:val="18"/>
              </w:rPr>
            </w:pPr>
            <w:r w:rsidRPr="00B74725">
              <w:rPr>
                <w:rFonts w:ascii="仿宋" w:eastAsia="仿宋" w:hAnsi="仿宋" w:hint="eastAsia"/>
                <w:sz w:val="18"/>
                <w:szCs w:val="18"/>
              </w:rPr>
              <w:t>易文龙</w:t>
            </w:r>
          </w:p>
        </w:tc>
        <w:tc>
          <w:tcPr>
            <w:tcW w:w="1842" w:type="dxa"/>
          </w:tcPr>
          <w:p w:rsidR="00E511E2" w:rsidRPr="00E511E2" w:rsidRDefault="00E511E2" w:rsidP="002135C8">
            <w:pPr>
              <w:rPr>
                <w:rFonts w:ascii="仿宋" w:eastAsia="仿宋" w:hAnsi="仿宋"/>
                <w:sz w:val="18"/>
                <w:szCs w:val="18"/>
              </w:rPr>
            </w:pPr>
            <w:r w:rsidRPr="00E511E2">
              <w:rPr>
                <w:rFonts w:ascii="仿宋" w:eastAsia="仿宋" w:hAnsi="仿宋" w:hint="eastAsia"/>
                <w:sz w:val="18"/>
                <w:szCs w:val="18"/>
              </w:rPr>
              <w:t>关于进一步改善东区E教学楼教室条件的建议</w:t>
            </w:r>
          </w:p>
        </w:tc>
        <w:tc>
          <w:tcPr>
            <w:tcW w:w="4962" w:type="dxa"/>
          </w:tcPr>
          <w:p w:rsidR="00E511E2" w:rsidRPr="00E511E2" w:rsidRDefault="00E511E2" w:rsidP="00E511E2">
            <w:pPr>
              <w:pStyle w:val="a5"/>
              <w:numPr>
                <w:ilvl w:val="0"/>
                <w:numId w:val="22"/>
              </w:numPr>
              <w:ind w:left="0" w:firstLine="360"/>
              <w:rPr>
                <w:rFonts w:ascii="仿宋" w:eastAsia="仿宋" w:hAnsi="仿宋" w:cs="Times New Roman"/>
                <w:sz w:val="18"/>
                <w:szCs w:val="18"/>
              </w:rPr>
            </w:pPr>
            <w:r w:rsidRPr="00E511E2">
              <w:rPr>
                <w:rFonts w:ascii="仿宋" w:eastAsia="仿宋" w:hAnsi="仿宋" w:cs="Times New Roman" w:hint="eastAsia"/>
                <w:sz w:val="18"/>
                <w:szCs w:val="18"/>
              </w:rPr>
              <w:t>建议学校更换1-2米的教室讲台麦克风音频线，调试好讲台、讲台上方麦克风开启时产生的混响与回音。</w:t>
            </w:r>
          </w:p>
          <w:p w:rsidR="00E511E2" w:rsidRPr="00C139D5" w:rsidRDefault="002135C8" w:rsidP="00E511E2">
            <w:pPr>
              <w:ind w:firstLineChars="200" w:firstLine="360"/>
              <w:rPr>
                <w:rFonts w:ascii="仿宋" w:eastAsia="仿宋" w:hAnsi="仿宋"/>
                <w:sz w:val="18"/>
                <w:szCs w:val="18"/>
              </w:rPr>
            </w:pPr>
            <w:r>
              <w:rPr>
                <w:rFonts w:ascii="仿宋" w:eastAsia="仿宋" w:hAnsi="仿宋" w:hint="eastAsia"/>
                <w:sz w:val="18"/>
                <w:szCs w:val="18"/>
              </w:rPr>
              <w:t>2.</w:t>
            </w:r>
            <w:r w:rsidR="00E511E2" w:rsidRPr="00E511E2">
              <w:rPr>
                <w:rFonts w:ascii="仿宋" w:eastAsia="仿宋" w:hAnsi="仿宋" w:hint="eastAsia"/>
                <w:sz w:val="18"/>
                <w:szCs w:val="18"/>
              </w:rPr>
              <w:t>建议学校在假期全面排查东区E教的教室门、日光灯、电风扇、插座和开关等问题，对老旧硬件设备及时修复或更换，后期为每间教室添置一个教室设施损坏登记本，如有教室设施发生损坏情况，方便师生及时申报修复，也方便教室管理部门及时发现与解决问题。</w:t>
            </w:r>
          </w:p>
        </w:tc>
        <w:tc>
          <w:tcPr>
            <w:tcW w:w="992" w:type="dxa"/>
            <w:vMerge/>
          </w:tcPr>
          <w:p w:rsidR="00E511E2" w:rsidRPr="00C139D5" w:rsidRDefault="00E511E2" w:rsidP="00496A15">
            <w:pPr>
              <w:jc w:val="center"/>
              <w:rPr>
                <w:rFonts w:ascii="仿宋" w:eastAsia="仿宋" w:hAnsi="仿宋"/>
                <w:sz w:val="18"/>
                <w:szCs w:val="18"/>
              </w:rPr>
            </w:pPr>
          </w:p>
        </w:tc>
        <w:tc>
          <w:tcPr>
            <w:tcW w:w="5386" w:type="dxa"/>
            <w:vMerge/>
          </w:tcPr>
          <w:p w:rsidR="00E511E2" w:rsidRPr="00C139D5" w:rsidRDefault="00E511E2" w:rsidP="00C47585">
            <w:pPr>
              <w:rPr>
                <w:rFonts w:ascii="仿宋" w:eastAsia="仿宋" w:hAnsi="仿宋"/>
                <w:sz w:val="18"/>
                <w:szCs w:val="18"/>
              </w:rPr>
            </w:pPr>
          </w:p>
        </w:tc>
      </w:tr>
      <w:tr w:rsidR="00E511E2" w:rsidRPr="00C139D5" w:rsidTr="002135C8">
        <w:tc>
          <w:tcPr>
            <w:tcW w:w="993" w:type="dxa"/>
          </w:tcPr>
          <w:p w:rsidR="00E511E2" w:rsidRPr="00B74725" w:rsidRDefault="00E511E2" w:rsidP="002135C8">
            <w:pPr>
              <w:rPr>
                <w:rFonts w:ascii="仿宋" w:eastAsia="仿宋" w:hAnsi="仿宋"/>
                <w:sz w:val="18"/>
                <w:szCs w:val="18"/>
              </w:rPr>
            </w:pPr>
            <w:r w:rsidRPr="00B74725">
              <w:rPr>
                <w:rFonts w:ascii="仿宋" w:eastAsia="仿宋" w:hAnsi="仿宋" w:hint="eastAsia"/>
                <w:sz w:val="18"/>
                <w:szCs w:val="18"/>
              </w:rPr>
              <w:t>J2022035</w:t>
            </w:r>
          </w:p>
        </w:tc>
        <w:tc>
          <w:tcPr>
            <w:tcW w:w="851" w:type="dxa"/>
          </w:tcPr>
          <w:p w:rsidR="00E511E2" w:rsidRPr="00B74725" w:rsidRDefault="00E511E2" w:rsidP="002135C8">
            <w:pPr>
              <w:rPr>
                <w:rFonts w:ascii="仿宋" w:eastAsia="仿宋" w:hAnsi="仿宋"/>
                <w:sz w:val="18"/>
                <w:szCs w:val="18"/>
              </w:rPr>
            </w:pPr>
            <w:r w:rsidRPr="00B74725">
              <w:rPr>
                <w:rFonts w:ascii="仿宋" w:eastAsia="仿宋" w:hAnsi="仿宋" w:hint="eastAsia"/>
                <w:sz w:val="18"/>
                <w:szCs w:val="18"/>
              </w:rPr>
              <w:t>赵刚</w:t>
            </w:r>
          </w:p>
        </w:tc>
        <w:tc>
          <w:tcPr>
            <w:tcW w:w="1842" w:type="dxa"/>
          </w:tcPr>
          <w:p w:rsidR="00E511E2" w:rsidRPr="00E511E2" w:rsidRDefault="00E511E2" w:rsidP="002135C8">
            <w:pPr>
              <w:rPr>
                <w:rFonts w:ascii="仿宋" w:eastAsia="仿宋" w:hAnsi="仿宋"/>
                <w:sz w:val="18"/>
                <w:szCs w:val="18"/>
              </w:rPr>
            </w:pPr>
            <w:r w:rsidRPr="00E511E2">
              <w:rPr>
                <w:rFonts w:ascii="仿宋" w:eastAsia="仿宋" w:hAnsi="仿宋" w:hint="eastAsia"/>
                <w:sz w:val="18"/>
                <w:szCs w:val="18"/>
              </w:rPr>
              <w:t>给予东区E教6楼实验中心屋顶漏水维修</w:t>
            </w:r>
          </w:p>
        </w:tc>
        <w:tc>
          <w:tcPr>
            <w:tcW w:w="4962" w:type="dxa"/>
          </w:tcPr>
          <w:p w:rsidR="00E511E2" w:rsidRPr="00C139D5" w:rsidRDefault="00E511E2" w:rsidP="00E511E2">
            <w:pPr>
              <w:ind w:firstLineChars="200" w:firstLine="360"/>
              <w:rPr>
                <w:rFonts w:ascii="仿宋" w:eastAsia="仿宋" w:hAnsi="仿宋"/>
                <w:sz w:val="18"/>
                <w:szCs w:val="18"/>
              </w:rPr>
            </w:pPr>
            <w:r w:rsidRPr="00E511E2">
              <w:rPr>
                <w:rFonts w:ascii="仿宋" w:eastAsia="仿宋" w:hAnsi="仿宋" w:hint="eastAsia"/>
                <w:sz w:val="18"/>
                <w:szCs w:val="18"/>
              </w:rPr>
              <w:t>请学校组织力量进行系统性维修，确保不再漏水，保障教学器材安全和学生正常上课。</w:t>
            </w:r>
          </w:p>
        </w:tc>
        <w:tc>
          <w:tcPr>
            <w:tcW w:w="992" w:type="dxa"/>
            <w:vMerge/>
          </w:tcPr>
          <w:p w:rsidR="00E511E2" w:rsidRPr="00C139D5" w:rsidRDefault="00E511E2" w:rsidP="00496A15">
            <w:pPr>
              <w:jc w:val="center"/>
              <w:rPr>
                <w:rFonts w:ascii="仿宋" w:eastAsia="仿宋" w:hAnsi="仿宋"/>
                <w:sz w:val="18"/>
                <w:szCs w:val="18"/>
              </w:rPr>
            </w:pPr>
          </w:p>
        </w:tc>
        <w:tc>
          <w:tcPr>
            <w:tcW w:w="5386" w:type="dxa"/>
            <w:vMerge/>
          </w:tcPr>
          <w:p w:rsidR="00E511E2" w:rsidRPr="00C139D5" w:rsidRDefault="00E511E2" w:rsidP="00C47585">
            <w:pPr>
              <w:rPr>
                <w:rFonts w:ascii="仿宋" w:eastAsia="仿宋" w:hAnsi="仿宋"/>
                <w:sz w:val="18"/>
                <w:szCs w:val="18"/>
              </w:rPr>
            </w:pPr>
          </w:p>
        </w:tc>
      </w:tr>
    </w:tbl>
    <w:p w:rsidR="001C20AE" w:rsidRPr="00C139D5" w:rsidRDefault="001C20AE" w:rsidP="00AE4395">
      <w:pPr>
        <w:rPr>
          <w:rFonts w:ascii="仿宋" w:eastAsia="仿宋" w:hAnsi="仿宋"/>
          <w:sz w:val="18"/>
          <w:szCs w:val="18"/>
        </w:rPr>
      </w:pPr>
    </w:p>
    <w:sectPr w:rsidR="001C20AE" w:rsidRPr="00C139D5" w:rsidSect="00253F4C">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006" w:rsidRDefault="00151006" w:rsidP="00F57C16">
      <w:r>
        <w:separator/>
      </w:r>
    </w:p>
  </w:endnote>
  <w:endnote w:type="continuationSeparator" w:id="1">
    <w:p w:rsidR="00151006" w:rsidRDefault="00151006" w:rsidP="00F57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Damascus">
    <w:altName w:val="MS Gothic"/>
    <w:charset w:val="00"/>
    <w:family w:val="auto"/>
    <w:pitch w:val="variable"/>
    <w:sig w:usb0="00000003" w:usb1="88000000" w:usb2="14000008"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006" w:rsidRDefault="00151006" w:rsidP="00F57C16">
      <w:r>
        <w:separator/>
      </w:r>
    </w:p>
  </w:footnote>
  <w:footnote w:type="continuationSeparator" w:id="1">
    <w:p w:rsidR="00151006" w:rsidRDefault="00151006" w:rsidP="00F57C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677F74"/>
    <w:multiLevelType w:val="singleLevel"/>
    <w:tmpl w:val="93677F74"/>
    <w:lvl w:ilvl="0">
      <w:start w:val="1"/>
      <w:numFmt w:val="decimal"/>
      <w:suff w:val="nothing"/>
      <w:lvlText w:val="%1、"/>
      <w:lvlJc w:val="left"/>
    </w:lvl>
  </w:abstractNum>
  <w:abstractNum w:abstractNumId="1">
    <w:nsid w:val="9EF17788"/>
    <w:multiLevelType w:val="singleLevel"/>
    <w:tmpl w:val="9EF17788"/>
    <w:lvl w:ilvl="0">
      <w:start w:val="1"/>
      <w:numFmt w:val="decimal"/>
      <w:suff w:val="nothing"/>
      <w:lvlText w:val="%1、"/>
      <w:lvlJc w:val="left"/>
    </w:lvl>
  </w:abstractNum>
  <w:abstractNum w:abstractNumId="2">
    <w:nsid w:val="B63DB5B4"/>
    <w:multiLevelType w:val="singleLevel"/>
    <w:tmpl w:val="B63DB5B4"/>
    <w:lvl w:ilvl="0">
      <w:start w:val="1"/>
      <w:numFmt w:val="decimal"/>
      <w:lvlText w:val="%1."/>
      <w:lvlJc w:val="left"/>
      <w:pPr>
        <w:tabs>
          <w:tab w:val="left" w:pos="312"/>
        </w:tabs>
      </w:pPr>
    </w:lvl>
  </w:abstractNum>
  <w:abstractNum w:abstractNumId="3">
    <w:nsid w:val="ED6F4F18"/>
    <w:multiLevelType w:val="singleLevel"/>
    <w:tmpl w:val="ED6F4F18"/>
    <w:lvl w:ilvl="0">
      <w:start w:val="1"/>
      <w:numFmt w:val="chineseCounting"/>
      <w:suff w:val="nothing"/>
      <w:lvlText w:val="%1、"/>
      <w:lvlJc w:val="left"/>
      <w:rPr>
        <w:rFonts w:hint="eastAsia"/>
      </w:rPr>
    </w:lvl>
  </w:abstractNum>
  <w:abstractNum w:abstractNumId="4">
    <w:nsid w:val="FD105395"/>
    <w:multiLevelType w:val="singleLevel"/>
    <w:tmpl w:val="FD105395"/>
    <w:lvl w:ilvl="0">
      <w:start w:val="1"/>
      <w:numFmt w:val="decimal"/>
      <w:lvlText w:val="%1."/>
      <w:lvlJc w:val="left"/>
      <w:pPr>
        <w:tabs>
          <w:tab w:val="left" w:pos="312"/>
        </w:tabs>
      </w:pPr>
    </w:lvl>
  </w:abstractNum>
  <w:abstractNum w:abstractNumId="5">
    <w:nsid w:val="018EFF35"/>
    <w:multiLevelType w:val="singleLevel"/>
    <w:tmpl w:val="018EFF35"/>
    <w:lvl w:ilvl="0">
      <w:start w:val="1"/>
      <w:numFmt w:val="decimal"/>
      <w:suff w:val="nothing"/>
      <w:lvlText w:val="%1、"/>
      <w:lvlJc w:val="left"/>
    </w:lvl>
  </w:abstractNum>
  <w:abstractNum w:abstractNumId="6">
    <w:nsid w:val="05105942"/>
    <w:multiLevelType w:val="multilevel"/>
    <w:tmpl w:val="0510594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0E64098E"/>
    <w:multiLevelType w:val="singleLevel"/>
    <w:tmpl w:val="0E64098E"/>
    <w:lvl w:ilvl="0">
      <w:start w:val="1"/>
      <w:numFmt w:val="decimal"/>
      <w:suff w:val="nothing"/>
      <w:lvlText w:val="%1、"/>
      <w:lvlJc w:val="left"/>
    </w:lvl>
  </w:abstractNum>
  <w:abstractNum w:abstractNumId="8">
    <w:nsid w:val="0F1CB5D6"/>
    <w:multiLevelType w:val="singleLevel"/>
    <w:tmpl w:val="0F1CB5D6"/>
    <w:lvl w:ilvl="0">
      <w:start w:val="1"/>
      <w:numFmt w:val="decimal"/>
      <w:lvlText w:val="%1."/>
      <w:lvlJc w:val="left"/>
      <w:pPr>
        <w:tabs>
          <w:tab w:val="num" w:pos="312"/>
        </w:tabs>
      </w:pPr>
    </w:lvl>
  </w:abstractNum>
  <w:abstractNum w:abstractNumId="9">
    <w:nsid w:val="17887B04"/>
    <w:multiLevelType w:val="multilevel"/>
    <w:tmpl w:val="17887B04"/>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1A41E979"/>
    <w:multiLevelType w:val="singleLevel"/>
    <w:tmpl w:val="1A41E979"/>
    <w:lvl w:ilvl="0">
      <w:start w:val="1"/>
      <w:numFmt w:val="decimal"/>
      <w:suff w:val="nothing"/>
      <w:lvlText w:val="（%1）"/>
      <w:lvlJc w:val="left"/>
    </w:lvl>
  </w:abstractNum>
  <w:abstractNum w:abstractNumId="11">
    <w:nsid w:val="22E48D59"/>
    <w:multiLevelType w:val="singleLevel"/>
    <w:tmpl w:val="22E48D59"/>
    <w:lvl w:ilvl="0">
      <w:start w:val="1"/>
      <w:numFmt w:val="decimal"/>
      <w:lvlText w:val="%1."/>
      <w:lvlJc w:val="left"/>
      <w:pPr>
        <w:tabs>
          <w:tab w:val="num" w:pos="312"/>
        </w:tabs>
      </w:pPr>
    </w:lvl>
  </w:abstractNum>
  <w:abstractNum w:abstractNumId="12">
    <w:nsid w:val="23582E41"/>
    <w:multiLevelType w:val="multilevel"/>
    <w:tmpl w:val="23582E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7B91934"/>
    <w:multiLevelType w:val="multilevel"/>
    <w:tmpl w:val="27B919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CBF60C7"/>
    <w:multiLevelType w:val="singleLevel"/>
    <w:tmpl w:val="2CBF60C7"/>
    <w:lvl w:ilvl="0">
      <w:start w:val="1"/>
      <w:numFmt w:val="decimal"/>
      <w:suff w:val="nothing"/>
      <w:lvlText w:val="%1、"/>
      <w:lvlJc w:val="left"/>
    </w:lvl>
  </w:abstractNum>
  <w:abstractNum w:abstractNumId="15">
    <w:nsid w:val="41692CEA"/>
    <w:multiLevelType w:val="hybridMultilevel"/>
    <w:tmpl w:val="3AA66302"/>
    <w:lvl w:ilvl="0" w:tplc="E6165D2E">
      <w:start w:val="1"/>
      <w:numFmt w:val="decimal"/>
      <w:suff w:val="spac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AE04A2"/>
    <w:multiLevelType w:val="singleLevel"/>
    <w:tmpl w:val="4DAE04A2"/>
    <w:lvl w:ilvl="0">
      <w:start w:val="1"/>
      <w:numFmt w:val="decimal"/>
      <w:suff w:val="nothing"/>
      <w:lvlText w:val="%1、"/>
      <w:lvlJc w:val="left"/>
    </w:lvl>
  </w:abstractNum>
  <w:abstractNum w:abstractNumId="17">
    <w:nsid w:val="550A4E4E"/>
    <w:multiLevelType w:val="singleLevel"/>
    <w:tmpl w:val="550A4E4E"/>
    <w:lvl w:ilvl="0">
      <w:start w:val="1"/>
      <w:numFmt w:val="decimal"/>
      <w:suff w:val="nothing"/>
      <w:lvlText w:val="%1、"/>
      <w:lvlJc w:val="left"/>
      <w:rPr>
        <w:rFonts w:asciiTheme="minorEastAsia" w:eastAsiaTheme="minorEastAsia" w:hAnsiTheme="minorEastAsia" w:cstheme="minorBidi"/>
      </w:rPr>
    </w:lvl>
  </w:abstractNum>
  <w:abstractNum w:abstractNumId="18">
    <w:nsid w:val="56868965"/>
    <w:multiLevelType w:val="singleLevel"/>
    <w:tmpl w:val="56868965"/>
    <w:lvl w:ilvl="0">
      <w:start w:val="1"/>
      <w:numFmt w:val="decimal"/>
      <w:lvlText w:val="%1."/>
      <w:lvlJc w:val="left"/>
      <w:pPr>
        <w:tabs>
          <w:tab w:val="left" w:pos="312"/>
        </w:tabs>
      </w:pPr>
    </w:lvl>
  </w:abstractNum>
  <w:abstractNum w:abstractNumId="19">
    <w:nsid w:val="5F4ED499"/>
    <w:multiLevelType w:val="singleLevel"/>
    <w:tmpl w:val="5F4ED499"/>
    <w:lvl w:ilvl="0">
      <w:start w:val="1"/>
      <w:numFmt w:val="decimal"/>
      <w:lvlText w:val="%1."/>
      <w:lvlJc w:val="left"/>
      <w:pPr>
        <w:tabs>
          <w:tab w:val="left" w:pos="312"/>
        </w:tabs>
      </w:pPr>
    </w:lvl>
  </w:abstractNum>
  <w:abstractNum w:abstractNumId="20">
    <w:nsid w:val="690DCACF"/>
    <w:multiLevelType w:val="singleLevel"/>
    <w:tmpl w:val="690DCACF"/>
    <w:lvl w:ilvl="0">
      <w:start w:val="3"/>
      <w:numFmt w:val="chineseCounting"/>
      <w:suff w:val="nothing"/>
      <w:lvlText w:val="%1、"/>
      <w:lvlJc w:val="left"/>
      <w:rPr>
        <w:rFonts w:hint="eastAsia"/>
      </w:rPr>
    </w:lvl>
  </w:abstractNum>
  <w:abstractNum w:abstractNumId="21">
    <w:nsid w:val="75881E1D"/>
    <w:multiLevelType w:val="multilevel"/>
    <w:tmpl w:val="75881E1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5A366EB"/>
    <w:multiLevelType w:val="singleLevel"/>
    <w:tmpl w:val="75A366EB"/>
    <w:lvl w:ilvl="0">
      <w:start w:val="1"/>
      <w:numFmt w:val="decimal"/>
      <w:lvlText w:val="%1."/>
      <w:lvlJc w:val="left"/>
      <w:pPr>
        <w:tabs>
          <w:tab w:val="left" w:pos="312"/>
        </w:tabs>
      </w:pPr>
    </w:lvl>
  </w:abstractNum>
  <w:num w:numId="1">
    <w:abstractNumId w:val="20"/>
  </w:num>
  <w:num w:numId="2">
    <w:abstractNumId w:val="13"/>
  </w:num>
  <w:num w:numId="3">
    <w:abstractNumId w:val="4"/>
  </w:num>
  <w:num w:numId="4">
    <w:abstractNumId w:val="2"/>
  </w:num>
  <w:num w:numId="5">
    <w:abstractNumId w:val="1"/>
  </w:num>
  <w:num w:numId="6">
    <w:abstractNumId w:val="11"/>
  </w:num>
  <w:num w:numId="7">
    <w:abstractNumId w:val="0"/>
  </w:num>
  <w:num w:numId="8">
    <w:abstractNumId w:val="10"/>
  </w:num>
  <w:num w:numId="9">
    <w:abstractNumId w:val="5"/>
  </w:num>
  <w:num w:numId="10">
    <w:abstractNumId w:val="9"/>
  </w:num>
  <w:num w:numId="11">
    <w:abstractNumId w:val="8"/>
  </w:num>
  <w:num w:numId="12">
    <w:abstractNumId w:val="12"/>
  </w:num>
  <w:num w:numId="13">
    <w:abstractNumId w:val="22"/>
  </w:num>
  <w:num w:numId="14">
    <w:abstractNumId w:val="21"/>
  </w:num>
  <w:num w:numId="15">
    <w:abstractNumId w:val="14"/>
  </w:num>
  <w:num w:numId="16">
    <w:abstractNumId w:val="18"/>
  </w:num>
  <w:num w:numId="17">
    <w:abstractNumId w:val="3"/>
  </w:num>
  <w:num w:numId="18">
    <w:abstractNumId w:val="7"/>
  </w:num>
  <w:num w:numId="19">
    <w:abstractNumId w:val="16"/>
  </w:num>
  <w:num w:numId="20">
    <w:abstractNumId w:val="19"/>
  </w:num>
  <w:num w:numId="21">
    <w:abstractNumId w:val="6"/>
  </w:num>
  <w:num w:numId="22">
    <w:abstractNumId w:val="15"/>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08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3F4C"/>
    <w:rsid w:val="000100FC"/>
    <w:rsid w:val="00012EF6"/>
    <w:rsid w:val="0001616D"/>
    <w:rsid w:val="00020036"/>
    <w:rsid w:val="00030BAF"/>
    <w:rsid w:val="00035EF7"/>
    <w:rsid w:val="00037446"/>
    <w:rsid w:val="00050987"/>
    <w:rsid w:val="00053315"/>
    <w:rsid w:val="000557B3"/>
    <w:rsid w:val="00060411"/>
    <w:rsid w:val="00062164"/>
    <w:rsid w:val="0006220A"/>
    <w:rsid w:val="000645DE"/>
    <w:rsid w:val="00073CCD"/>
    <w:rsid w:val="00074A24"/>
    <w:rsid w:val="000758B9"/>
    <w:rsid w:val="00075EA9"/>
    <w:rsid w:val="00087B72"/>
    <w:rsid w:val="00090BF8"/>
    <w:rsid w:val="00092CF4"/>
    <w:rsid w:val="000A09DB"/>
    <w:rsid w:val="000A0B42"/>
    <w:rsid w:val="000A5892"/>
    <w:rsid w:val="000A69E9"/>
    <w:rsid w:val="000B2F50"/>
    <w:rsid w:val="000C01BE"/>
    <w:rsid w:val="000C7420"/>
    <w:rsid w:val="000D661C"/>
    <w:rsid w:val="000E55FC"/>
    <w:rsid w:val="000E6FE7"/>
    <w:rsid w:val="000E770C"/>
    <w:rsid w:val="000F120A"/>
    <w:rsid w:val="000F7E19"/>
    <w:rsid w:val="001067BA"/>
    <w:rsid w:val="00115877"/>
    <w:rsid w:val="001167FF"/>
    <w:rsid w:val="00116A50"/>
    <w:rsid w:val="001172F4"/>
    <w:rsid w:val="00117339"/>
    <w:rsid w:val="00126747"/>
    <w:rsid w:val="00137147"/>
    <w:rsid w:val="00140C28"/>
    <w:rsid w:val="0015044F"/>
    <w:rsid w:val="00151006"/>
    <w:rsid w:val="00152A27"/>
    <w:rsid w:val="00155A7C"/>
    <w:rsid w:val="00157C9E"/>
    <w:rsid w:val="00164337"/>
    <w:rsid w:val="00165E44"/>
    <w:rsid w:val="0016606F"/>
    <w:rsid w:val="00167D4B"/>
    <w:rsid w:val="0018220B"/>
    <w:rsid w:val="00182B69"/>
    <w:rsid w:val="001836B7"/>
    <w:rsid w:val="001859F5"/>
    <w:rsid w:val="0018647E"/>
    <w:rsid w:val="00186C22"/>
    <w:rsid w:val="0019466C"/>
    <w:rsid w:val="001958BA"/>
    <w:rsid w:val="001A3A17"/>
    <w:rsid w:val="001A3B5B"/>
    <w:rsid w:val="001A5F9E"/>
    <w:rsid w:val="001B752C"/>
    <w:rsid w:val="001B7BD3"/>
    <w:rsid w:val="001C1333"/>
    <w:rsid w:val="001C20AE"/>
    <w:rsid w:val="001C2975"/>
    <w:rsid w:val="001E1FB2"/>
    <w:rsid w:val="001E7C0E"/>
    <w:rsid w:val="001F09C0"/>
    <w:rsid w:val="001F5DCC"/>
    <w:rsid w:val="00200EC3"/>
    <w:rsid w:val="00202B9F"/>
    <w:rsid w:val="002035FC"/>
    <w:rsid w:val="00212DBB"/>
    <w:rsid w:val="00213561"/>
    <w:rsid w:val="002135C8"/>
    <w:rsid w:val="002143B6"/>
    <w:rsid w:val="002146BC"/>
    <w:rsid w:val="00220DC9"/>
    <w:rsid w:val="002223CC"/>
    <w:rsid w:val="00224BC2"/>
    <w:rsid w:val="00225093"/>
    <w:rsid w:val="00230764"/>
    <w:rsid w:val="0023558B"/>
    <w:rsid w:val="002419A6"/>
    <w:rsid w:val="00243549"/>
    <w:rsid w:val="0025353F"/>
    <w:rsid w:val="00253F4C"/>
    <w:rsid w:val="00255680"/>
    <w:rsid w:val="002579F9"/>
    <w:rsid w:val="0026240A"/>
    <w:rsid w:val="00265560"/>
    <w:rsid w:val="00265E07"/>
    <w:rsid w:val="00266EFD"/>
    <w:rsid w:val="00284A3E"/>
    <w:rsid w:val="0028561D"/>
    <w:rsid w:val="002932FB"/>
    <w:rsid w:val="00295510"/>
    <w:rsid w:val="00296C94"/>
    <w:rsid w:val="002A2C58"/>
    <w:rsid w:val="002A5A5D"/>
    <w:rsid w:val="002B00FA"/>
    <w:rsid w:val="002B0AE5"/>
    <w:rsid w:val="002B3044"/>
    <w:rsid w:val="002C1EB7"/>
    <w:rsid w:val="002D0035"/>
    <w:rsid w:val="002D1BF7"/>
    <w:rsid w:val="002E210C"/>
    <w:rsid w:val="002F2787"/>
    <w:rsid w:val="0030096D"/>
    <w:rsid w:val="00305064"/>
    <w:rsid w:val="003119B4"/>
    <w:rsid w:val="00331875"/>
    <w:rsid w:val="00333C1E"/>
    <w:rsid w:val="00340421"/>
    <w:rsid w:val="00343D20"/>
    <w:rsid w:val="00344B19"/>
    <w:rsid w:val="00344BA8"/>
    <w:rsid w:val="00357975"/>
    <w:rsid w:val="00357FA5"/>
    <w:rsid w:val="00360D62"/>
    <w:rsid w:val="00362A4F"/>
    <w:rsid w:val="003735C4"/>
    <w:rsid w:val="00373D01"/>
    <w:rsid w:val="0037433F"/>
    <w:rsid w:val="00375143"/>
    <w:rsid w:val="00375DE9"/>
    <w:rsid w:val="00377003"/>
    <w:rsid w:val="00380502"/>
    <w:rsid w:val="003822CD"/>
    <w:rsid w:val="003A5314"/>
    <w:rsid w:val="003A5580"/>
    <w:rsid w:val="003A7198"/>
    <w:rsid w:val="003B76A0"/>
    <w:rsid w:val="003C342D"/>
    <w:rsid w:val="003C53D5"/>
    <w:rsid w:val="003D0E54"/>
    <w:rsid w:val="003D1B30"/>
    <w:rsid w:val="003D4CCD"/>
    <w:rsid w:val="003D58BC"/>
    <w:rsid w:val="003E1782"/>
    <w:rsid w:val="003E2A34"/>
    <w:rsid w:val="003E491B"/>
    <w:rsid w:val="003E5043"/>
    <w:rsid w:val="003E7A30"/>
    <w:rsid w:val="003F510F"/>
    <w:rsid w:val="003F51CF"/>
    <w:rsid w:val="003F56B4"/>
    <w:rsid w:val="00403CD6"/>
    <w:rsid w:val="00404A93"/>
    <w:rsid w:val="004124A2"/>
    <w:rsid w:val="0041703F"/>
    <w:rsid w:val="00424566"/>
    <w:rsid w:val="004262EF"/>
    <w:rsid w:val="0042761A"/>
    <w:rsid w:val="00427B2C"/>
    <w:rsid w:val="00427DB2"/>
    <w:rsid w:val="004321A4"/>
    <w:rsid w:val="004324AE"/>
    <w:rsid w:val="004374EC"/>
    <w:rsid w:val="00443BFE"/>
    <w:rsid w:val="00447FB5"/>
    <w:rsid w:val="0045019A"/>
    <w:rsid w:val="00451D5C"/>
    <w:rsid w:val="004544E5"/>
    <w:rsid w:val="00455811"/>
    <w:rsid w:val="0045586D"/>
    <w:rsid w:val="004653A3"/>
    <w:rsid w:val="0047164A"/>
    <w:rsid w:val="00471651"/>
    <w:rsid w:val="00472C18"/>
    <w:rsid w:val="0047623C"/>
    <w:rsid w:val="0048046B"/>
    <w:rsid w:val="00492AAC"/>
    <w:rsid w:val="004950A8"/>
    <w:rsid w:val="00496A15"/>
    <w:rsid w:val="00497CD8"/>
    <w:rsid w:val="004A3D77"/>
    <w:rsid w:val="004A623C"/>
    <w:rsid w:val="004A71C9"/>
    <w:rsid w:val="004C18CA"/>
    <w:rsid w:val="004C4647"/>
    <w:rsid w:val="004D4C21"/>
    <w:rsid w:val="004D6CFB"/>
    <w:rsid w:val="004D715A"/>
    <w:rsid w:val="004E1E59"/>
    <w:rsid w:val="004E458E"/>
    <w:rsid w:val="004E473F"/>
    <w:rsid w:val="00504A63"/>
    <w:rsid w:val="00505827"/>
    <w:rsid w:val="005060C1"/>
    <w:rsid w:val="00507892"/>
    <w:rsid w:val="00516695"/>
    <w:rsid w:val="00517585"/>
    <w:rsid w:val="005175F9"/>
    <w:rsid w:val="00517D47"/>
    <w:rsid w:val="0052007D"/>
    <w:rsid w:val="00522484"/>
    <w:rsid w:val="0052329C"/>
    <w:rsid w:val="00523301"/>
    <w:rsid w:val="00523B45"/>
    <w:rsid w:val="0052499E"/>
    <w:rsid w:val="005324D7"/>
    <w:rsid w:val="005330A6"/>
    <w:rsid w:val="00536E3A"/>
    <w:rsid w:val="005401A9"/>
    <w:rsid w:val="00540D91"/>
    <w:rsid w:val="0054173E"/>
    <w:rsid w:val="00543133"/>
    <w:rsid w:val="005558E6"/>
    <w:rsid w:val="00560194"/>
    <w:rsid w:val="005672BA"/>
    <w:rsid w:val="00570763"/>
    <w:rsid w:val="005735A9"/>
    <w:rsid w:val="00577C21"/>
    <w:rsid w:val="00591177"/>
    <w:rsid w:val="00593D49"/>
    <w:rsid w:val="00594027"/>
    <w:rsid w:val="00597615"/>
    <w:rsid w:val="005A5944"/>
    <w:rsid w:val="005A67DB"/>
    <w:rsid w:val="005B4CD2"/>
    <w:rsid w:val="005C001C"/>
    <w:rsid w:val="005C2C04"/>
    <w:rsid w:val="005C6CC6"/>
    <w:rsid w:val="005D20DF"/>
    <w:rsid w:val="005D2F37"/>
    <w:rsid w:val="005D51DA"/>
    <w:rsid w:val="005E0AB9"/>
    <w:rsid w:val="005E0E81"/>
    <w:rsid w:val="005E3AE8"/>
    <w:rsid w:val="005E5A19"/>
    <w:rsid w:val="005E677B"/>
    <w:rsid w:val="005F3B6C"/>
    <w:rsid w:val="005F5D96"/>
    <w:rsid w:val="00602941"/>
    <w:rsid w:val="00607784"/>
    <w:rsid w:val="0061268A"/>
    <w:rsid w:val="00612BF0"/>
    <w:rsid w:val="00614951"/>
    <w:rsid w:val="00615CB9"/>
    <w:rsid w:val="00616886"/>
    <w:rsid w:val="00625A95"/>
    <w:rsid w:val="00632C2C"/>
    <w:rsid w:val="0063400F"/>
    <w:rsid w:val="00634CB5"/>
    <w:rsid w:val="00635CD3"/>
    <w:rsid w:val="00635CF0"/>
    <w:rsid w:val="00650A8B"/>
    <w:rsid w:val="00650ED5"/>
    <w:rsid w:val="006513D8"/>
    <w:rsid w:val="00654436"/>
    <w:rsid w:val="0066037D"/>
    <w:rsid w:val="0066515E"/>
    <w:rsid w:val="00666BF3"/>
    <w:rsid w:val="0067232E"/>
    <w:rsid w:val="006732C4"/>
    <w:rsid w:val="00677D6C"/>
    <w:rsid w:val="00682597"/>
    <w:rsid w:val="00683B69"/>
    <w:rsid w:val="006911AE"/>
    <w:rsid w:val="0069287F"/>
    <w:rsid w:val="00692AC3"/>
    <w:rsid w:val="006A4D4E"/>
    <w:rsid w:val="006B0CE8"/>
    <w:rsid w:val="006C080F"/>
    <w:rsid w:val="006C0B31"/>
    <w:rsid w:val="006C1A21"/>
    <w:rsid w:val="006C6FCB"/>
    <w:rsid w:val="006D1EFC"/>
    <w:rsid w:val="006D6EF2"/>
    <w:rsid w:val="006D7CCE"/>
    <w:rsid w:val="006E31AA"/>
    <w:rsid w:val="006F276C"/>
    <w:rsid w:val="006F3298"/>
    <w:rsid w:val="006F57C9"/>
    <w:rsid w:val="00700B77"/>
    <w:rsid w:val="0070136F"/>
    <w:rsid w:val="00703EB9"/>
    <w:rsid w:val="0070789A"/>
    <w:rsid w:val="007215D5"/>
    <w:rsid w:val="00724A31"/>
    <w:rsid w:val="00726C0C"/>
    <w:rsid w:val="007321AF"/>
    <w:rsid w:val="00740A8A"/>
    <w:rsid w:val="00741904"/>
    <w:rsid w:val="00742F9F"/>
    <w:rsid w:val="007441B2"/>
    <w:rsid w:val="007629F6"/>
    <w:rsid w:val="007702B2"/>
    <w:rsid w:val="0077431F"/>
    <w:rsid w:val="00774389"/>
    <w:rsid w:val="0077528A"/>
    <w:rsid w:val="00784AA6"/>
    <w:rsid w:val="00784AD7"/>
    <w:rsid w:val="00785280"/>
    <w:rsid w:val="007872A2"/>
    <w:rsid w:val="00791469"/>
    <w:rsid w:val="00791ABF"/>
    <w:rsid w:val="007937BA"/>
    <w:rsid w:val="00793C54"/>
    <w:rsid w:val="00794A5A"/>
    <w:rsid w:val="00795FC9"/>
    <w:rsid w:val="00797DC4"/>
    <w:rsid w:val="007A08EE"/>
    <w:rsid w:val="007A2892"/>
    <w:rsid w:val="007B03E2"/>
    <w:rsid w:val="007C151D"/>
    <w:rsid w:val="007C4A5E"/>
    <w:rsid w:val="007C4EE2"/>
    <w:rsid w:val="007D6A7A"/>
    <w:rsid w:val="007D6AA9"/>
    <w:rsid w:val="007E18EB"/>
    <w:rsid w:val="00804FE8"/>
    <w:rsid w:val="0080767D"/>
    <w:rsid w:val="00807FB3"/>
    <w:rsid w:val="00816960"/>
    <w:rsid w:val="0082300B"/>
    <w:rsid w:val="00825876"/>
    <w:rsid w:val="00840978"/>
    <w:rsid w:val="008450E1"/>
    <w:rsid w:val="0084668F"/>
    <w:rsid w:val="008546B1"/>
    <w:rsid w:val="00857036"/>
    <w:rsid w:val="0085712A"/>
    <w:rsid w:val="00861D0A"/>
    <w:rsid w:val="00862997"/>
    <w:rsid w:val="00865281"/>
    <w:rsid w:val="00866A74"/>
    <w:rsid w:val="00867D09"/>
    <w:rsid w:val="00872646"/>
    <w:rsid w:val="00873B6D"/>
    <w:rsid w:val="00874879"/>
    <w:rsid w:val="008779C8"/>
    <w:rsid w:val="00882E0F"/>
    <w:rsid w:val="0088527C"/>
    <w:rsid w:val="008A0D35"/>
    <w:rsid w:val="008A2A91"/>
    <w:rsid w:val="008A6632"/>
    <w:rsid w:val="008A6980"/>
    <w:rsid w:val="008B2327"/>
    <w:rsid w:val="008B33EC"/>
    <w:rsid w:val="008C077D"/>
    <w:rsid w:val="008C5158"/>
    <w:rsid w:val="008C7354"/>
    <w:rsid w:val="008C7B94"/>
    <w:rsid w:val="008D34FB"/>
    <w:rsid w:val="008D375C"/>
    <w:rsid w:val="008D4DAD"/>
    <w:rsid w:val="008E10CD"/>
    <w:rsid w:val="008E4099"/>
    <w:rsid w:val="008E7459"/>
    <w:rsid w:val="008F22CD"/>
    <w:rsid w:val="008F52BD"/>
    <w:rsid w:val="0090180A"/>
    <w:rsid w:val="009051B3"/>
    <w:rsid w:val="00912368"/>
    <w:rsid w:val="00917FD5"/>
    <w:rsid w:val="0092129B"/>
    <w:rsid w:val="00923295"/>
    <w:rsid w:val="009241EE"/>
    <w:rsid w:val="009268E8"/>
    <w:rsid w:val="00927438"/>
    <w:rsid w:val="00930380"/>
    <w:rsid w:val="0093574E"/>
    <w:rsid w:val="0094108C"/>
    <w:rsid w:val="00944D77"/>
    <w:rsid w:val="0095157D"/>
    <w:rsid w:val="00952139"/>
    <w:rsid w:val="00955350"/>
    <w:rsid w:val="0096094B"/>
    <w:rsid w:val="0096265E"/>
    <w:rsid w:val="00965A23"/>
    <w:rsid w:val="00970982"/>
    <w:rsid w:val="009737E8"/>
    <w:rsid w:val="00975CC8"/>
    <w:rsid w:val="0098750A"/>
    <w:rsid w:val="00995170"/>
    <w:rsid w:val="009957A6"/>
    <w:rsid w:val="009A42F6"/>
    <w:rsid w:val="009A50C3"/>
    <w:rsid w:val="009A7F0D"/>
    <w:rsid w:val="009B008A"/>
    <w:rsid w:val="009B1D36"/>
    <w:rsid w:val="009B7DDB"/>
    <w:rsid w:val="009C3584"/>
    <w:rsid w:val="009C42FF"/>
    <w:rsid w:val="009C5948"/>
    <w:rsid w:val="009D3D78"/>
    <w:rsid w:val="009E0603"/>
    <w:rsid w:val="009E3A3E"/>
    <w:rsid w:val="009F2E89"/>
    <w:rsid w:val="009F305D"/>
    <w:rsid w:val="009F6BE9"/>
    <w:rsid w:val="00A0032C"/>
    <w:rsid w:val="00A10498"/>
    <w:rsid w:val="00A11750"/>
    <w:rsid w:val="00A136D9"/>
    <w:rsid w:val="00A220FB"/>
    <w:rsid w:val="00A23D2A"/>
    <w:rsid w:val="00A2618D"/>
    <w:rsid w:val="00A26444"/>
    <w:rsid w:val="00A27915"/>
    <w:rsid w:val="00A348CA"/>
    <w:rsid w:val="00A3496A"/>
    <w:rsid w:val="00A42D22"/>
    <w:rsid w:val="00A56C67"/>
    <w:rsid w:val="00A6436B"/>
    <w:rsid w:val="00A652E7"/>
    <w:rsid w:val="00A6611B"/>
    <w:rsid w:val="00A665E6"/>
    <w:rsid w:val="00A66860"/>
    <w:rsid w:val="00A7436D"/>
    <w:rsid w:val="00A8030F"/>
    <w:rsid w:val="00A80419"/>
    <w:rsid w:val="00A827A2"/>
    <w:rsid w:val="00A95D9C"/>
    <w:rsid w:val="00A95F7D"/>
    <w:rsid w:val="00AA0D75"/>
    <w:rsid w:val="00AA0EFC"/>
    <w:rsid w:val="00AA527A"/>
    <w:rsid w:val="00AB6589"/>
    <w:rsid w:val="00AB66CE"/>
    <w:rsid w:val="00AC2891"/>
    <w:rsid w:val="00AC3924"/>
    <w:rsid w:val="00AD4265"/>
    <w:rsid w:val="00AD7AA9"/>
    <w:rsid w:val="00AE010D"/>
    <w:rsid w:val="00AE4395"/>
    <w:rsid w:val="00AE5E3F"/>
    <w:rsid w:val="00AF01AE"/>
    <w:rsid w:val="00AF41F7"/>
    <w:rsid w:val="00B01FFB"/>
    <w:rsid w:val="00B035E9"/>
    <w:rsid w:val="00B03F62"/>
    <w:rsid w:val="00B064A3"/>
    <w:rsid w:val="00B07E7C"/>
    <w:rsid w:val="00B110C0"/>
    <w:rsid w:val="00B1742E"/>
    <w:rsid w:val="00B17B19"/>
    <w:rsid w:val="00B215DC"/>
    <w:rsid w:val="00B2299A"/>
    <w:rsid w:val="00B26358"/>
    <w:rsid w:val="00B275D2"/>
    <w:rsid w:val="00B43320"/>
    <w:rsid w:val="00B45E32"/>
    <w:rsid w:val="00B4632C"/>
    <w:rsid w:val="00B545AE"/>
    <w:rsid w:val="00B606F1"/>
    <w:rsid w:val="00B60BE0"/>
    <w:rsid w:val="00B610EE"/>
    <w:rsid w:val="00B658BA"/>
    <w:rsid w:val="00B71B91"/>
    <w:rsid w:val="00B72182"/>
    <w:rsid w:val="00B74295"/>
    <w:rsid w:val="00B74725"/>
    <w:rsid w:val="00B82690"/>
    <w:rsid w:val="00B83773"/>
    <w:rsid w:val="00B83A5F"/>
    <w:rsid w:val="00B861D9"/>
    <w:rsid w:val="00B9305E"/>
    <w:rsid w:val="00B934A3"/>
    <w:rsid w:val="00B950B2"/>
    <w:rsid w:val="00B95315"/>
    <w:rsid w:val="00BA11CF"/>
    <w:rsid w:val="00BA4B5B"/>
    <w:rsid w:val="00BA50F3"/>
    <w:rsid w:val="00BB6509"/>
    <w:rsid w:val="00BC07C6"/>
    <w:rsid w:val="00BC09B3"/>
    <w:rsid w:val="00BC1EC5"/>
    <w:rsid w:val="00BD3E88"/>
    <w:rsid w:val="00BD5301"/>
    <w:rsid w:val="00BE1EFC"/>
    <w:rsid w:val="00BE631B"/>
    <w:rsid w:val="00BF5920"/>
    <w:rsid w:val="00C02AAC"/>
    <w:rsid w:val="00C0342E"/>
    <w:rsid w:val="00C1173A"/>
    <w:rsid w:val="00C124AC"/>
    <w:rsid w:val="00C139D5"/>
    <w:rsid w:val="00C22583"/>
    <w:rsid w:val="00C23463"/>
    <w:rsid w:val="00C23DEB"/>
    <w:rsid w:val="00C33C18"/>
    <w:rsid w:val="00C40662"/>
    <w:rsid w:val="00C4371B"/>
    <w:rsid w:val="00C44A3F"/>
    <w:rsid w:val="00C47585"/>
    <w:rsid w:val="00C503C8"/>
    <w:rsid w:val="00C50569"/>
    <w:rsid w:val="00C5319B"/>
    <w:rsid w:val="00C54364"/>
    <w:rsid w:val="00C62ED2"/>
    <w:rsid w:val="00C72DE0"/>
    <w:rsid w:val="00C72E4A"/>
    <w:rsid w:val="00C73184"/>
    <w:rsid w:val="00C846DB"/>
    <w:rsid w:val="00C850BE"/>
    <w:rsid w:val="00C91637"/>
    <w:rsid w:val="00CA676F"/>
    <w:rsid w:val="00CA7FD0"/>
    <w:rsid w:val="00CB5085"/>
    <w:rsid w:val="00CB6EBE"/>
    <w:rsid w:val="00CB7FE1"/>
    <w:rsid w:val="00CC6833"/>
    <w:rsid w:val="00CD7901"/>
    <w:rsid w:val="00CE1C0E"/>
    <w:rsid w:val="00CE61B1"/>
    <w:rsid w:val="00CF0E1C"/>
    <w:rsid w:val="00CF6D84"/>
    <w:rsid w:val="00D052AB"/>
    <w:rsid w:val="00D077B7"/>
    <w:rsid w:val="00D118E4"/>
    <w:rsid w:val="00D136FB"/>
    <w:rsid w:val="00D24A6B"/>
    <w:rsid w:val="00D2739D"/>
    <w:rsid w:val="00D31166"/>
    <w:rsid w:val="00D352FD"/>
    <w:rsid w:val="00D36027"/>
    <w:rsid w:val="00D43834"/>
    <w:rsid w:val="00D4450C"/>
    <w:rsid w:val="00D5272C"/>
    <w:rsid w:val="00D52DFB"/>
    <w:rsid w:val="00D56754"/>
    <w:rsid w:val="00D6381A"/>
    <w:rsid w:val="00D64AAA"/>
    <w:rsid w:val="00D663F4"/>
    <w:rsid w:val="00D67EC3"/>
    <w:rsid w:val="00D72C40"/>
    <w:rsid w:val="00D738FC"/>
    <w:rsid w:val="00D75F8F"/>
    <w:rsid w:val="00D81185"/>
    <w:rsid w:val="00D8652D"/>
    <w:rsid w:val="00D8780E"/>
    <w:rsid w:val="00D94BD6"/>
    <w:rsid w:val="00D96FFB"/>
    <w:rsid w:val="00DA0B77"/>
    <w:rsid w:val="00DA3FF7"/>
    <w:rsid w:val="00DA4452"/>
    <w:rsid w:val="00DA52B1"/>
    <w:rsid w:val="00DA74BC"/>
    <w:rsid w:val="00DB3288"/>
    <w:rsid w:val="00DB667A"/>
    <w:rsid w:val="00DB6A8C"/>
    <w:rsid w:val="00DC3959"/>
    <w:rsid w:val="00DC7946"/>
    <w:rsid w:val="00DC7FFB"/>
    <w:rsid w:val="00DD0E0B"/>
    <w:rsid w:val="00DD3836"/>
    <w:rsid w:val="00DD5898"/>
    <w:rsid w:val="00DD7CA2"/>
    <w:rsid w:val="00DE622A"/>
    <w:rsid w:val="00DE681D"/>
    <w:rsid w:val="00DE76DE"/>
    <w:rsid w:val="00DF0CEE"/>
    <w:rsid w:val="00DF0D3F"/>
    <w:rsid w:val="00DF1409"/>
    <w:rsid w:val="00E030AF"/>
    <w:rsid w:val="00E07011"/>
    <w:rsid w:val="00E122AF"/>
    <w:rsid w:val="00E15EF6"/>
    <w:rsid w:val="00E213BC"/>
    <w:rsid w:val="00E21FE1"/>
    <w:rsid w:val="00E23A1B"/>
    <w:rsid w:val="00E269C7"/>
    <w:rsid w:val="00E37AE9"/>
    <w:rsid w:val="00E37CB9"/>
    <w:rsid w:val="00E40D8D"/>
    <w:rsid w:val="00E41210"/>
    <w:rsid w:val="00E478E9"/>
    <w:rsid w:val="00E478EB"/>
    <w:rsid w:val="00E511E2"/>
    <w:rsid w:val="00E55350"/>
    <w:rsid w:val="00E56F42"/>
    <w:rsid w:val="00E609C6"/>
    <w:rsid w:val="00E61766"/>
    <w:rsid w:val="00E61FDD"/>
    <w:rsid w:val="00E633AC"/>
    <w:rsid w:val="00E6562C"/>
    <w:rsid w:val="00E7085A"/>
    <w:rsid w:val="00E73B3D"/>
    <w:rsid w:val="00E77F80"/>
    <w:rsid w:val="00E80893"/>
    <w:rsid w:val="00E867D3"/>
    <w:rsid w:val="00E926C8"/>
    <w:rsid w:val="00EA5557"/>
    <w:rsid w:val="00EA6D20"/>
    <w:rsid w:val="00EB1DFE"/>
    <w:rsid w:val="00EB2F0F"/>
    <w:rsid w:val="00EB3691"/>
    <w:rsid w:val="00EB5890"/>
    <w:rsid w:val="00EB74E6"/>
    <w:rsid w:val="00EC2321"/>
    <w:rsid w:val="00EC365D"/>
    <w:rsid w:val="00ED11B3"/>
    <w:rsid w:val="00ED142A"/>
    <w:rsid w:val="00ED66CF"/>
    <w:rsid w:val="00EE1470"/>
    <w:rsid w:val="00EE5679"/>
    <w:rsid w:val="00F02B5D"/>
    <w:rsid w:val="00F02D83"/>
    <w:rsid w:val="00F0378D"/>
    <w:rsid w:val="00F1325A"/>
    <w:rsid w:val="00F13A5C"/>
    <w:rsid w:val="00F147E6"/>
    <w:rsid w:val="00F20C2E"/>
    <w:rsid w:val="00F25490"/>
    <w:rsid w:val="00F34DB5"/>
    <w:rsid w:val="00F3517C"/>
    <w:rsid w:val="00F54126"/>
    <w:rsid w:val="00F542E3"/>
    <w:rsid w:val="00F549AD"/>
    <w:rsid w:val="00F55CAE"/>
    <w:rsid w:val="00F57C16"/>
    <w:rsid w:val="00F624AB"/>
    <w:rsid w:val="00F65C6C"/>
    <w:rsid w:val="00F70301"/>
    <w:rsid w:val="00F740E8"/>
    <w:rsid w:val="00F74EEF"/>
    <w:rsid w:val="00F75D5D"/>
    <w:rsid w:val="00F837EB"/>
    <w:rsid w:val="00F83D3F"/>
    <w:rsid w:val="00F8450B"/>
    <w:rsid w:val="00F903E5"/>
    <w:rsid w:val="00F93588"/>
    <w:rsid w:val="00F94432"/>
    <w:rsid w:val="00FA018C"/>
    <w:rsid w:val="00FA11E0"/>
    <w:rsid w:val="00FA15FA"/>
    <w:rsid w:val="00FB25E5"/>
    <w:rsid w:val="00FB3D36"/>
    <w:rsid w:val="00FC0864"/>
    <w:rsid w:val="00FC1A82"/>
    <w:rsid w:val="00FD1709"/>
    <w:rsid w:val="00FD618A"/>
    <w:rsid w:val="00FD6E4E"/>
    <w:rsid w:val="00FE072B"/>
    <w:rsid w:val="00FE4513"/>
    <w:rsid w:val="00FE78A6"/>
    <w:rsid w:val="00FF4968"/>
    <w:rsid w:val="00FF6C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F4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60194"/>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7C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7C16"/>
    <w:rPr>
      <w:rFonts w:ascii="Times New Roman" w:eastAsia="宋体" w:hAnsi="Times New Roman" w:cs="Times New Roman"/>
      <w:sz w:val="18"/>
      <w:szCs w:val="18"/>
    </w:rPr>
  </w:style>
  <w:style w:type="paragraph" w:styleId="a4">
    <w:name w:val="footer"/>
    <w:basedOn w:val="a"/>
    <w:link w:val="Char0"/>
    <w:uiPriority w:val="99"/>
    <w:semiHidden/>
    <w:unhideWhenUsed/>
    <w:rsid w:val="00F57C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7C16"/>
    <w:rPr>
      <w:rFonts w:ascii="Times New Roman" w:eastAsia="宋体" w:hAnsi="Times New Roman" w:cs="Times New Roman"/>
      <w:sz w:val="18"/>
      <w:szCs w:val="18"/>
    </w:rPr>
  </w:style>
  <w:style w:type="paragraph" w:styleId="a5">
    <w:name w:val="List Paragraph"/>
    <w:basedOn w:val="a"/>
    <w:uiPriority w:val="99"/>
    <w:qFormat/>
    <w:rsid w:val="00CA7FD0"/>
    <w:pPr>
      <w:ind w:firstLineChars="200" w:firstLine="420"/>
    </w:pPr>
    <w:rPr>
      <w:rFonts w:asciiTheme="minorHAnsi" w:eastAsiaTheme="minorEastAsia" w:hAnsiTheme="minorHAnsi" w:cstheme="minorBidi"/>
      <w:szCs w:val="22"/>
    </w:rPr>
  </w:style>
  <w:style w:type="paragraph" w:styleId="a6">
    <w:name w:val="Normal (Web)"/>
    <w:basedOn w:val="a"/>
    <w:uiPriority w:val="99"/>
    <w:qFormat/>
    <w:rsid w:val="00594027"/>
    <w:pPr>
      <w:widowControl/>
      <w:spacing w:before="100" w:beforeAutospacing="1" w:after="100" w:afterAutospacing="1"/>
      <w:jc w:val="left"/>
    </w:pPr>
    <w:rPr>
      <w:rFonts w:ascii="宋体" w:hAnsi="宋体" w:cs="宋体"/>
      <w:kern w:val="0"/>
      <w:sz w:val="24"/>
    </w:rPr>
  </w:style>
  <w:style w:type="character" w:customStyle="1" w:styleId="NormalCharacter">
    <w:name w:val="NormalCharacter"/>
    <w:link w:val="UserStyle8"/>
    <w:semiHidden/>
    <w:qFormat/>
    <w:rsid w:val="003E7A30"/>
  </w:style>
  <w:style w:type="paragraph" w:customStyle="1" w:styleId="A7">
    <w:name w:val="正文 A"/>
    <w:qFormat/>
    <w:rsid w:val="009737E8"/>
    <w:pPr>
      <w:widowControl w:val="0"/>
      <w:jc w:val="both"/>
    </w:pPr>
    <w:rPr>
      <w:rFonts w:ascii="Calibri" w:eastAsia="Arial Unicode MS" w:hAnsi="Calibri" w:cs="Arial Unicode MS"/>
      <w:color w:val="000000"/>
      <w:szCs w:val="21"/>
      <w:u w:color="000000"/>
    </w:rPr>
  </w:style>
  <w:style w:type="table" w:styleId="a8">
    <w:name w:val="Table Grid"/>
    <w:basedOn w:val="a1"/>
    <w:qFormat/>
    <w:rsid w:val="0047623C"/>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1">
    <w:name w:val="Body Text Indent1"/>
    <w:basedOn w:val="a"/>
    <w:uiPriority w:val="99"/>
    <w:qFormat/>
    <w:rsid w:val="0047623C"/>
    <w:pPr>
      <w:ind w:leftChars="200" w:left="420"/>
    </w:pPr>
    <w:rPr>
      <w:rFonts w:asciiTheme="minorHAnsi" w:eastAsiaTheme="minorEastAsia" w:hAnsiTheme="minorHAnsi" w:cstheme="minorBidi"/>
      <w:szCs w:val="22"/>
    </w:rPr>
  </w:style>
  <w:style w:type="paragraph" w:customStyle="1" w:styleId="Char1">
    <w:name w:val="Char"/>
    <w:basedOn w:val="a"/>
    <w:rsid w:val="00522484"/>
    <w:pPr>
      <w:keepNext/>
      <w:keepLines/>
      <w:snapToGrid w:val="0"/>
      <w:spacing w:line="360" w:lineRule="auto"/>
      <w:ind w:firstLine="200"/>
      <w:outlineLvl w:val="2"/>
    </w:pPr>
  </w:style>
  <w:style w:type="paragraph" w:styleId="a9">
    <w:name w:val="Body Text Indent"/>
    <w:basedOn w:val="a"/>
    <w:link w:val="Char2"/>
    <w:qFormat/>
    <w:rsid w:val="00012EF6"/>
    <w:pPr>
      <w:widowControl/>
      <w:ind w:firstLine="420"/>
      <w:jc w:val="center"/>
    </w:pPr>
    <w:rPr>
      <w:color w:val="000000"/>
      <w:sz w:val="36"/>
      <w:szCs w:val="20"/>
    </w:rPr>
  </w:style>
  <w:style w:type="character" w:customStyle="1" w:styleId="Char2">
    <w:name w:val="正文文本缩进 Char"/>
    <w:basedOn w:val="a0"/>
    <w:link w:val="a9"/>
    <w:rsid w:val="00012EF6"/>
    <w:rPr>
      <w:rFonts w:ascii="Times New Roman" w:eastAsia="宋体" w:hAnsi="Times New Roman" w:cs="Times New Roman"/>
      <w:color w:val="000000"/>
      <w:sz w:val="36"/>
      <w:szCs w:val="20"/>
    </w:rPr>
  </w:style>
  <w:style w:type="paragraph" w:styleId="aa">
    <w:name w:val="Body Text"/>
    <w:basedOn w:val="a"/>
    <w:link w:val="Char3"/>
    <w:uiPriority w:val="99"/>
    <w:semiHidden/>
    <w:unhideWhenUsed/>
    <w:rsid w:val="00012EF6"/>
    <w:pPr>
      <w:spacing w:after="120"/>
    </w:pPr>
  </w:style>
  <w:style w:type="character" w:customStyle="1" w:styleId="Char3">
    <w:name w:val="正文文本 Char"/>
    <w:basedOn w:val="a0"/>
    <w:link w:val="aa"/>
    <w:uiPriority w:val="99"/>
    <w:semiHidden/>
    <w:rsid w:val="00012EF6"/>
    <w:rPr>
      <w:rFonts w:ascii="Times New Roman" w:eastAsia="宋体" w:hAnsi="Times New Roman" w:cs="Times New Roman"/>
      <w:szCs w:val="24"/>
    </w:rPr>
  </w:style>
  <w:style w:type="character" w:customStyle="1" w:styleId="1Char">
    <w:name w:val="标题 1 Char"/>
    <w:basedOn w:val="a0"/>
    <w:link w:val="1"/>
    <w:uiPriority w:val="9"/>
    <w:rsid w:val="00560194"/>
    <w:rPr>
      <w:rFonts w:ascii="宋体" w:eastAsia="宋体" w:hAnsi="宋体" w:cs="Times New Roman"/>
      <w:b/>
      <w:bCs/>
      <w:kern w:val="44"/>
      <w:sz w:val="48"/>
      <w:szCs w:val="48"/>
    </w:rPr>
  </w:style>
  <w:style w:type="paragraph" w:customStyle="1" w:styleId="UserStyle8">
    <w:name w:val="UserStyle_8"/>
    <w:basedOn w:val="a"/>
    <w:link w:val="NormalCharacter"/>
    <w:qFormat/>
    <w:rsid w:val="00FF4968"/>
    <w:pPr>
      <w:keepNext/>
      <w:keepLines/>
      <w:widowControl/>
      <w:snapToGrid w:val="0"/>
      <w:spacing w:line="360" w:lineRule="auto"/>
      <w:ind w:firstLine="200"/>
      <w:textAlignment w:val="baseline"/>
    </w:pPr>
  </w:style>
  <w:style w:type="paragraph" w:styleId="ab">
    <w:name w:val="Balloon Text"/>
    <w:basedOn w:val="a"/>
    <w:link w:val="Char4"/>
    <w:uiPriority w:val="99"/>
    <w:semiHidden/>
    <w:unhideWhenUsed/>
    <w:rsid w:val="00F65C6C"/>
    <w:rPr>
      <w:sz w:val="18"/>
      <w:szCs w:val="18"/>
    </w:rPr>
  </w:style>
  <w:style w:type="character" w:customStyle="1" w:styleId="Char4">
    <w:name w:val="批注框文本 Char"/>
    <w:basedOn w:val="a0"/>
    <w:link w:val="ab"/>
    <w:uiPriority w:val="99"/>
    <w:semiHidden/>
    <w:rsid w:val="00F65C6C"/>
    <w:rPr>
      <w:rFonts w:ascii="Times New Roman" w:eastAsia="宋体" w:hAnsi="Times New Roman" w:cs="Times New Roman"/>
      <w:sz w:val="18"/>
      <w:szCs w:val="18"/>
    </w:rPr>
  </w:style>
  <w:style w:type="paragraph" w:styleId="ac">
    <w:name w:val="Plain Text"/>
    <w:basedOn w:val="a"/>
    <w:link w:val="Char5"/>
    <w:qFormat/>
    <w:rsid w:val="0066037D"/>
    <w:rPr>
      <w:rFonts w:ascii="宋体" w:eastAsiaTheme="minorEastAsia" w:hAnsi="Courier New" w:cs="宋体"/>
      <w:szCs w:val="22"/>
    </w:rPr>
  </w:style>
  <w:style w:type="character" w:customStyle="1" w:styleId="Char5">
    <w:name w:val="纯文本 Char"/>
    <w:basedOn w:val="a0"/>
    <w:link w:val="ac"/>
    <w:uiPriority w:val="99"/>
    <w:rsid w:val="0066037D"/>
    <w:rPr>
      <w:rFonts w:ascii="宋体" w:hAnsi="Courier New"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2F1BD-473E-4E3D-B9A9-E580430D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4429</TotalTime>
  <Pages>49</Pages>
  <Words>8907</Words>
  <Characters>50774</Characters>
  <Application>Microsoft Office Word</Application>
  <DocSecurity>0</DocSecurity>
  <Lines>423</Lines>
  <Paragraphs>119</Paragraphs>
  <ScaleCrop>false</ScaleCrop>
  <Company/>
  <LinksUpToDate>false</LinksUpToDate>
  <CharactersWithSpaces>59562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81</cp:revision>
  <dcterms:created xsi:type="dcterms:W3CDTF">2019-12-04T06:14:00Z</dcterms:created>
  <dcterms:modified xsi:type="dcterms:W3CDTF">2023-01-04T07:55:00Z</dcterms:modified>
</cp:coreProperties>
</file>